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17C" w:rsidRDefault="00FD017C" w:rsidP="00FD0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родители (законные представители) </w:t>
      </w:r>
    </w:p>
    <w:p w:rsidR="00FD017C" w:rsidRDefault="00FD017C" w:rsidP="00FD0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участники всероссийской олимпиады школьников </w:t>
      </w:r>
    </w:p>
    <w:p w:rsidR="00FD017C" w:rsidRDefault="00FD017C" w:rsidP="00FD0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2017-2018 учебном году!</w:t>
      </w:r>
    </w:p>
    <w:p w:rsidR="00FD017C" w:rsidRDefault="00FD017C" w:rsidP="00FD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017C" w:rsidRDefault="00FD017C" w:rsidP="00FD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Всю необходимую информацию о проведении муниципального этапа всероссийской олимпиады школьников в 2017-2018 учебном году вы можете получить на сайтах:</w:t>
      </w:r>
    </w:p>
    <w:p w:rsidR="00FD017C" w:rsidRDefault="00FD017C" w:rsidP="00FD01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3342"/>
        <w:gridCol w:w="5577"/>
      </w:tblGrid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 xml:space="preserve">Сайт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</w:t>
            </w:r>
            <w:r w:rsidRPr="00540FE6">
              <w:rPr>
                <w:rFonts w:ascii="Times New Roman" w:hAnsi="Times New Roman"/>
                <w:sz w:val="28"/>
                <w:szCs w:val="28"/>
              </w:rPr>
              <w:t>она</w:t>
            </w:r>
          </w:p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4" w:history="1">
              <w:r w:rsidRPr="00540FE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http://карагинский.рф/strukturnye-podrazdelenija-akr/upravlenie-obrazovaniem/405/</w:t>
              </w:r>
            </w:hyperlink>
            <w:r w:rsidRPr="0054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Сайт Министерства образования и молодёжной политики Камчатского края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Pr="00540FE6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https://minobraz.kamgov.ru/podderzka-odarennyh-detej/vserossijskaa-olimpiada-skolnikov</w:t>
              </w:r>
            </w:hyperlink>
            <w:r w:rsidRPr="0054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Сайт КГОАУ «Центр образования «Эврика»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Pr="00540FE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http://evrika41.ru/olimpic/</w:t>
              </w:r>
            </w:hyperlink>
            <w:r w:rsidRPr="0054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Методический сайт всероссийской олимпиады школьников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Pr="00540FE6">
                <w:rPr>
                  <w:rStyle w:val="a3"/>
                  <w:rFonts w:ascii="Times New Roman" w:hAnsi="Times New Roman"/>
                  <w:sz w:val="28"/>
                  <w:szCs w:val="28"/>
                </w:rPr>
                <w:t>http://olymp.apkpro.ru/mm/mpp/</w:t>
              </w:r>
            </w:hyperlink>
            <w:r w:rsidRPr="00540F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D017C" w:rsidRDefault="00FD017C" w:rsidP="00FD0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D017C" w:rsidRDefault="00FD017C" w:rsidP="00FD017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2634"/>
        <w:gridCol w:w="2561"/>
        <w:gridCol w:w="1743"/>
        <w:gridCol w:w="2481"/>
      </w:tblGrid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81" w:type="dxa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FD017C" w:rsidRPr="00540FE6" w:rsidTr="00FD56B1"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 w:rsidRPr="00540FE6">
              <w:rPr>
                <w:rFonts w:ascii="Times New Roman" w:hAnsi="Times New Roman"/>
                <w:sz w:val="28"/>
                <w:szCs w:val="28"/>
              </w:rPr>
              <w:t>Карагинского</w:t>
            </w:r>
            <w:proofErr w:type="spellEnd"/>
            <w:r w:rsidRPr="00540FE6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Муниципальный координатор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0FE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540FE6">
              <w:rPr>
                <w:rFonts w:ascii="Times New Roman" w:hAnsi="Times New Roman"/>
                <w:sz w:val="28"/>
                <w:szCs w:val="28"/>
              </w:rPr>
              <w:t>Нерсесьян</w:t>
            </w:r>
            <w:proofErr w:type="spellEnd"/>
            <w:r w:rsidRPr="00540FE6"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0" w:type="auto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FE6">
              <w:rPr>
                <w:rFonts w:ascii="Times New Roman" w:hAnsi="Times New Roman"/>
                <w:sz w:val="28"/>
                <w:szCs w:val="28"/>
              </w:rPr>
              <w:t>8 (41545) 47-013</w:t>
            </w:r>
          </w:p>
        </w:tc>
        <w:tc>
          <w:tcPr>
            <w:tcW w:w="2481" w:type="dxa"/>
          </w:tcPr>
          <w:p w:rsidR="00FD017C" w:rsidRPr="00540FE6" w:rsidRDefault="00FD017C" w:rsidP="00FD56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0FE6">
              <w:rPr>
                <w:rFonts w:ascii="Times New Roman" w:hAnsi="Times New Roman"/>
                <w:sz w:val="28"/>
                <w:szCs w:val="28"/>
              </w:rPr>
              <w:t>Карагинский</w:t>
            </w:r>
            <w:proofErr w:type="spellEnd"/>
            <w:r w:rsidRPr="00540FE6">
              <w:rPr>
                <w:rFonts w:ascii="Times New Roman" w:hAnsi="Times New Roman"/>
                <w:sz w:val="28"/>
                <w:szCs w:val="28"/>
              </w:rPr>
              <w:t xml:space="preserve"> район, </w:t>
            </w:r>
            <w:proofErr w:type="spellStart"/>
            <w:r w:rsidRPr="00540FE6">
              <w:rPr>
                <w:rFonts w:ascii="Times New Roman" w:hAnsi="Times New Roman"/>
                <w:sz w:val="28"/>
                <w:szCs w:val="28"/>
              </w:rPr>
              <w:t>п.Оссора</w:t>
            </w:r>
            <w:proofErr w:type="spellEnd"/>
            <w:r w:rsidRPr="00540FE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40FE6">
              <w:rPr>
                <w:rFonts w:ascii="Times New Roman" w:hAnsi="Times New Roman"/>
                <w:sz w:val="28"/>
                <w:szCs w:val="28"/>
              </w:rPr>
              <w:t>ул.Советская</w:t>
            </w:r>
            <w:proofErr w:type="spellEnd"/>
            <w:r w:rsidRPr="00540FE6">
              <w:rPr>
                <w:rFonts w:ascii="Times New Roman" w:hAnsi="Times New Roman"/>
                <w:sz w:val="28"/>
                <w:szCs w:val="28"/>
              </w:rPr>
              <w:t>, 37</w:t>
            </w:r>
          </w:p>
        </w:tc>
      </w:tr>
    </w:tbl>
    <w:p w:rsidR="00FD017C" w:rsidRPr="00C02C09" w:rsidRDefault="00FD017C" w:rsidP="00FD0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D0C" w:rsidRDefault="00966D0C">
      <w:bookmarkStart w:id="0" w:name="_GoBack"/>
      <w:bookmarkEnd w:id="0"/>
    </w:p>
    <w:sectPr w:rsidR="00966D0C" w:rsidSect="0004463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7C"/>
    <w:rsid w:val="00966D0C"/>
    <w:rsid w:val="00FD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7255A-04B6-40DB-86D5-0D1D5EF9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0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ymp.apkpro.ru/mm/mp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rika41.ru/olimpic/" TargetMode="External"/><Relationship Id="rId5" Type="http://schemas.openxmlformats.org/officeDocument/2006/relationships/hyperlink" Target="https://minobraz.kamgov.ru/podderzka-odarennyh-detej/vserossijskaa-olimpiada-skolnikov" TargetMode="External"/><Relationship Id="rId4" Type="http://schemas.openxmlformats.org/officeDocument/2006/relationships/hyperlink" Target="http://&#1082;&#1072;&#1088;&#1072;&#1075;&#1080;&#1085;&#1089;&#1082;&#1080;&#1081;.&#1088;&#1092;/strukturnye-podrazdelenija-akr/upravlenie-obrazovaniem/4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Козлов</dc:creator>
  <cp:keywords/>
  <dc:description/>
  <cp:lastModifiedBy>Дмитрий Козлов</cp:lastModifiedBy>
  <cp:revision>1</cp:revision>
  <dcterms:created xsi:type="dcterms:W3CDTF">2017-11-07T05:32:00Z</dcterms:created>
  <dcterms:modified xsi:type="dcterms:W3CDTF">2017-11-07T05:32:00Z</dcterms:modified>
</cp:coreProperties>
</file>