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46" w:rsidRDefault="00096C46" w:rsidP="00096C46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Муниципальное унитарное предприятие </w:t>
      </w:r>
      <w:r w:rsidR="009D65DF">
        <w:rPr>
          <w:rFonts w:ascii="Arial" w:hAnsi="Arial" w:cs="Arial"/>
          <w:b/>
          <w:bCs/>
          <w:color w:val="262626"/>
          <w:sz w:val="20"/>
          <w:szCs w:val="20"/>
        </w:rPr>
        <w:t>«</w:t>
      </w:r>
      <w:r>
        <w:rPr>
          <w:rFonts w:ascii="Arial" w:hAnsi="Arial" w:cs="Arial"/>
          <w:b/>
          <w:bCs/>
          <w:color w:val="262626"/>
          <w:sz w:val="20"/>
          <w:szCs w:val="20"/>
        </w:rPr>
        <w:t>Редакция газеты</w:t>
      </w:r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b/>
          <w:bCs/>
          <w:color w:val="262626"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bCs/>
          <w:color w:val="262626"/>
          <w:sz w:val="20"/>
          <w:szCs w:val="20"/>
        </w:rPr>
        <w:t>Карагинские</w:t>
      </w:r>
      <w:proofErr w:type="spellEnd"/>
      <w:r>
        <w:rPr>
          <w:rStyle w:val="apple-converted-space"/>
          <w:rFonts w:ascii="Arial" w:hAnsi="Arial" w:cs="Arial"/>
          <w:b/>
          <w:bCs/>
          <w:color w:val="262626"/>
          <w:sz w:val="20"/>
          <w:szCs w:val="20"/>
        </w:rPr>
        <w:t> </w:t>
      </w:r>
      <w:r>
        <w:rPr>
          <w:rFonts w:ascii="Arial" w:hAnsi="Arial" w:cs="Arial"/>
          <w:b/>
          <w:bCs/>
          <w:color w:val="262626"/>
          <w:sz w:val="20"/>
          <w:szCs w:val="20"/>
        </w:rPr>
        <w:t>вести»</w:t>
      </w:r>
    </w:p>
    <w:p w:rsidR="00096C46" w:rsidRDefault="00096C46" w:rsidP="00096C46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688700, Камчатский край, Карагинский район,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п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.О</w:t>
      </w:r>
      <w:proofErr w:type="gramEnd"/>
      <w:r>
        <w:rPr>
          <w:rFonts w:ascii="Arial" w:hAnsi="Arial" w:cs="Arial"/>
          <w:color w:val="262626"/>
          <w:sz w:val="20"/>
          <w:szCs w:val="20"/>
        </w:rPr>
        <w:t>ссора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>, ул. Лукашевского, д.57, кв.20</w:t>
      </w:r>
    </w:p>
    <w:p w:rsidR="00096C46" w:rsidRDefault="00096C46" w:rsidP="00096C46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тел./факс. </w:t>
      </w:r>
      <w:r w:rsidR="009D65DF">
        <w:rPr>
          <w:rFonts w:ascii="Arial" w:hAnsi="Arial" w:cs="Arial"/>
          <w:color w:val="262626"/>
          <w:sz w:val="20"/>
          <w:szCs w:val="20"/>
        </w:rPr>
        <w:t xml:space="preserve">(41545) </w:t>
      </w:r>
      <w:r>
        <w:rPr>
          <w:rFonts w:ascii="Arial" w:hAnsi="Arial" w:cs="Arial"/>
          <w:color w:val="262626"/>
          <w:sz w:val="20"/>
          <w:szCs w:val="20"/>
        </w:rPr>
        <w:t>41-489, 41-362</w:t>
      </w:r>
    </w:p>
    <w:p w:rsidR="00096C46" w:rsidRPr="00096C46" w:rsidRDefault="00096C46" w:rsidP="00096C46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  <w:lang w:val="en-US"/>
        </w:rPr>
      </w:pPr>
      <w:r w:rsidRPr="00096C46">
        <w:rPr>
          <w:rFonts w:ascii="Arial" w:hAnsi="Arial" w:cs="Arial"/>
          <w:color w:val="262626"/>
          <w:sz w:val="20"/>
          <w:szCs w:val="20"/>
          <w:lang w:val="en-US"/>
        </w:rPr>
        <w:t>E-mail: kv_oss@mail.ru</w:t>
      </w:r>
    </w:p>
    <w:p w:rsidR="00096C46" w:rsidRDefault="00096C46" w:rsidP="00096C46">
      <w:pPr>
        <w:pStyle w:val="a3"/>
        <w:shd w:val="clear" w:color="auto" w:fill="F0ECE4"/>
        <w:spacing w:before="0" w:beforeAutospacing="0" w:after="270" w:afterAutospacing="0" w:line="270" w:lineRule="atLeast"/>
        <w:ind w:firstLine="203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Руководитель: </w:t>
      </w:r>
      <w:proofErr w:type="spellStart"/>
      <w:r>
        <w:rPr>
          <w:rFonts w:ascii="Arial" w:hAnsi="Arial" w:cs="Arial"/>
          <w:color w:val="262626"/>
          <w:sz w:val="20"/>
          <w:szCs w:val="20"/>
        </w:rPr>
        <w:t>Ратанова</w:t>
      </w:r>
      <w:proofErr w:type="spellEnd"/>
      <w:r>
        <w:rPr>
          <w:rFonts w:ascii="Arial" w:hAnsi="Arial" w:cs="Arial"/>
          <w:color w:val="262626"/>
          <w:sz w:val="20"/>
          <w:szCs w:val="20"/>
        </w:rPr>
        <w:t xml:space="preserve"> Евгения Владимировна</w:t>
      </w:r>
    </w:p>
    <w:p w:rsidR="009D65DF" w:rsidRPr="009D65DF" w:rsidRDefault="009D65DF" w:rsidP="009D65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D65DF">
        <w:rPr>
          <w:rFonts w:ascii="Times New Roman" w:hAnsi="Times New Roman" w:cs="Times New Roman"/>
          <w:sz w:val="24"/>
          <w:szCs w:val="24"/>
        </w:rPr>
        <w:t xml:space="preserve">Предприятие создано для достижения следующих целей: </w:t>
      </w:r>
    </w:p>
    <w:p w:rsidR="009D65DF" w:rsidRPr="009D65DF" w:rsidRDefault="009D65DF" w:rsidP="009D65DF">
      <w:pPr>
        <w:pStyle w:val="a4"/>
        <w:numPr>
          <w:ilvl w:val="0"/>
          <w:numId w:val="1"/>
        </w:numPr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полное и качественное удовлетворение потребностей жителей  Карагинского муниципального района  в области информации;</w:t>
      </w:r>
    </w:p>
    <w:p w:rsidR="009D65DF" w:rsidRPr="009D65DF" w:rsidRDefault="009D65DF" w:rsidP="009D65DF">
      <w:pPr>
        <w:pStyle w:val="a4"/>
        <w:numPr>
          <w:ilvl w:val="0"/>
          <w:numId w:val="1"/>
        </w:numPr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 xml:space="preserve">содействие развитию и совершенствованию в  Карагинском муниципальном районе принципов свободы распространения информации; </w:t>
      </w:r>
    </w:p>
    <w:p w:rsidR="009D65DF" w:rsidRPr="009D65DF" w:rsidRDefault="009D65DF" w:rsidP="009D65DF">
      <w:pPr>
        <w:pStyle w:val="a4"/>
        <w:numPr>
          <w:ilvl w:val="0"/>
          <w:numId w:val="1"/>
        </w:numPr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информационное содействие укреплению местного самоуправления на основе законности и общественного согласия;</w:t>
      </w:r>
    </w:p>
    <w:p w:rsidR="009D65DF" w:rsidRPr="009D65DF" w:rsidRDefault="009D65DF" w:rsidP="009D65DF">
      <w:pPr>
        <w:pStyle w:val="a4"/>
        <w:numPr>
          <w:ilvl w:val="0"/>
          <w:numId w:val="1"/>
        </w:numPr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информационная поддержка процесса развития в общественном сознании жителей  Карагинского муниципального района принципов демократического правового государства.</w:t>
      </w:r>
    </w:p>
    <w:p w:rsidR="009D65DF" w:rsidRPr="009D65DF" w:rsidRDefault="009D65DF" w:rsidP="009D65DF">
      <w:pPr>
        <w:pStyle w:val="a4"/>
        <w:spacing w:line="276" w:lineRule="auto"/>
        <w:ind w:firstLine="567"/>
        <w:rPr>
          <w:szCs w:val="24"/>
        </w:rPr>
      </w:pPr>
    </w:p>
    <w:p w:rsidR="009D65DF" w:rsidRPr="009D65DF" w:rsidRDefault="009D65DF" w:rsidP="009D65DF">
      <w:pPr>
        <w:pStyle w:val="a4"/>
        <w:spacing w:line="276" w:lineRule="auto"/>
        <w:ind w:firstLine="567"/>
        <w:rPr>
          <w:szCs w:val="24"/>
        </w:rPr>
      </w:pPr>
      <w:r>
        <w:rPr>
          <w:szCs w:val="24"/>
        </w:rPr>
        <w:tab/>
      </w:r>
      <w:r w:rsidRPr="009D65DF">
        <w:rPr>
          <w:szCs w:val="24"/>
        </w:rPr>
        <w:t>Основными задачами деятельности Предприятия являются:</w:t>
      </w:r>
    </w:p>
    <w:p w:rsidR="009D65DF" w:rsidRPr="009D65DF" w:rsidRDefault="009D65DF" w:rsidP="009D65DF">
      <w:pPr>
        <w:pStyle w:val="a4"/>
        <w:numPr>
          <w:ilvl w:val="0"/>
          <w:numId w:val="2"/>
        </w:numPr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всестороннее освещение всех направлений жизнедеятельности Карагинского муниципального района, деятельности органов местного самоуправления;</w:t>
      </w:r>
    </w:p>
    <w:p w:rsidR="009D65DF" w:rsidRPr="009D65DF" w:rsidRDefault="009D65DF" w:rsidP="009D65DF">
      <w:pPr>
        <w:pStyle w:val="a4"/>
        <w:numPr>
          <w:ilvl w:val="0"/>
          <w:numId w:val="2"/>
        </w:numPr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доведение до сведения жителей  Карагинского муниципального района официальной информации о социально-экономическом и культурном развитии Карагинского муниципального района, о развитии его общественной инфраструктуры и иной официальной информации;</w:t>
      </w:r>
    </w:p>
    <w:p w:rsidR="009D65DF" w:rsidRPr="009D65DF" w:rsidRDefault="009D65DF" w:rsidP="009D65D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DF">
        <w:rPr>
          <w:rFonts w:ascii="Times New Roman" w:hAnsi="Times New Roman" w:cs="Times New Roman"/>
          <w:sz w:val="24"/>
          <w:szCs w:val="24"/>
        </w:rPr>
        <w:t>объективное освещение  фактов  и событий, предоставление  страницы газеты для выражения различных мнений;</w:t>
      </w:r>
    </w:p>
    <w:p w:rsidR="009D65DF" w:rsidRPr="009D65DF" w:rsidRDefault="009D65DF" w:rsidP="009D65D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DF">
        <w:rPr>
          <w:rFonts w:ascii="Times New Roman" w:hAnsi="Times New Roman" w:cs="Times New Roman"/>
          <w:sz w:val="24"/>
          <w:szCs w:val="24"/>
        </w:rPr>
        <w:t>принятие  всех  необходимые меры для повышения рентабельности газеты.</w:t>
      </w:r>
    </w:p>
    <w:p w:rsidR="009D65DF" w:rsidRPr="009D65DF" w:rsidRDefault="009D65DF" w:rsidP="009D65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5DF" w:rsidRPr="009D65DF" w:rsidRDefault="009D65DF" w:rsidP="009D65D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65DF">
        <w:rPr>
          <w:rFonts w:ascii="Times New Roman" w:hAnsi="Times New Roman" w:cs="Times New Roman"/>
          <w:sz w:val="24"/>
          <w:szCs w:val="24"/>
        </w:rPr>
        <w:t>Для  достижения  своих  уставных  целей   Предприятие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5DF">
        <w:rPr>
          <w:rFonts w:ascii="Times New Roman" w:hAnsi="Times New Roman" w:cs="Times New Roman"/>
          <w:sz w:val="24"/>
          <w:szCs w:val="24"/>
        </w:rPr>
        <w:t xml:space="preserve">следующий вид основной деятельности: </w:t>
      </w:r>
    </w:p>
    <w:p w:rsidR="009D65DF" w:rsidRPr="009D65DF" w:rsidRDefault="009D65DF" w:rsidP="009D65DF">
      <w:pPr>
        <w:pStyle w:val="a4"/>
        <w:spacing w:line="276" w:lineRule="auto"/>
        <w:ind w:firstLine="567"/>
        <w:rPr>
          <w:szCs w:val="24"/>
        </w:rPr>
      </w:pPr>
      <w:r w:rsidRPr="009D65DF">
        <w:rPr>
          <w:szCs w:val="24"/>
        </w:rPr>
        <w:t>- производство и выпуск газеты «</w:t>
      </w:r>
      <w:proofErr w:type="spellStart"/>
      <w:r w:rsidRPr="009D65DF">
        <w:rPr>
          <w:szCs w:val="24"/>
        </w:rPr>
        <w:t>Карагинские</w:t>
      </w:r>
      <w:proofErr w:type="spellEnd"/>
      <w:r w:rsidRPr="009D65DF">
        <w:rPr>
          <w:szCs w:val="24"/>
        </w:rPr>
        <w:t xml:space="preserve"> вести».</w:t>
      </w:r>
    </w:p>
    <w:p w:rsidR="009D65DF" w:rsidRPr="009D65DF" w:rsidRDefault="009D65DF" w:rsidP="009D65DF">
      <w:pPr>
        <w:pStyle w:val="a4"/>
        <w:spacing w:line="276" w:lineRule="auto"/>
        <w:ind w:firstLine="567"/>
        <w:rPr>
          <w:szCs w:val="24"/>
        </w:rPr>
      </w:pPr>
    </w:p>
    <w:p w:rsidR="009D65DF" w:rsidRPr="009D65DF" w:rsidRDefault="009D65DF" w:rsidP="009D65DF">
      <w:pPr>
        <w:pStyle w:val="a4"/>
        <w:spacing w:line="276" w:lineRule="auto"/>
        <w:ind w:firstLine="567"/>
        <w:rPr>
          <w:szCs w:val="24"/>
        </w:rPr>
      </w:pPr>
      <w:r>
        <w:rPr>
          <w:szCs w:val="24"/>
        </w:rPr>
        <w:tab/>
      </w:r>
      <w:r w:rsidRPr="009D65DF">
        <w:rPr>
          <w:szCs w:val="24"/>
        </w:rPr>
        <w:t xml:space="preserve">Предприятие самостоятельно планирует свою творческую деятельность. </w:t>
      </w:r>
    </w:p>
    <w:p w:rsidR="009D65DF" w:rsidRPr="009D65DF" w:rsidRDefault="009D65DF" w:rsidP="009D65D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5DF">
        <w:rPr>
          <w:rFonts w:ascii="Times New Roman" w:hAnsi="Times New Roman" w:cs="Times New Roman"/>
          <w:sz w:val="24"/>
          <w:szCs w:val="24"/>
        </w:rPr>
        <w:t>Предприятие</w:t>
      </w:r>
      <w:r w:rsidRPr="009D65DF">
        <w:rPr>
          <w:rFonts w:ascii="Times New Roman" w:hAnsi="Times New Roman" w:cs="Times New Roman"/>
          <w:bCs/>
          <w:sz w:val="24"/>
          <w:szCs w:val="24"/>
        </w:rP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9D65DF" w:rsidRPr="009D65DF" w:rsidRDefault="009D65DF" w:rsidP="009D65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D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D65DF">
        <w:rPr>
          <w:rFonts w:ascii="Times New Roman" w:hAnsi="Times New Roman" w:cs="Times New Roman"/>
          <w:sz w:val="24"/>
          <w:szCs w:val="24"/>
        </w:rPr>
        <w:t>Предприятие вправе осуществлять следующие виды приносящей доход деятельности:</w:t>
      </w:r>
    </w:p>
    <w:p w:rsidR="009D65DF" w:rsidRPr="009D65DF" w:rsidRDefault="009D65DF" w:rsidP="009D65DF">
      <w:pPr>
        <w:pStyle w:val="a4"/>
        <w:numPr>
          <w:ilvl w:val="0"/>
          <w:numId w:val="3"/>
        </w:numPr>
        <w:tabs>
          <w:tab w:val="num" w:pos="284"/>
        </w:tabs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рекламно-информационная деятельность;</w:t>
      </w:r>
    </w:p>
    <w:p w:rsidR="009D65DF" w:rsidRPr="009D65DF" w:rsidRDefault="009D65DF" w:rsidP="009D65DF">
      <w:pPr>
        <w:pStyle w:val="a4"/>
        <w:numPr>
          <w:ilvl w:val="0"/>
          <w:numId w:val="3"/>
        </w:numPr>
        <w:tabs>
          <w:tab w:val="num" w:pos="284"/>
        </w:tabs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оказание платных услуг населению;</w:t>
      </w:r>
    </w:p>
    <w:p w:rsidR="009D65DF" w:rsidRPr="009D65DF" w:rsidRDefault="009D65DF" w:rsidP="009D65DF">
      <w:pPr>
        <w:pStyle w:val="a4"/>
        <w:numPr>
          <w:ilvl w:val="0"/>
          <w:numId w:val="3"/>
        </w:numPr>
        <w:tabs>
          <w:tab w:val="num" w:pos="284"/>
        </w:tabs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t>сдача в аренду имущества, полученного Предприятием от Учредителя или приобретенного Предприятием, а особо ценного имущества с согласия Учредителя;</w:t>
      </w:r>
    </w:p>
    <w:p w:rsidR="009D65DF" w:rsidRPr="009D65DF" w:rsidRDefault="009D65DF" w:rsidP="009D65DF">
      <w:pPr>
        <w:pStyle w:val="a4"/>
        <w:numPr>
          <w:ilvl w:val="0"/>
          <w:numId w:val="3"/>
        </w:numPr>
        <w:tabs>
          <w:tab w:val="num" w:pos="284"/>
        </w:tabs>
        <w:spacing w:line="276" w:lineRule="auto"/>
        <w:ind w:left="0" w:firstLine="567"/>
        <w:rPr>
          <w:szCs w:val="24"/>
        </w:rPr>
      </w:pPr>
      <w:r w:rsidRPr="009D65DF">
        <w:rPr>
          <w:szCs w:val="24"/>
        </w:rPr>
        <w:lastRenderedPageBreak/>
        <w:t>изготовление бланочной продукции по заказу;</w:t>
      </w:r>
    </w:p>
    <w:p w:rsidR="009D65DF" w:rsidRPr="009D65DF" w:rsidRDefault="009D65DF" w:rsidP="009D65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5DF">
        <w:rPr>
          <w:rFonts w:ascii="Times New Roman" w:hAnsi="Times New Roman" w:cs="Times New Roman"/>
          <w:sz w:val="24"/>
          <w:szCs w:val="24"/>
        </w:rPr>
        <w:t>Предприятие вправе создавать структурные подразделения (отделения, другие обособленные подразделения, не являющиеся юридическими лицами).</w:t>
      </w:r>
    </w:p>
    <w:p w:rsidR="0084336D" w:rsidRDefault="0084336D" w:rsidP="009D65DF">
      <w:pPr>
        <w:spacing w:after="0"/>
      </w:pPr>
    </w:p>
    <w:sectPr w:rsidR="0084336D" w:rsidSect="0084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786"/>
    <w:multiLevelType w:val="hybridMultilevel"/>
    <w:tmpl w:val="3360347E"/>
    <w:lvl w:ilvl="0" w:tplc="9BDA95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61BD"/>
    <w:multiLevelType w:val="hybridMultilevel"/>
    <w:tmpl w:val="ADF8A838"/>
    <w:lvl w:ilvl="0" w:tplc="2174E258">
      <w:start w:val="7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666C6"/>
    <w:multiLevelType w:val="hybridMultilevel"/>
    <w:tmpl w:val="F23C738A"/>
    <w:lvl w:ilvl="0" w:tplc="2174E258">
      <w:start w:val="7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46"/>
    <w:rsid w:val="00096C46"/>
    <w:rsid w:val="004356FE"/>
    <w:rsid w:val="0084336D"/>
    <w:rsid w:val="009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C46"/>
  </w:style>
  <w:style w:type="paragraph" w:styleId="a4">
    <w:name w:val="Body Text Indent"/>
    <w:basedOn w:val="a"/>
    <w:link w:val="a5"/>
    <w:semiHidden/>
    <w:unhideWhenUsed/>
    <w:rsid w:val="009D65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D6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D6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Кужим</dc:creator>
  <cp:keywords/>
  <dc:description/>
  <cp:lastModifiedBy>Кужим</cp:lastModifiedBy>
  <cp:revision>3</cp:revision>
  <dcterms:created xsi:type="dcterms:W3CDTF">2016-08-23T06:41:00Z</dcterms:created>
  <dcterms:modified xsi:type="dcterms:W3CDTF">2016-08-23T06:44:00Z</dcterms:modified>
</cp:coreProperties>
</file>