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02E47" w:rsidTr="00654F09">
        <w:trPr>
          <w:trHeight w:val="168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02E47" w:rsidRDefault="00A02E47" w:rsidP="00A02E47">
            <w:pPr>
              <w:tabs>
                <w:tab w:val="left" w:pos="6804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</w:t>
            </w:r>
          </w:p>
          <w:p w:rsidR="00A02E47" w:rsidRPr="00472D69" w:rsidRDefault="00A02E47" w:rsidP="0065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2D69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A02E47" w:rsidRPr="00472D69" w:rsidRDefault="00A02E47" w:rsidP="0065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 ОБРАЗОВАНИЯ  </w:t>
            </w:r>
          </w:p>
          <w:tbl>
            <w:tblPr>
              <w:tblW w:w="0" w:type="auto"/>
              <w:tblLook w:val="01E0"/>
            </w:tblPr>
            <w:tblGrid>
              <w:gridCol w:w="9355"/>
            </w:tblGrid>
            <w:tr w:rsidR="00A02E47" w:rsidRPr="00472D69" w:rsidTr="00654F09">
              <w:tc>
                <w:tcPr>
                  <w:tcW w:w="10421" w:type="dxa"/>
                  <w:hideMark/>
                </w:tcPr>
                <w:p w:rsidR="00A02E47" w:rsidRPr="00472D69" w:rsidRDefault="00A02E47" w:rsidP="00654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72D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ГОРОДСКОЕ ПОСЕЛЕНИЕ «ПОСЕЛОК ОССОРА»</w:t>
                  </w:r>
                </w:p>
              </w:tc>
            </w:tr>
          </w:tbl>
          <w:p w:rsidR="00A02E47" w:rsidRPr="00472D69" w:rsidRDefault="00A02E47" w:rsidP="0065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2E47" w:rsidRPr="00472D69" w:rsidRDefault="00A02E47" w:rsidP="0065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  <w:p w:rsidR="00A02E47" w:rsidRPr="00472D69" w:rsidRDefault="00A02E47" w:rsidP="00654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E47" w:rsidRPr="00472D69" w:rsidRDefault="00A02E47" w:rsidP="00654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6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4C5B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72D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472D69">
              <w:rPr>
                <w:rFonts w:ascii="Times New Roman" w:hAnsi="Times New Roman" w:cs="Times New Roman"/>
                <w:sz w:val="28"/>
                <w:szCs w:val="28"/>
              </w:rPr>
              <w:t xml:space="preserve">я 2018 года № </w:t>
            </w:r>
            <w:r w:rsidR="004C5B0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7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2E47" w:rsidRPr="00472D69" w:rsidRDefault="00A02E47" w:rsidP="00654F09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356" w:type="dxa"/>
              <w:jc w:val="center"/>
              <w:tblLook w:val="01E0"/>
            </w:tblPr>
            <w:tblGrid>
              <w:gridCol w:w="9356"/>
            </w:tblGrid>
            <w:tr w:rsidR="00A02E47" w:rsidRPr="00472D69" w:rsidTr="00654F09">
              <w:trPr>
                <w:trHeight w:val="673"/>
                <w:jc w:val="center"/>
              </w:trPr>
              <w:tc>
                <w:tcPr>
                  <w:tcW w:w="9356" w:type="dxa"/>
                </w:tcPr>
                <w:p w:rsidR="00A02E47" w:rsidRPr="00472D69" w:rsidRDefault="00A02E47" w:rsidP="00654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472D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внесении изменений в правила землепользования и застройки</w:t>
                  </w:r>
                </w:p>
                <w:p w:rsidR="00A02E47" w:rsidRPr="00472D69" w:rsidRDefault="00A02E47" w:rsidP="00654F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2D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МО ГП «поселок </w:t>
                  </w:r>
                  <w:proofErr w:type="spellStart"/>
                  <w:r w:rsidRPr="00472D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Оссора</w:t>
                  </w:r>
                  <w:proofErr w:type="spellEnd"/>
                  <w:r w:rsidRPr="00472D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», утвержденные решением Совета депутатов от 17.02.2012 № 05</w:t>
                  </w:r>
                </w:p>
                <w:p w:rsidR="00A02E47" w:rsidRPr="00472D69" w:rsidRDefault="00A02E47" w:rsidP="00654F09">
                  <w:pPr>
                    <w:tabs>
                      <w:tab w:val="left" w:pos="42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02E47" w:rsidRPr="00472D69" w:rsidRDefault="00A02E47" w:rsidP="00654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472D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72D69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решением Совета депутатов</w:t>
            </w:r>
          </w:p>
          <w:p w:rsidR="00A02E47" w:rsidRPr="00472D69" w:rsidRDefault="00A02E47" w:rsidP="00654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 городского поселения «п. </w:t>
            </w:r>
            <w:proofErr w:type="spellStart"/>
            <w:r w:rsidRPr="00472D69">
              <w:rPr>
                <w:rFonts w:ascii="Times New Roman" w:hAnsi="Times New Roman" w:cs="Times New Roman"/>
                <w:i/>
                <w:sz w:val="24"/>
                <w:szCs w:val="24"/>
              </w:rPr>
              <w:t>Оссора</w:t>
            </w:r>
            <w:proofErr w:type="spellEnd"/>
            <w:r w:rsidRPr="00472D6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02E47" w:rsidRDefault="00A02E47" w:rsidP="00654F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D69">
              <w:rPr>
                <w:rFonts w:ascii="Times New Roman" w:hAnsi="Times New Roman" w:cs="Times New Roman"/>
                <w:i/>
                <w:sz w:val="24"/>
                <w:szCs w:val="24"/>
              </w:rPr>
              <w:t>от «</w:t>
            </w:r>
            <w:r w:rsidR="004C5B02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472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B66C70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472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2018 года  № </w:t>
            </w:r>
            <w:r w:rsidR="004C5B02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  <w:p w:rsidR="00A02E47" w:rsidRDefault="00A02E47" w:rsidP="00654F0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02E47" w:rsidRDefault="00A02E47" w:rsidP="00A02E47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правила землепользования и застройки муниципального образования городского поселения «поселок </w:t>
      </w:r>
      <w:proofErr w:type="spellStart"/>
      <w:r>
        <w:rPr>
          <w:sz w:val="26"/>
          <w:szCs w:val="26"/>
        </w:rPr>
        <w:t>Оссора</w:t>
      </w:r>
      <w:proofErr w:type="spellEnd"/>
      <w:r>
        <w:rPr>
          <w:sz w:val="26"/>
          <w:szCs w:val="26"/>
        </w:rPr>
        <w:t>», утвержденные решением Совета депутатов от 17.02.2012 № 05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A02E47" w:rsidRDefault="00A02E47" w:rsidP="00A02E47">
      <w:pPr>
        <w:pStyle w:val="a3"/>
        <w:tabs>
          <w:tab w:val="left" w:pos="0"/>
          <w:tab w:val="left" w:pos="2445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1.1. дополнить зону коммерческого, социального и коммунально-бытового назначения (ОДЗ 3) вспомогательным видом разрешенного использования – объекты физкультурно-оздоровительного назначения;</w:t>
      </w:r>
    </w:p>
    <w:p w:rsidR="00A02E47" w:rsidRDefault="00A02E47" w:rsidP="00A02E47">
      <w:pPr>
        <w:pStyle w:val="a3"/>
        <w:tabs>
          <w:tab w:val="left" w:pos="0"/>
          <w:tab w:val="left" w:pos="2445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1.2. установить предельный размер земельных участков и предельные параметры разрешенного строительства:</w:t>
      </w:r>
    </w:p>
    <w:p w:rsidR="00A02E47" w:rsidRDefault="00A02E47" w:rsidP="00A02E47">
      <w:pPr>
        <w:pStyle w:val="a3"/>
        <w:tabs>
          <w:tab w:val="left" w:pos="0"/>
          <w:tab w:val="left" w:pos="2445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этажность – до 3 этажа;</w:t>
      </w:r>
    </w:p>
    <w:p w:rsidR="00A02E47" w:rsidRDefault="00A02E47" w:rsidP="00A02E47">
      <w:pPr>
        <w:pStyle w:val="a3"/>
        <w:tabs>
          <w:tab w:val="left" w:pos="0"/>
          <w:tab w:val="left" w:pos="2445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отступ от красной линии не менее 3-х метров;</w:t>
      </w:r>
    </w:p>
    <w:p w:rsidR="00A02E47" w:rsidRDefault="00A02E47" w:rsidP="00A02E47">
      <w:pPr>
        <w:pStyle w:val="a3"/>
        <w:tabs>
          <w:tab w:val="left" w:pos="0"/>
          <w:tab w:val="left" w:pos="2445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максимальный процент застройки – 50%;</w:t>
      </w:r>
    </w:p>
    <w:p w:rsidR="00A02E47" w:rsidRDefault="00A02E47" w:rsidP="00A02E47">
      <w:pPr>
        <w:pStyle w:val="a3"/>
        <w:tabs>
          <w:tab w:val="left" w:pos="0"/>
          <w:tab w:val="left" w:pos="2445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минимальная площадь земельного участка – 500 кв.м.</w:t>
      </w:r>
    </w:p>
    <w:p w:rsidR="00A02E47" w:rsidRDefault="00A02E47" w:rsidP="00A02E47">
      <w:pPr>
        <w:pStyle w:val="a3"/>
        <w:tabs>
          <w:tab w:val="left" w:pos="0"/>
          <w:tab w:val="left" w:pos="2445"/>
        </w:tabs>
        <w:ind w:left="0" w:firstLine="426"/>
        <w:jc w:val="both"/>
        <w:rPr>
          <w:sz w:val="26"/>
          <w:szCs w:val="26"/>
        </w:rPr>
      </w:pPr>
    </w:p>
    <w:p w:rsidR="00A02E47" w:rsidRDefault="00A02E47" w:rsidP="00A02E47">
      <w:pPr>
        <w:pStyle w:val="a3"/>
        <w:tabs>
          <w:tab w:val="left" w:pos="0"/>
          <w:tab w:val="left" w:pos="2445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2.  Настоящее решение вступает в силу с момента опубликования в газете «</w:t>
      </w:r>
      <w:proofErr w:type="spellStart"/>
      <w:r>
        <w:rPr>
          <w:sz w:val="26"/>
          <w:szCs w:val="26"/>
        </w:rPr>
        <w:t>Карагинские</w:t>
      </w:r>
      <w:proofErr w:type="spellEnd"/>
      <w:r>
        <w:rPr>
          <w:sz w:val="26"/>
          <w:szCs w:val="26"/>
        </w:rPr>
        <w:t xml:space="preserve"> вести».</w:t>
      </w:r>
    </w:p>
    <w:p w:rsidR="00A02E47" w:rsidRDefault="00A02E47" w:rsidP="00A02E47">
      <w:pPr>
        <w:tabs>
          <w:tab w:val="left" w:pos="2445"/>
        </w:tabs>
        <w:rPr>
          <w:sz w:val="26"/>
          <w:szCs w:val="26"/>
        </w:rPr>
      </w:pPr>
    </w:p>
    <w:p w:rsidR="00A02E47" w:rsidRDefault="00A02E47" w:rsidP="00A02E47">
      <w:pPr>
        <w:tabs>
          <w:tab w:val="left" w:pos="2445"/>
        </w:tabs>
        <w:rPr>
          <w:sz w:val="26"/>
          <w:szCs w:val="26"/>
        </w:rPr>
      </w:pPr>
    </w:p>
    <w:p w:rsidR="00A02E47" w:rsidRDefault="00A02E47" w:rsidP="00A02E47">
      <w:pPr>
        <w:tabs>
          <w:tab w:val="left" w:pos="2445"/>
        </w:tabs>
        <w:rPr>
          <w:sz w:val="26"/>
          <w:szCs w:val="26"/>
        </w:rPr>
      </w:pPr>
    </w:p>
    <w:p w:rsidR="00A02E47" w:rsidRPr="000E791D" w:rsidRDefault="00A02E47" w:rsidP="00A02E47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791D">
        <w:rPr>
          <w:rFonts w:ascii="Times New Roman" w:hAnsi="Times New Roman" w:cs="Times New Roman"/>
          <w:sz w:val="26"/>
          <w:szCs w:val="26"/>
        </w:rPr>
        <w:t>Глава МО ГП</w:t>
      </w:r>
    </w:p>
    <w:p w:rsidR="00A02E47" w:rsidRPr="000E791D" w:rsidRDefault="00A02E47" w:rsidP="00A02E47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91D">
        <w:rPr>
          <w:rFonts w:ascii="Times New Roman" w:hAnsi="Times New Roman" w:cs="Times New Roman"/>
          <w:sz w:val="26"/>
          <w:szCs w:val="26"/>
        </w:rPr>
        <w:t xml:space="preserve">«п. </w:t>
      </w:r>
      <w:proofErr w:type="spellStart"/>
      <w:r w:rsidRPr="000E791D">
        <w:rPr>
          <w:rFonts w:ascii="Times New Roman" w:hAnsi="Times New Roman" w:cs="Times New Roman"/>
          <w:sz w:val="26"/>
          <w:szCs w:val="26"/>
        </w:rPr>
        <w:t>Оссора</w:t>
      </w:r>
      <w:proofErr w:type="spellEnd"/>
      <w:r w:rsidRPr="000E791D">
        <w:rPr>
          <w:rFonts w:ascii="Times New Roman" w:hAnsi="Times New Roman" w:cs="Times New Roman"/>
          <w:sz w:val="26"/>
          <w:szCs w:val="26"/>
        </w:rPr>
        <w:t>»                                                                                                     Н.Н.Захаров</w:t>
      </w:r>
    </w:p>
    <w:p w:rsidR="007F44B0" w:rsidRDefault="007F44B0"/>
    <w:sectPr w:rsidR="007F44B0" w:rsidSect="00A02E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7E7E"/>
    <w:multiLevelType w:val="multilevel"/>
    <w:tmpl w:val="ED325CD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E47"/>
    <w:rsid w:val="002651AA"/>
    <w:rsid w:val="004C5B02"/>
    <w:rsid w:val="007F44B0"/>
    <w:rsid w:val="00A02E47"/>
    <w:rsid w:val="00B303D0"/>
    <w:rsid w:val="00B6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2018-04-17T03:09:00Z</dcterms:created>
  <dcterms:modified xsi:type="dcterms:W3CDTF">2018-05-21T01:55:00Z</dcterms:modified>
</cp:coreProperties>
</file>