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8E" w:rsidRPr="0016758E" w:rsidRDefault="00E04E7A" w:rsidP="00E04E7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4E7A">
        <w:rPr>
          <w:rFonts w:ascii="Times New Roman" w:hAnsi="Times New Roman" w:cs="Times New Roman"/>
          <w:sz w:val="28"/>
          <w:szCs w:val="28"/>
          <w:lang w:eastAsia="ru-RU"/>
        </w:rPr>
        <w:t>ПРОЕКТ -</w:t>
      </w:r>
      <w:r w:rsidR="0016758E" w:rsidRPr="001675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16758E" w:rsidRPr="0016758E">
        <w:rPr>
          <w:rFonts w:ascii="Times New Roman" w:hAnsi="Times New Roman" w:cs="Times New Roman"/>
          <w:sz w:val="28"/>
          <w:szCs w:val="28"/>
          <w:lang w:eastAsia="ru-RU"/>
        </w:rPr>
        <w:t>Разослать:            в дело – 1</w:t>
      </w:r>
    </w:p>
    <w:p w:rsidR="0016758E" w:rsidRPr="0016758E" w:rsidRDefault="0016758E" w:rsidP="0016758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75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Управление образования – 1</w:t>
      </w:r>
    </w:p>
    <w:p w:rsidR="0016758E" w:rsidRPr="0016758E" w:rsidRDefault="0016758E" w:rsidP="0016758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75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Общеобразовательные учреждения - 5</w:t>
      </w:r>
    </w:p>
    <w:p w:rsidR="0016758E" w:rsidRPr="0016758E" w:rsidRDefault="0016758E" w:rsidP="0016758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75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Дошкольные учреждения -5</w:t>
      </w:r>
    </w:p>
    <w:p w:rsidR="0016758E" w:rsidRPr="0016758E" w:rsidRDefault="0016758E" w:rsidP="0016758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75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16758E" w:rsidRPr="0016758E" w:rsidRDefault="0016758E" w:rsidP="0016758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58E" w:rsidRPr="00BD79CC" w:rsidRDefault="0016758E" w:rsidP="0016758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79CC">
        <w:rPr>
          <w:rFonts w:ascii="Times New Roman" w:hAnsi="Times New Roman" w:cs="Times New Roman"/>
          <w:sz w:val="24"/>
          <w:szCs w:val="24"/>
          <w:lang w:eastAsia="ru-RU"/>
        </w:rPr>
        <w:t>АДМИНИСТРАЦИЯ КАРАГИНСКОГО</w:t>
      </w:r>
    </w:p>
    <w:p w:rsidR="0016758E" w:rsidRPr="00BD79CC" w:rsidRDefault="0016758E" w:rsidP="0016758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79CC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16758E" w:rsidRPr="0016758E" w:rsidRDefault="0016758E" w:rsidP="0016758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58E" w:rsidRDefault="0016758E" w:rsidP="0016758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758E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16758E" w:rsidRPr="0016758E" w:rsidRDefault="0016758E" w:rsidP="0016758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58E" w:rsidRPr="0016758E" w:rsidRDefault="0016758E" w:rsidP="0016758E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 »</w:t>
      </w:r>
      <w:r w:rsidR="001D61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47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9CC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Pr="0016758E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6758E">
        <w:rPr>
          <w:rFonts w:ascii="Times New Roman" w:hAnsi="Times New Roman" w:cs="Times New Roman"/>
          <w:sz w:val="28"/>
          <w:szCs w:val="28"/>
          <w:lang w:eastAsia="ru-RU"/>
        </w:rPr>
        <w:t xml:space="preserve">№   </w:t>
      </w:r>
    </w:p>
    <w:p w:rsidR="00A332E8" w:rsidRPr="003F17C1" w:rsidRDefault="00A332E8" w:rsidP="003F17C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2E8" w:rsidRDefault="00A332E8" w:rsidP="00FF3CF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кадровом </w:t>
      </w:r>
      <w:r w:rsidR="00062113">
        <w:rPr>
          <w:rFonts w:ascii="Times New Roman" w:hAnsi="Times New Roman" w:cs="Times New Roman"/>
          <w:bCs/>
          <w:sz w:val="28"/>
          <w:szCs w:val="28"/>
        </w:rPr>
        <w:t xml:space="preserve">ресурсе </w:t>
      </w:r>
      <w:r>
        <w:rPr>
          <w:rFonts w:ascii="Times New Roman" w:hAnsi="Times New Roman" w:cs="Times New Roman"/>
          <w:bCs/>
          <w:sz w:val="28"/>
          <w:szCs w:val="28"/>
        </w:rPr>
        <w:t>системы</w:t>
      </w:r>
    </w:p>
    <w:p w:rsidR="00A332E8" w:rsidRDefault="00A332E8" w:rsidP="00FF3CF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FC48C8">
        <w:rPr>
          <w:rFonts w:ascii="Times New Roman" w:hAnsi="Times New Roman" w:cs="Times New Roman"/>
          <w:bCs/>
          <w:sz w:val="28"/>
          <w:szCs w:val="28"/>
        </w:rPr>
        <w:t>Карагинского</w:t>
      </w:r>
    </w:p>
    <w:p w:rsidR="00A332E8" w:rsidRPr="00FF3CFD" w:rsidRDefault="00A332E8" w:rsidP="00FF3CF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A332E8" w:rsidRDefault="00A332E8" w:rsidP="00944F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2E8" w:rsidRPr="000C1CB1" w:rsidRDefault="00A332E8" w:rsidP="0094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Default="003834CF" w:rsidP="00944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6F5B">
        <w:rPr>
          <w:rFonts w:ascii="Times New Roman" w:hAnsi="Times New Roman" w:cs="Times New Roman"/>
          <w:sz w:val="28"/>
          <w:szCs w:val="28"/>
        </w:rPr>
        <w:t xml:space="preserve">о </w:t>
      </w:r>
      <w:r w:rsidR="00A332E8" w:rsidRPr="00A655ED">
        <w:rPr>
          <w:rFonts w:ascii="Times New Roman" w:hAnsi="Times New Roman" w:cs="Times New Roman"/>
          <w:sz w:val="28"/>
          <w:szCs w:val="28"/>
        </w:rPr>
        <w:t xml:space="preserve"> </w:t>
      </w:r>
      <w:r w:rsidR="000E6F5B">
        <w:rPr>
          <w:rFonts w:ascii="Times New Roman" w:hAnsi="Times New Roman" w:cs="Times New Roman"/>
          <w:sz w:val="28"/>
          <w:szCs w:val="28"/>
        </w:rPr>
        <w:t>исполнение</w:t>
      </w:r>
      <w:r w:rsidR="004F64DD">
        <w:rPr>
          <w:rFonts w:ascii="Times New Roman" w:hAnsi="Times New Roman" w:cs="Times New Roman"/>
          <w:sz w:val="28"/>
          <w:szCs w:val="28"/>
        </w:rPr>
        <w:t xml:space="preserve"> </w:t>
      </w:r>
      <w:r w:rsidR="000E6F5B">
        <w:rPr>
          <w:rFonts w:ascii="Times New Roman" w:hAnsi="Times New Roman" w:cs="Times New Roman"/>
          <w:sz w:val="28"/>
          <w:szCs w:val="28"/>
        </w:rPr>
        <w:t>решения</w:t>
      </w:r>
      <w:r w:rsidR="004F64DD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4F64DD" w:rsidRPr="004F64DD">
        <w:rPr>
          <w:rFonts w:ascii="Times New Roman" w:hAnsi="Times New Roman" w:cs="Times New Roman"/>
          <w:sz w:val="28"/>
          <w:szCs w:val="28"/>
        </w:rPr>
        <w:t>от 17.11.2016г. № 10</w:t>
      </w:r>
      <w:r w:rsidR="004F64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332E8" w:rsidRPr="00A655ED">
        <w:rPr>
          <w:rFonts w:ascii="Times New Roman" w:hAnsi="Times New Roman" w:cs="Times New Roman"/>
          <w:sz w:val="28"/>
          <w:szCs w:val="28"/>
        </w:rPr>
        <w:t xml:space="preserve">повышения эффективности и совершенствования механизмов развития кадрового </w:t>
      </w:r>
      <w:r w:rsidR="00062113">
        <w:rPr>
          <w:rFonts w:ascii="Times New Roman" w:hAnsi="Times New Roman" w:cs="Times New Roman"/>
          <w:sz w:val="28"/>
          <w:szCs w:val="28"/>
        </w:rPr>
        <w:t>ресурса</w:t>
      </w:r>
      <w:r w:rsidR="00A332E8">
        <w:rPr>
          <w:rFonts w:ascii="Times New Roman" w:hAnsi="Times New Roman" w:cs="Times New Roman"/>
          <w:sz w:val="28"/>
          <w:szCs w:val="28"/>
        </w:rPr>
        <w:t xml:space="preserve"> </w:t>
      </w:r>
      <w:r w:rsidR="004F64D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332E8">
        <w:rPr>
          <w:rFonts w:ascii="Times New Roman" w:hAnsi="Times New Roman" w:cs="Times New Roman"/>
          <w:sz w:val="28"/>
          <w:szCs w:val="28"/>
        </w:rPr>
        <w:t>образования</w:t>
      </w:r>
      <w:r w:rsidR="004F64DD">
        <w:rPr>
          <w:rFonts w:ascii="Times New Roman" w:hAnsi="Times New Roman" w:cs="Times New Roman"/>
          <w:sz w:val="28"/>
          <w:szCs w:val="28"/>
        </w:rPr>
        <w:t xml:space="preserve">  Карагинского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4DD">
        <w:rPr>
          <w:rFonts w:ascii="Times New Roman" w:hAnsi="Times New Roman" w:cs="Times New Roman"/>
          <w:sz w:val="28"/>
          <w:szCs w:val="28"/>
        </w:rPr>
        <w:t>района</w:t>
      </w:r>
      <w:r w:rsidR="00A332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34CF" w:rsidRDefault="003834CF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Pr="00A655ED" w:rsidRDefault="00BD79CC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332E8">
        <w:rPr>
          <w:rFonts w:ascii="Times New Roman" w:hAnsi="Times New Roman" w:cs="Times New Roman"/>
          <w:sz w:val="28"/>
          <w:szCs w:val="28"/>
        </w:rPr>
        <w:t>:</w:t>
      </w:r>
    </w:p>
    <w:p w:rsidR="003834CF" w:rsidRDefault="003834CF" w:rsidP="00DF124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Pr="00A655ED" w:rsidRDefault="00A332E8" w:rsidP="00DF124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A655E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7" w:anchor="Par64" w:history="1">
        <w:r w:rsidRPr="00B96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Комплекс мер</w:t>
        </w:r>
      </w:hyperlink>
      <w:r w:rsidRPr="00A655ED">
        <w:rPr>
          <w:rFonts w:ascii="Times New Roman" w:hAnsi="Times New Roman" w:cs="Times New Roman"/>
          <w:sz w:val="28"/>
          <w:szCs w:val="28"/>
        </w:rPr>
        <w:t xml:space="preserve"> по развитию кадрового </w:t>
      </w:r>
      <w:r w:rsidR="00062113">
        <w:rPr>
          <w:rFonts w:ascii="Times New Roman" w:hAnsi="Times New Roman" w:cs="Times New Roman"/>
          <w:sz w:val="28"/>
          <w:szCs w:val="28"/>
        </w:rPr>
        <w:t xml:space="preserve">ресурса </w:t>
      </w:r>
      <w:r w:rsidR="00BD79CC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A655ED">
        <w:rPr>
          <w:rFonts w:ascii="Times New Roman" w:hAnsi="Times New Roman" w:cs="Times New Roman"/>
          <w:sz w:val="28"/>
          <w:szCs w:val="28"/>
        </w:rPr>
        <w:t xml:space="preserve"> </w:t>
      </w:r>
      <w:r w:rsidR="00BD79CC">
        <w:rPr>
          <w:rFonts w:ascii="Times New Roman" w:hAnsi="Times New Roman" w:cs="Times New Roman"/>
          <w:sz w:val="28"/>
          <w:szCs w:val="28"/>
        </w:rPr>
        <w:t>Карагинского муниципального района  на 2017</w:t>
      </w:r>
      <w:r w:rsidRPr="00A655ED">
        <w:rPr>
          <w:rFonts w:ascii="Times New Roman" w:hAnsi="Times New Roman" w:cs="Times New Roman"/>
          <w:sz w:val="28"/>
          <w:szCs w:val="28"/>
        </w:rPr>
        <w:t xml:space="preserve"> - 2020 годы (далее - Комплекс мер).</w:t>
      </w:r>
    </w:p>
    <w:p w:rsidR="00A332E8" w:rsidRPr="00A655ED" w:rsidRDefault="00BD79CC" w:rsidP="00DF124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образования (Рубановой Т.А.)</w:t>
      </w:r>
    </w:p>
    <w:p w:rsidR="00A332E8" w:rsidRPr="00A655ED" w:rsidRDefault="00A332E8" w:rsidP="00DF124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5ED">
        <w:rPr>
          <w:rFonts w:ascii="Times New Roman" w:hAnsi="Times New Roman" w:cs="Times New Roman"/>
          <w:sz w:val="28"/>
          <w:szCs w:val="28"/>
        </w:rPr>
        <w:t xml:space="preserve">2.1. обеспечить в установленный срок выполнение </w:t>
      </w:r>
      <w:hyperlink r:id="rId8" w:anchor="Par64" w:history="1">
        <w:r w:rsidRPr="00B96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Комплекса мер</w:t>
        </w:r>
      </w:hyperlink>
      <w:r w:rsidRPr="00B9668A">
        <w:rPr>
          <w:rFonts w:ascii="Times New Roman" w:hAnsi="Times New Roman" w:cs="Times New Roman"/>
          <w:sz w:val="28"/>
          <w:szCs w:val="28"/>
        </w:rPr>
        <w:t xml:space="preserve"> </w:t>
      </w:r>
      <w:r w:rsidRPr="00A655ED">
        <w:rPr>
          <w:rFonts w:ascii="Times New Roman" w:hAnsi="Times New Roman" w:cs="Times New Roman"/>
          <w:sz w:val="28"/>
          <w:szCs w:val="28"/>
        </w:rPr>
        <w:t xml:space="preserve">в пределах ассигнований, предусмотренных в </w:t>
      </w:r>
      <w:r w:rsidR="004F64DD">
        <w:rPr>
          <w:rFonts w:ascii="Times New Roman" w:hAnsi="Times New Roman" w:cs="Times New Roman"/>
          <w:sz w:val="28"/>
          <w:szCs w:val="28"/>
        </w:rPr>
        <w:t>районном</w:t>
      </w:r>
      <w:r w:rsidRPr="00A655ED">
        <w:rPr>
          <w:rFonts w:ascii="Times New Roman" w:hAnsi="Times New Roman" w:cs="Times New Roman"/>
          <w:sz w:val="28"/>
          <w:szCs w:val="28"/>
        </w:rPr>
        <w:t xml:space="preserve"> бюджете. </w:t>
      </w:r>
    </w:p>
    <w:p w:rsidR="00A332E8" w:rsidRPr="00B9668A" w:rsidRDefault="00A332E8" w:rsidP="00DF1248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DE0AD9">
        <w:rPr>
          <w:rFonts w:ascii="Times New Roman" w:hAnsi="Times New Roman" w:cs="Times New Roman"/>
          <w:sz w:val="28"/>
          <w:szCs w:val="28"/>
        </w:rPr>
        <w:t>о</w:t>
      </w:r>
      <w:r w:rsidRPr="00A655ED">
        <w:rPr>
          <w:rFonts w:ascii="Times New Roman" w:hAnsi="Times New Roman" w:cs="Times New Roman"/>
          <w:sz w:val="28"/>
          <w:szCs w:val="28"/>
        </w:rPr>
        <w:t xml:space="preserve">существлять координацию деятельности заинтересованных учреждений и </w:t>
      </w:r>
      <w:r w:rsidR="00BD79C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655E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D79C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655ED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hyperlink r:id="rId9" w:anchor="Par64" w:history="1">
        <w:r w:rsidRPr="00B966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Комплекса мер</w:t>
        </w:r>
      </w:hyperlink>
      <w:r w:rsidRPr="00B9668A">
        <w:rPr>
          <w:rFonts w:ascii="Times New Roman" w:hAnsi="Times New Roman" w:cs="Times New Roman"/>
          <w:sz w:val="28"/>
          <w:szCs w:val="28"/>
        </w:rPr>
        <w:t>.</w:t>
      </w:r>
    </w:p>
    <w:p w:rsidR="00EF4579" w:rsidRDefault="00A332E8" w:rsidP="00EF4579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DE0AD9">
        <w:rPr>
          <w:rFonts w:ascii="Times New Roman" w:hAnsi="Times New Roman" w:cs="Times New Roman"/>
          <w:sz w:val="28"/>
          <w:szCs w:val="28"/>
        </w:rPr>
        <w:t>п</w:t>
      </w:r>
      <w:r w:rsidRPr="00A655ED">
        <w:rPr>
          <w:rFonts w:ascii="Times New Roman" w:hAnsi="Times New Roman" w:cs="Times New Roman"/>
          <w:sz w:val="28"/>
          <w:szCs w:val="28"/>
        </w:rPr>
        <w:t xml:space="preserve">родолжить работу по привлечению квалифицированных специалистов в </w:t>
      </w:r>
      <w:r w:rsidR="00EF4579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4F64DD">
        <w:rPr>
          <w:rFonts w:ascii="Times New Roman" w:hAnsi="Times New Roman" w:cs="Times New Roman"/>
          <w:sz w:val="28"/>
          <w:szCs w:val="28"/>
        </w:rPr>
        <w:t xml:space="preserve"> района, имеющие</w:t>
      </w:r>
      <w:r w:rsidRPr="00A655ED">
        <w:rPr>
          <w:rFonts w:ascii="Times New Roman" w:hAnsi="Times New Roman" w:cs="Times New Roman"/>
          <w:sz w:val="28"/>
          <w:szCs w:val="28"/>
        </w:rPr>
        <w:t xml:space="preserve"> острую кадровую потребность</w:t>
      </w:r>
      <w:r w:rsidR="00BD79CC">
        <w:rPr>
          <w:rFonts w:ascii="Times New Roman" w:hAnsi="Times New Roman" w:cs="Times New Roman"/>
          <w:sz w:val="28"/>
          <w:szCs w:val="28"/>
        </w:rPr>
        <w:t>.</w:t>
      </w:r>
      <w:r w:rsidRPr="00A6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579" w:rsidRDefault="00EF4579" w:rsidP="00EF4579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3834CF" w:rsidRPr="003834CF">
        <w:rPr>
          <w:rFonts w:ascii="Times New Roman" w:hAnsi="Times New Roman" w:cs="Times New Roman"/>
          <w:sz w:val="28"/>
          <w:szCs w:val="28"/>
        </w:rPr>
        <w:tab/>
        <w:t>Настоящее постановление   вступает в силу со дня опубликования на официальном сайте Администрации Карагинского муниципального района в сети Интернет.</w:t>
      </w:r>
    </w:p>
    <w:p w:rsidR="00A332E8" w:rsidRDefault="00EF4579" w:rsidP="00EF4579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="003834CF" w:rsidRPr="003834C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3834CF">
        <w:rPr>
          <w:rFonts w:ascii="Times New Roman" w:hAnsi="Times New Roman" w:cs="Times New Roman"/>
          <w:sz w:val="28"/>
          <w:szCs w:val="28"/>
        </w:rPr>
        <w:t xml:space="preserve"> – руководителя управления образования</w:t>
      </w:r>
      <w:r w:rsidR="003834CF" w:rsidRPr="003834CF">
        <w:rPr>
          <w:rFonts w:ascii="Times New Roman" w:hAnsi="Times New Roman" w:cs="Times New Roman"/>
          <w:sz w:val="28"/>
          <w:szCs w:val="28"/>
        </w:rPr>
        <w:t>.</w:t>
      </w:r>
    </w:p>
    <w:p w:rsidR="00A332E8" w:rsidRPr="00A655ED" w:rsidRDefault="00A332E8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579" w:rsidRDefault="00EF4579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F15" w:rsidRPr="00367F15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F15">
        <w:rPr>
          <w:rFonts w:ascii="Times New Roman" w:hAnsi="Times New Roman" w:cs="Times New Roman"/>
          <w:sz w:val="28"/>
          <w:szCs w:val="28"/>
        </w:rPr>
        <w:t>Глава Карагинского</w:t>
      </w:r>
    </w:p>
    <w:p w:rsidR="00367F15" w:rsidRPr="00367F15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7F1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В.Н.Гаврилов</w:t>
      </w:r>
    </w:p>
    <w:p w:rsidR="00367F15" w:rsidRPr="00367F15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F15" w:rsidRPr="00367F15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F1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67F15" w:rsidRPr="00367F15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правового </w:t>
      </w:r>
      <w:r w:rsidRPr="00367F15">
        <w:rPr>
          <w:rFonts w:ascii="Times New Roman" w:hAnsi="Times New Roman" w:cs="Times New Roman"/>
          <w:sz w:val="28"/>
          <w:szCs w:val="28"/>
        </w:rPr>
        <w:t xml:space="preserve">отдела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7F15">
        <w:rPr>
          <w:rFonts w:ascii="Times New Roman" w:hAnsi="Times New Roman" w:cs="Times New Roman"/>
          <w:sz w:val="28"/>
          <w:szCs w:val="28"/>
        </w:rPr>
        <w:t>Н.А.Щербина</w:t>
      </w:r>
    </w:p>
    <w:p w:rsidR="00367F15" w:rsidRPr="00367F15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F15" w:rsidRPr="00367F15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F15" w:rsidRPr="00367F15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- р</w:t>
      </w:r>
      <w:r w:rsidRPr="00367F1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A332E8" w:rsidRDefault="00367F15" w:rsidP="0036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67F15">
        <w:rPr>
          <w:rFonts w:ascii="Times New Roman" w:hAnsi="Times New Roman" w:cs="Times New Roman"/>
          <w:sz w:val="28"/>
          <w:szCs w:val="28"/>
        </w:rPr>
        <w:t xml:space="preserve">правления образования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4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7F15">
        <w:rPr>
          <w:rFonts w:ascii="Times New Roman" w:hAnsi="Times New Roman" w:cs="Times New Roman"/>
          <w:sz w:val="28"/>
          <w:szCs w:val="28"/>
        </w:rPr>
        <w:t xml:space="preserve"> Т.А. Рубанова</w:t>
      </w:r>
    </w:p>
    <w:p w:rsidR="00A332E8" w:rsidRDefault="00A332E8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Default="00A332E8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Default="00A332E8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Default="00A332E8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Default="00A332E8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Default="00A332E8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Pr="000C1CB1" w:rsidRDefault="00A332E8" w:rsidP="00B9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2E8" w:rsidRPr="000C1CB1" w:rsidRDefault="00A332E8" w:rsidP="00944F26">
      <w:pPr>
        <w:rPr>
          <w:rFonts w:ascii="Times New Roman" w:hAnsi="Times New Roman"/>
          <w:sz w:val="28"/>
          <w:szCs w:val="28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E04E7A" w:rsidRDefault="00E04E7A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E04E7A" w:rsidRDefault="00E04E7A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E04E7A" w:rsidRDefault="00E04E7A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E04E7A" w:rsidRDefault="00E04E7A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E04E7A" w:rsidRDefault="00E04E7A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276"/>
        <w:tblW w:w="9322" w:type="dxa"/>
        <w:tblLook w:val="01E0" w:firstRow="1" w:lastRow="1" w:firstColumn="1" w:lastColumn="1" w:noHBand="0" w:noVBand="0"/>
      </w:tblPr>
      <w:tblGrid>
        <w:gridCol w:w="4124"/>
        <w:gridCol w:w="5198"/>
      </w:tblGrid>
      <w:tr w:rsidR="00025262" w:rsidTr="00025262">
        <w:tc>
          <w:tcPr>
            <w:tcW w:w="4124" w:type="dxa"/>
          </w:tcPr>
          <w:p w:rsidR="00025262" w:rsidRPr="00710C06" w:rsidRDefault="00025262" w:rsidP="00025262">
            <w:pPr>
              <w:pStyle w:val="ConsPlusNormal"/>
              <w:spacing w:after="200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025262" w:rsidRPr="00710C06" w:rsidRDefault="00025262" w:rsidP="00025262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C0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25262" w:rsidRPr="00710C06" w:rsidRDefault="00025262" w:rsidP="00025262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62" w:rsidRPr="00710C06" w:rsidRDefault="00025262" w:rsidP="00025262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0C0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Карагинского муниципального  </w:t>
            </w:r>
            <w:r w:rsidRPr="00710C0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025262" w:rsidRPr="00710C06" w:rsidRDefault="00025262" w:rsidP="00025262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62" w:rsidRPr="00710C06" w:rsidRDefault="00025262" w:rsidP="001D6152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C347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61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347B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</w:t>
            </w:r>
          </w:p>
        </w:tc>
      </w:tr>
    </w:tbl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332E8" w:rsidRDefault="00A332E8" w:rsidP="00B966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E8" w:rsidRDefault="00A332E8" w:rsidP="00B966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21A">
        <w:rPr>
          <w:rFonts w:ascii="Times New Roman" w:hAnsi="Times New Roman" w:cs="Times New Roman"/>
          <w:b/>
          <w:bCs/>
          <w:sz w:val="24"/>
          <w:szCs w:val="24"/>
        </w:rPr>
        <w:t>КОМПЛЕКС МЕР</w:t>
      </w:r>
    </w:p>
    <w:p w:rsidR="00A332E8" w:rsidRPr="00AF621A" w:rsidRDefault="00A332E8" w:rsidP="00B966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21A">
        <w:rPr>
          <w:rFonts w:ascii="Times New Roman" w:hAnsi="Times New Roman" w:cs="Times New Roman"/>
          <w:b/>
          <w:bCs/>
          <w:sz w:val="24"/>
          <w:szCs w:val="24"/>
        </w:rPr>
        <w:t xml:space="preserve">ПО РАЗВИТИЮ КАДРОВОГО </w:t>
      </w:r>
      <w:r w:rsidR="00A9695D">
        <w:rPr>
          <w:rFonts w:ascii="Times New Roman" w:hAnsi="Times New Roman" w:cs="Times New Roman"/>
          <w:b/>
          <w:bCs/>
          <w:sz w:val="24"/>
          <w:szCs w:val="24"/>
        </w:rPr>
        <w:t>ОБЕСПЕЧЕНИЯ В СФЕРЕ ОБРАЗОВАНИЯ</w:t>
      </w:r>
    </w:p>
    <w:p w:rsidR="00A332E8" w:rsidRPr="00AF621A" w:rsidRDefault="00A9695D" w:rsidP="00B966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КАРАГИНСКОГО МУНИЦИПАЛЬНОГО РАЙОНА НА 2017</w:t>
      </w:r>
      <w:r w:rsidR="00A332E8" w:rsidRPr="00AF621A">
        <w:rPr>
          <w:rFonts w:ascii="Times New Roman" w:hAnsi="Times New Roman" w:cs="Times New Roman"/>
          <w:b/>
          <w:bCs/>
          <w:sz w:val="24"/>
          <w:szCs w:val="24"/>
        </w:rPr>
        <w:t xml:space="preserve"> - 2020 ГОДЫ</w:t>
      </w:r>
    </w:p>
    <w:p w:rsidR="00A332E8" w:rsidRPr="00AF621A" w:rsidRDefault="00A332E8" w:rsidP="00B96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8"/>
        <w:gridCol w:w="2482"/>
        <w:gridCol w:w="2288"/>
        <w:gridCol w:w="687"/>
        <w:gridCol w:w="3008"/>
      </w:tblGrid>
      <w:tr w:rsidR="00A332E8" w:rsidRPr="004306BF" w:rsidTr="001D6152">
        <w:trPr>
          <w:jc w:val="center"/>
        </w:trPr>
        <w:tc>
          <w:tcPr>
            <w:tcW w:w="668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82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87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08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8" w:type="dxa"/>
            <w:vAlign w:val="center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2E8" w:rsidRPr="004306BF" w:rsidTr="00025262">
        <w:trPr>
          <w:jc w:val="center"/>
        </w:trPr>
        <w:tc>
          <w:tcPr>
            <w:tcW w:w="668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5" w:type="dxa"/>
            <w:gridSpan w:val="4"/>
          </w:tcPr>
          <w:p w:rsidR="00A332E8" w:rsidRPr="004F64DD" w:rsidRDefault="00A332E8" w:rsidP="00A969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Реализация программ дополнительного профессионального образования в соответствии с задачами развития образования в </w:t>
            </w:r>
            <w:r w:rsidR="004F64DD" w:rsidRPr="004F6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Карагинском муниципальном </w:t>
            </w:r>
            <w:r w:rsidR="00A9695D" w:rsidRPr="004F6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районе</w:t>
            </w:r>
            <w:r w:rsidR="004F64DD" w:rsidRPr="004F6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на базе МБОУ </w:t>
            </w:r>
            <w:r w:rsidR="004F64DD">
              <w:rPr>
                <w:rFonts w:ascii="Times New Roman" w:hAnsi="Times New Roman" w:cs="Times New Roman"/>
                <w:sz w:val="24"/>
                <w:szCs w:val="24"/>
              </w:rPr>
              <w:t>«Оссорская СШ»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2E8" w:rsidRPr="004306BF" w:rsidRDefault="004F64DD" w:rsidP="004F6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профильной группы обучения по с</w:t>
            </w:r>
            <w:r w:rsidRPr="004F64DD">
              <w:rPr>
                <w:rFonts w:ascii="Times New Roman" w:hAnsi="Times New Roman" w:cs="Times New Roman"/>
                <w:sz w:val="24"/>
                <w:szCs w:val="24"/>
              </w:rPr>
              <w:t>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4DD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образовательных организаций 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квалифицированным 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младшим педагогическим персоналом</w:t>
            </w:r>
          </w:p>
        </w:tc>
        <w:tc>
          <w:tcPr>
            <w:tcW w:w="687" w:type="dxa"/>
          </w:tcPr>
          <w:p w:rsidR="00A332E8" w:rsidRPr="004306BF" w:rsidRDefault="00A11E11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2018 годы</w:t>
            </w:r>
          </w:p>
        </w:tc>
        <w:tc>
          <w:tcPr>
            <w:tcW w:w="3008" w:type="dxa"/>
          </w:tcPr>
          <w:p w:rsidR="00A332E8" w:rsidRPr="004306BF" w:rsidRDefault="00A332E8" w:rsidP="004F6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  МБОУ </w:t>
            </w:r>
            <w:r w:rsidR="004F64DD">
              <w:rPr>
                <w:rFonts w:ascii="Times New Roman" w:hAnsi="Times New Roman" w:cs="Times New Roman"/>
                <w:sz w:val="24"/>
                <w:szCs w:val="24"/>
              </w:rPr>
              <w:t>«Оссорская СШ»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82" w:type="dxa"/>
          </w:tcPr>
          <w:p w:rsidR="00A332E8" w:rsidRPr="004306BF" w:rsidRDefault="00A11E11" w:rsidP="00A11E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МБОУ «Оссорская СШ» педагогического волонтёрства 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образовательных организаций </w:t>
            </w:r>
          </w:p>
          <w:p w:rsidR="00A332E8" w:rsidRPr="004306BF" w:rsidRDefault="00A332E8" w:rsidP="00A11E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E11">
              <w:rPr>
                <w:rFonts w:ascii="Times New Roman" w:hAnsi="Times New Roman" w:cs="Times New Roman"/>
                <w:sz w:val="24"/>
                <w:szCs w:val="24"/>
              </w:rPr>
              <w:t>общественным волонтёрским движением</w:t>
            </w:r>
          </w:p>
        </w:tc>
        <w:tc>
          <w:tcPr>
            <w:tcW w:w="687" w:type="dxa"/>
          </w:tcPr>
          <w:p w:rsidR="00A332E8" w:rsidRPr="004306BF" w:rsidRDefault="00A11E11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- 2018 годы</w:t>
            </w:r>
          </w:p>
        </w:tc>
        <w:tc>
          <w:tcPr>
            <w:tcW w:w="3008" w:type="dxa"/>
          </w:tcPr>
          <w:p w:rsidR="00A332E8" w:rsidRPr="004306BF" w:rsidRDefault="00A11E11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11">
              <w:rPr>
                <w:rFonts w:ascii="Times New Roman" w:hAnsi="Times New Roman" w:cs="Times New Roman"/>
                <w:sz w:val="24"/>
                <w:szCs w:val="24"/>
              </w:rPr>
              <w:t>МБОУ «Оссорская СШ»</w:t>
            </w:r>
          </w:p>
        </w:tc>
      </w:tr>
      <w:tr w:rsidR="00A332E8" w:rsidRPr="004306BF" w:rsidTr="001D6152">
        <w:trPr>
          <w:trHeight w:val="882"/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 профессиональной переподготовки руководящих и педагогических работников, направленной на получение компетенций, необходимых для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нового вида профессиональной деятельности, приобретение новых квалификаций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профессионального уровня руководящих и педагогических работников</w:t>
            </w:r>
          </w:p>
        </w:tc>
        <w:tc>
          <w:tcPr>
            <w:tcW w:w="687" w:type="dxa"/>
          </w:tcPr>
          <w:p w:rsidR="00A332E8" w:rsidRPr="004306BF" w:rsidRDefault="00A11E11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E8" w:rsidRPr="004306BF" w:rsidRDefault="00A11E11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E1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52">
              <w:rPr>
                <w:rFonts w:ascii="Times New Roman" w:hAnsi="Times New Roman" w:cs="Times New Roman"/>
                <w:sz w:val="24"/>
                <w:szCs w:val="24"/>
              </w:rPr>
              <w:t>совместно с М</w:t>
            </w:r>
            <w:r w:rsidRPr="00A11E11">
              <w:rPr>
                <w:rFonts w:ascii="Times New Roman" w:hAnsi="Times New Roman" w:cs="Times New Roman"/>
                <w:sz w:val="24"/>
                <w:szCs w:val="24"/>
              </w:rPr>
              <w:t>инистерс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твом образования и науки </w:t>
            </w:r>
            <w:r w:rsidR="001D6152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края, К</w:t>
            </w:r>
            <w:r w:rsidRPr="00A11E11"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и педагогических работников с учетом реализации задач государственной политики в сфере образования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увеличение доли руководящих и педагогических работников, прошедших повышение квалификации по актуальным направлениям деятельности</w:t>
            </w:r>
          </w:p>
        </w:tc>
        <w:tc>
          <w:tcPr>
            <w:tcW w:w="687" w:type="dxa"/>
          </w:tcPr>
          <w:p w:rsidR="00A332E8" w:rsidRPr="004306BF" w:rsidRDefault="00A11E11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1D6152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совместно с Министерством образования и науки Камчатского края, КИРО 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профессиональной поддержки педагогических работников, работающих с детьми из социально неблагополучных семей</w:t>
            </w:r>
          </w:p>
        </w:tc>
        <w:tc>
          <w:tcPr>
            <w:tcW w:w="2288" w:type="dxa"/>
          </w:tcPr>
          <w:p w:rsidR="00A332E8" w:rsidRPr="004306BF" w:rsidRDefault="00A332E8" w:rsidP="001D61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работников, работающих с детьми из социально неблагополучных семей, прошедших повышение квалификации и получивших профессиональную </w:t>
            </w:r>
            <w:r w:rsidR="001D6152">
              <w:rPr>
                <w:rFonts w:ascii="Times New Roman" w:hAnsi="Times New Roman" w:cs="Times New Roman"/>
                <w:sz w:val="24"/>
                <w:szCs w:val="24"/>
              </w:rPr>
              <w:t>квалификацию</w:t>
            </w:r>
          </w:p>
        </w:tc>
        <w:tc>
          <w:tcPr>
            <w:tcW w:w="687" w:type="dxa"/>
          </w:tcPr>
          <w:p w:rsidR="00A332E8" w:rsidRPr="004306BF" w:rsidRDefault="00A11E11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1D6152" w:rsidP="00A11E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совместно с Министерством образования и науки Камчатского края, КИРО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7E3C4C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для педагогов-наставников, педагогов - руководителей педагогической практики студентов, наставников - специалистов предприятий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готовность педагогических работников к решению вопросов закрепления специалистов в отрасли "Образование"</w:t>
            </w: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008" w:type="dxa"/>
          </w:tcPr>
          <w:p w:rsidR="00A332E8" w:rsidRPr="004306BF" w:rsidRDefault="001D6152" w:rsidP="007E3C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совместно с Министерством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науки Камчатского края, КИРО</w:t>
            </w:r>
          </w:p>
        </w:tc>
      </w:tr>
      <w:tr w:rsidR="00A332E8" w:rsidRPr="004306BF" w:rsidTr="0002526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5" w:type="dxa"/>
            <w:gridSpan w:val="4"/>
          </w:tcPr>
          <w:p w:rsidR="00A332E8" w:rsidRPr="007E3C4C" w:rsidRDefault="00A332E8" w:rsidP="006B2EA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кадровых ресурсов </w:t>
            </w:r>
            <w:r w:rsidR="006B2EA3" w:rsidRPr="007E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муниципальной </w:t>
            </w:r>
            <w:r w:rsidRPr="007E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педагогического образования</w:t>
            </w:r>
            <w:r w:rsidR="007E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82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Переход на эффективный контракт</w:t>
            </w:r>
          </w:p>
        </w:tc>
        <w:tc>
          <w:tcPr>
            <w:tcW w:w="2288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482" w:type="dxa"/>
          </w:tcPr>
          <w:p w:rsidR="00A332E8" w:rsidRPr="004306BF" w:rsidRDefault="00A332E8" w:rsidP="001D61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механизмов эффективного контракта с руководящими и педагогическими работниками образовательных организаций (в соответствии с </w:t>
            </w:r>
            <w:hyperlink r:id="rId10" w:history="1">
              <w:r w:rsidRPr="00DF12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Планом</w:t>
              </w:r>
            </w:hyperlink>
            <w:r w:rsidRPr="00DF1248">
              <w:rPr>
                <w:rFonts w:ascii="Times New Roman" w:hAnsi="Times New Roman" w:cs="Times New Roman"/>
                <w:sz w:val="24"/>
                <w:szCs w:val="24"/>
              </w:rPr>
              <w:t xml:space="preserve"> мероп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риятий ("дорожной картой") "Повышение эффективности и качества услуг образования в </w:t>
            </w:r>
            <w:r w:rsidR="001D6152">
              <w:rPr>
                <w:rFonts w:ascii="Times New Roman" w:hAnsi="Times New Roman" w:cs="Times New Roman"/>
                <w:sz w:val="24"/>
                <w:szCs w:val="24"/>
              </w:rPr>
              <w:t>Карагинском районе</w:t>
            </w:r>
            <w:r w:rsidR="007E3C4C">
              <w:rPr>
                <w:rFonts w:ascii="Times New Roman" w:hAnsi="Times New Roman" w:cs="Times New Roman"/>
                <w:sz w:val="24"/>
                <w:szCs w:val="24"/>
              </w:rPr>
              <w:t xml:space="preserve"> до 2018 года"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реализация во всех общеобразовательных организациях эффективной кадровой политики, основывающейся на эффективном контракте с педагогическими работниками, обеспечивающей сбалансированные рас</w:t>
            </w:r>
            <w:r w:rsidR="001D6152">
              <w:rPr>
                <w:rFonts w:ascii="Times New Roman" w:hAnsi="Times New Roman" w:cs="Times New Roman"/>
                <w:sz w:val="24"/>
                <w:szCs w:val="24"/>
              </w:rPr>
              <w:t>ходы в сфере общего образования.</w:t>
            </w:r>
          </w:p>
        </w:tc>
        <w:tc>
          <w:tcPr>
            <w:tcW w:w="687" w:type="dxa"/>
          </w:tcPr>
          <w:p w:rsidR="00A332E8" w:rsidRPr="004306BF" w:rsidRDefault="007E3C4C" w:rsidP="007E3C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008" w:type="dxa"/>
          </w:tcPr>
          <w:p w:rsidR="00A332E8" w:rsidRPr="004306BF" w:rsidRDefault="001D6152" w:rsidP="001D61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482" w:type="dxa"/>
          </w:tcPr>
          <w:p w:rsidR="00A332E8" w:rsidRPr="004306BF" w:rsidRDefault="007E3C4C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ониторинговое сопровождение реализации муниципальных "дорожных карт" в части мероприятий по переходу на эффективный контракт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создание актуальной информационной базы о переходе на эффективный контракт в образовательных организациях района</w:t>
            </w:r>
          </w:p>
        </w:tc>
        <w:tc>
          <w:tcPr>
            <w:tcW w:w="687" w:type="dxa"/>
          </w:tcPr>
          <w:p w:rsidR="00A332E8" w:rsidRPr="004306BF" w:rsidRDefault="007E3C4C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A13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перехода на эффективный контракт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общественности о переходе на эффективный контракт в сфере образования</w:t>
            </w:r>
          </w:p>
        </w:tc>
        <w:tc>
          <w:tcPr>
            <w:tcW w:w="687" w:type="dxa"/>
          </w:tcPr>
          <w:p w:rsidR="00A332E8" w:rsidRPr="004306BF" w:rsidRDefault="007E3C4C" w:rsidP="006A13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A13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DF12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профессиональных стандартов в сфере образования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соответствии с профессиональным стандартом педагога, в том числе направленных на овладение современными образовательными технологиями и методиками обучения и воспитания, знаниями, умениями и навыками в целях обеспечения инклюзивного образования лиц с ограниченными возможностями здоровья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работников, прошедших обучение в соответствии с требованиями профессионального стандарта педагога</w:t>
            </w: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3008" w:type="dxa"/>
          </w:tcPr>
          <w:p w:rsidR="00A332E8" w:rsidRPr="004306BF" w:rsidRDefault="001D6152" w:rsidP="001D61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совместно с Министерством образования и науки Камчатского края, КИРО 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Изучение, апробация, внедрение типовых документов общеобразовательной организации для осуществления кадровой политики и управления персоналом на основе профессионального стандарта педагога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кадровым ресурсом</w:t>
            </w: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и внедрение системы аттестации педагогических работников на основе требований профессионального стандарта педагога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работников, прошедших аттестацию на основе профессионального стандарта педагога</w:t>
            </w: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3008" w:type="dxa"/>
          </w:tcPr>
          <w:p w:rsidR="00A332E8" w:rsidRPr="004306BF" w:rsidRDefault="001D6152" w:rsidP="000E6F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совместно с Министерством образования и науки Камчатского края, КИРО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введения профессиональных стандартов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общественности о введении профессиональных стандартов в сфере образования</w:t>
            </w:r>
          </w:p>
        </w:tc>
        <w:tc>
          <w:tcPr>
            <w:tcW w:w="687" w:type="dxa"/>
          </w:tcPr>
          <w:p w:rsidR="00A332E8" w:rsidRPr="004306BF" w:rsidRDefault="000E6F5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1D6152" w:rsidP="000E6F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совместно с Министерством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науки Камчатского края.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82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Модернизация педагогического образования</w:t>
            </w:r>
          </w:p>
        </w:tc>
        <w:tc>
          <w:tcPr>
            <w:tcW w:w="2288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332E8" w:rsidRPr="004306BF" w:rsidRDefault="00A332E8" w:rsidP="00DF124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Направление лиц</w:t>
            </w:r>
            <w:r w:rsidR="000E6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имеющих педагогического</w:t>
            </w:r>
            <w:r w:rsidR="00F963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но мотивированных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к педагогической деятельности, по программам магистратуры практической направленности, программам профессиональной переподготовки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в отрасль "Образование"</w:t>
            </w:r>
          </w:p>
        </w:tc>
        <w:tc>
          <w:tcPr>
            <w:tcW w:w="687" w:type="dxa"/>
          </w:tcPr>
          <w:p w:rsidR="00A332E8" w:rsidRPr="004306BF" w:rsidRDefault="00F96364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1D6152" w:rsidP="00F963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совместно с Министерством образования и науки Камчатского края, КИРО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7D5A6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сообществ в образовательном пространстве района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педагогов</w:t>
            </w:r>
          </w:p>
        </w:tc>
        <w:tc>
          <w:tcPr>
            <w:tcW w:w="687" w:type="dxa"/>
          </w:tcPr>
          <w:p w:rsidR="00A332E8" w:rsidRPr="004306BF" w:rsidRDefault="00F96364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- 2020 годы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образования, образовательные 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учреждения района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1D6152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кадрового потенциала образовательных организаций, работающих в сложных социальных условиях</w:t>
            </w:r>
            <w:r w:rsidR="001D6152">
              <w:rPr>
                <w:rFonts w:ascii="Times New Roman" w:hAnsi="Times New Roman" w:cs="Times New Roman"/>
                <w:sz w:val="24"/>
                <w:szCs w:val="24"/>
              </w:rPr>
              <w:t>, удалённых от центра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мастерства педагогов</w:t>
            </w:r>
          </w:p>
        </w:tc>
        <w:tc>
          <w:tcPr>
            <w:tcW w:w="687" w:type="dxa"/>
          </w:tcPr>
          <w:p w:rsidR="00A332E8" w:rsidRPr="004306BF" w:rsidRDefault="007D5A6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- 2017 годы</w:t>
            </w:r>
          </w:p>
        </w:tc>
        <w:tc>
          <w:tcPr>
            <w:tcW w:w="3008" w:type="dxa"/>
          </w:tcPr>
          <w:p w:rsidR="00A332E8" w:rsidRPr="004306BF" w:rsidRDefault="001D6152" w:rsidP="00C347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совместно с Министерством образования и науки Камчатского края, КИРО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347BA" w:rsidRPr="00C347B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A332E8" w:rsidRPr="004306BF" w:rsidTr="00025262">
        <w:trPr>
          <w:jc w:val="center"/>
        </w:trPr>
        <w:tc>
          <w:tcPr>
            <w:tcW w:w="668" w:type="dxa"/>
          </w:tcPr>
          <w:p w:rsidR="00A332E8" w:rsidRPr="004306BF" w:rsidRDefault="00A332E8" w:rsidP="00965AEE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5" w:type="dxa"/>
            <w:gridSpan w:val="4"/>
          </w:tcPr>
          <w:p w:rsidR="00A332E8" w:rsidRPr="007D5A6B" w:rsidRDefault="00A332E8" w:rsidP="00965A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механизмов, обеспечивающих своевременную ротацию и эффективное замещение педагогических кадров в образовательных организациях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Привлечение, адаптация и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молодых специалистов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482" w:type="dxa"/>
          </w:tcPr>
          <w:p w:rsidR="00A332E8" w:rsidRPr="004306BF" w:rsidRDefault="00A332E8" w:rsidP="00E0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современной модели </w:t>
            </w:r>
            <w:r w:rsidR="001D6152" w:rsidRPr="004306BF">
              <w:rPr>
                <w:rFonts w:ascii="Times New Roman" w:hAnsi="Times New Roman" w:cs="Times New Roman"/>
                <w:sz w:val="24"/>
                <w:szCs w:val="24"/>
              </w:rPr>
              <w:t>до профессионального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 в образовательных организациях 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механизма деятельности образовательной организации, направленного на развитие </w:t>
            </w:r>
            <w:r w:rsidR="001D6152" w:rsidRPr="004306BF">
              <w:rPr>
                <w:rFonts w:ascii="Times New Roman" w:hAnsi="Times New Roman" w:cs="Times New Roman"/>
                <w:sz w:val="24"/>
                <w:szCs w:val="24"/>
              </w:rPr>
              <w:t>до профессионального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образования, усиление </w:t>
            </w:r>
            <w:r w:rsidR="001D6152" w:rsidRPr="004306B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D61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6152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ориентационной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педагогической направленности</w:t>
            </w:r>
          </w:p>
        </w:tc>
        <w:tc>
          <w:tcPr>
            <w:tcW w:w="687" w:type="dxa"/>
          </w:tcPr>
          <w:p w:rsidR="00A332E8" w:rsidRPr="004306BF" w:rsidRDefault="007D5A6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1D6152" w:rsidP="007D5A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совместно с Министерством образования и науки Камчатского края, КИРО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482" w:type="dxa"/>
          </w:tcPr>
          <w:p w:rsidR="00A332E8" w:rsidRPr="004306BF" w:rsidRDefault="00A332E8" w:rsidP="000843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модуля образовательных программ "Школа будущего" в рамках </w:t>
            </w:r>
            <w:r w:rsidR="0008438B" w:rsidRPr="004306BF">
              <w:rPr>
                <w:rFonts w:ascii="Times New Roman" w:hAnsi="Times New Roman" w:cs="Times New Roman"/>
                <w:sz w:val="24"/>
                <w:szCs w:val="24"/>
              </w:rPr>
              <w:t>пред профильной</w:t>
            </w:r>
            <w:r w:rsidR="0008438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школьников на педагогические профессии</w:t>
            </w:r>
          </w:p>
        </w:tc>
        <w:tc>
          <w:tcPr>
            <w:tcW w:w="687" w:type="dxa"/>
          </w:tcPr>
          <w:p w:rsidR="00A332E8" w:rsidRPr="004306BF" w:rsidRDefault="007D5A6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08438B" w:rsidP="007D5A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3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совместно с Министерством образования и науки Камчатского края, КИРО 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08438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Реализация целевого приема и целевого обучения граждан по педагогическим специальностям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квалифицированных педагогических кадров</w:t>
            </w:r>
          </w:p>
        </w:tc>
        <w:tc>
          <w:tcPr>
            <w:tcW w:w="687" w:type="dxa"/>
          </w:tcPr>
          <w:p w:rsidR="00A332E8" w:rsidRPr="004306BF" w:rsidRDefault="007D5A6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08438B" w:rsidP="00315D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38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совместно с Министерством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 Камчатского края.              </w:t>
            </w:r>
            <w:r w:rsidR="00315DFA">
              <w:rPr>
                <w:rFonts w:ascii="Times New Roman" w:hAnsi="Times New Roman" w:cs="Times New Roman"/>
                <w:sz w:val="24"/>
                <w:szCs w:val="24"/>
              </w:rPr>
              <w:t>ВУЗЫ России</w:t>
            </w:r>
          </w:p>
        </w:tc>
      </w:tr>
      <w:tr w:rsidR="00D10DCA" w:rsidRPr="004306BF" w:rsidTr="001D6152">
        <w:trPr>
          <w:jc w:val="center"/>
        </w:trPr>
        <w:tc>
          <w:tcPr>
            <w:tcW w:w="668" w:type="dxa"/>
          </w:tcPr>
          <w:p w:rsidR="00D10DCA" w:rsidRDefault="00D10DCA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482" w:type="dxa"/>
          </w:tcPr>
          <w:p w:rsidR="00D10DCA" w:rsidRPr="00D10DCA" w:rsidRDefault="00D10DCA" w:rsidP="00D21C12">
            <w:pPr>
              <w:rPr>
                <w:rFonts w:ascii="Times New Roman" w:hAnsi="Times New Roman"/>
              </w:rPr>
            </w:pPr>
            <w:r w:rsidRPr="00D10DCA">
              <w:rPr>
                <w:rFonts w:ascii="Times New Roman" w:hAnsi="Times New Roman"/>
              </w:rPr>
              <w:t>Реализация мер, направленных на улучшение жилищных условий педагогов, в том числе молодых специалистов, прибывших для работы в сельской местности</w:t>
            </w:r>
          </w:p>
        </w:tc>
        <w:tc>
          <w:tcPr>
            <w:tcW w:w="2288" w:type="dxa"/>
          </w:tcPr>
          <w:p w:rsidR="00D10DCA" w:rsidRPr="00D10DCA" w:rsidRDefault="00D10DCA" w:rsidP="00D21C12">
            <w:pPr>
              <w:rPr>
                <w:rFonts w:ascii="Times New Roman" w:hAnsi="Times New Roman"/>
              </w:rPr>
            </w:pPr>
            <w:r w:rsidRPr="00D10DCA">
              <w:rPr>
                <w:rFonts w:ascii="Times New Roman" w:hAnsi="Times New Roman"/>
              </w:rPr>
              <w:t>рост количества молодых специалистов, трудоустроившихся и закрепившихся в образовательных организациях, в том числе в образовательных организациях, расположенных в сельской местности</w:t>
            </w:r>
          </w:p>
        </w:tc>
        <w:tc>
          <w:tcPr>
            <w:tcW w:w="687" w:type="dxa"/>
          </w:tcPr>
          <w:p w:rsidR="00D10DCA" w:rsidRPr="00D10DCA" w:rsidRDefault="00D10DCA" w:rsidP="00D21C12">
            <w:pPr>
              <w:rPr>
                <w:rFonts w:ascii="Times New Roman" w:hAnsi="Times New Roman"/>
              </w:rPr>
            </w:pPr>
            <w:r w:rsidRPr="00D10DCA">
              <w:rPr>
                <w:rFonts w:ascii="Times New Roman" w:hAnsi="Times New Roman"/>
              </w:rPr>
              <w:t>2017 - 2020 годы</w:t>
            </w:r>
          </w:p>
        </w:tc>
        <w:tc>
          <w:tcPr>
            <w:tcW w:w="3008" w:type="dxa"/>
          </w:tcPr>
          <w:p w:rsidR="00D10DCA" w:rsidRPr="00D10DCA" w:rsidRDefault="00D10DCA" w:rsidP="00D21C12">
            <w:pPr>
              <w:rPr>
                <w:rFonts w:ascii="Times New Roman" w:hAnsi="Times New Roman"/>
              </w:rPr>
            </w:pPr>
            <w:r w:rsidRPr="00D10DCA">
              <w:rPr>
                <w:rFonts w:ascii="Times New Roman" w:hAnsi="Times New Roman"/>
              </w:rPr>
              <w:t>Управление образования администрации Карагинского муниципального района</w:t>
            </w:r>
          </w:p>
        </w:tc>
      </w:tr>
      <w:tr w:rsidR="0008438B" w:rsidRPr="004306BF" w:rsidTr="001D6152">
        <w:trPr>
          <w:jc w:val="center"/>
        </w:trPr>
        <w:tc>
          <w:tcPr>
            <w:tcW w:w="668" w:type="dxa"/>
          </w:tcPr>
          <w:p w:rsidR="0008438B" w:rsidRDefault="0008438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08438B" w:rsidRPr="004306BF" w:rsidRDefault="0008438B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8438B" w:rsidRPr="004306BF" w:rsidRDefault="0008438B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08438B" w:rsidRDefault="0008438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8438B" w:rsidRPr="0008438B" w:rsidRDefault="0008438B" w:rsidP="00315D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D10DCA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адаптации и закреплению молодых педагогов в образовательных организациях:</w:t>
            </w:r>
          </w:p>
          <w:p w:rsidR="00745C3A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Ассоциации молодых педагогов </w:t>
            </w:r>
            <w:r w:rsidR="00745C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методического инструментария по развитию наставничества;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 адаптации молодого педагога;</w:t>
            </w:r>
          </w:p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- внедрение модели корпоративных компетенций в качестве критериев ротации и эффективного замещения педагогических кадров</w:t>
            </w:r>
          </w:p>
        </w:tc>
        <w:tc>
          <w:tcPr>
            <w:tcW w:w="2288" w:type="dxa"/>
          </w:tcPr>
          <w:p w:rsidR="00A332E8" w:rsidRPr="004306BF" w:rsidRDefault="00A332E8" w:rsidP="00745C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D10DCA">
              <w:rPr>
                <w:rFonts w:ascii="Times New Roman" w:hAnsi="Times New Roman" w:cs="Times New Roman"/>
                <w:sz w:val="24"/>
                <w:szCs w:val="24"/>
              </w:rPr>
              <w:t xml:space="preserve">процента закрепления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молодых специалистов в образовательных организациях </w:t>
            </w:r>
            <w:r w:rsidR="00745C3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2016 - 2020 годы</w:t>
            </w:r>
          </w:p>
        </w:tc>
        <w:tc>
          <w:tcPr>
            <w:tcW w:w="3008" w:type="dxa"/>
          </w:tcPr>
          <w:p w:rsidR="00A332E8" w:rsidRPr="004306BF" w:rsidRDefault="00D10DCA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Карагинского муниципального района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D10DCA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кадрового обеспечения образовательных организаций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создание актуальной информационной базы о кадровом обеспечении образовательных организаций района</w:t>
            </w:r>
          </w:p>
        </w:tc>
        <w:tc>
          <w:tcPr>
            <w:tcW w:w="687" w:type="dxa"/>
          </w:tcPr>
          <w:p w:rsidR="00A332E8" w:rsidRPr="004306BF" w:rsidRDefault="00745C3A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A332E8" w:rsidP="00745C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совместно с </w:t>
            </w:r>
            <w:r w:rsidR="00745C3A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</w:tr>
      <w:tr w:rsidR="00A332E8" w:rsidRPr="005628D0" w:rsidTr="00025262">
        <w:trPr>
          <w:jc w:val="center"/>
        </w:trPr>
        <w:tc>
          <w:tcPr>
            <w:tcW w:w="668" w:type="dxa"/>
          </w:tcPr>
          <w:p w:rsidR="00A332E8" w:rsidRPr="004306BF" w:rsidRDefault="005628D0" w:rsidP="00965AEE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  <w:gridSpan w:val="4"/>
          </w:tcPr>
          <w:p w:rsidR="00A332E8" w:rsidRPr="005628D0" w:rsidRDefault="00A332E8" w:rsidP="00965A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2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модели инновационной инфраструктуры педагогического образования, обеспечивающей эффективное распространение опыта лидеров и лучших практик, поощрение лучших учителей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5628D0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82" w:type="dxa"/>
          </w:tcPr>
          <w:p w:rsidR="00A332E8" w:rsidRPr="004306BF" w:rsidRDefault="005628D0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и развитие </w:t>
            </w:r>
            <w:r w:rsidRPr="005628D0">
              <w:rPr>
                <w:rFonts w:ascii="Times New Roman" w:hAnsi="Times New Roman" w:cs="Times New Roman"/>
                <w:sz w:val="24"/>
                <w:szCs w:val="24"/>
              </w:rPr>
              <w:t>передового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и инноваций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5B2DA0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482" w:type="dxa"/>
          </w:tcPr>
          <w:p w:rsidR="00A332E8" w:rsidRPr="004306BF" w:rsidRDefault="00A332E8" w:rsidP="00E0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Участие в  реал</w:t>
            </w:r>
            <w:r w:rsidR="005628D0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  <w:r w:rsidR="00E04E7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"Учитель - своего дела»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формирование креативной компетентности педагогов</w:t>
            </w:r>
          </w:p>
        </w:tc>
        <w:tc>
          <w:tcPr>
            <w:tcW w:w="687" w:type="dxa"/>
          </w:tcPr>
          <w:p w:rsidR="00A332E8" w:rsidRPr="004306BF" w:rsidRDefault="005628D0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8" w:type="dxa"/>
          </w:tcPr>
          <w:p w:rsidR="00A332E8" w:rsidRPr="004306BF" w:rsidRDefault="00A332E8" w:rsidP="00613F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F1B">
              <w:rPr>
                <w:rFonts w:ascii="Times New Roman" w:hAnsi="Times New Roman" w:cs="Times New Roman"/>
                <w:sz w:val="24"/>
                <w:szCs w:val="24"/>
              </w:rPr>
              <w:t>совместно с образовательными организациями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5B2DA0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48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A332E8" w:rsidRPr="004306BF" w:rsidRDefault="00A332E8" w:rsidP="00B92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04E7A">
              <w:rPr>
                <w:rFonts w:ascii="Times New Roman" w:hAnsi="Times New Roman" w:cs="Times New Roman"/>
                <w:sz w:val="24"/>
                <w:szCs w:val="24"/>
              </w:rPr>
              <w:t>ие в  деятельности виртуальной а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кадемии педагога-мастера как формы распространения </w:t>
            </w:r>
            <w:r w:rsidR="00613F1B" w:rsidRPr="00613F1B">
              <w:rPr>
                <w:rFonts w:ascii="Times New Roman" w:hAnsi="Times New Roman" w:cs="Times New Roman"/>
                <w:sz w:val="24"/>
                <w:szCs w:val="24"/>
              </w:rPr>
              <w:t xml:space="preserve">передового педагогического </w:t>
            </w:r>
            <w:r w:rsidR="00B928A7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интернет-площадки обучения педагогов лучшему </w:t>
            </w:r>
            <w:r w:rsidR="00B928A7">
              <w:rPr>
                <w:rFonts w:ascii="Times New Roman" w:hAnsi="Times New Roman" w:cs="Times New Roman"/>
                <w:sz w:val="24"/>
                <w:szCs w:val="24"/>
              </w:rPr>
              <w:t xml:space="preserve">передовому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</w:p>
        </w:tc>
        <w:tc>
          <w:tcPr>
            <w:tcW w:w="687" w:type="dxa"/>
          </w:tcPr>
          <w:p w:rsidR="00A332E8" w:rsidRPr="004306BF" w:rsidRDefault="00613F1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- 2018 годы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- " -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5B2DA0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48C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A332E8" w:rsidRPr="004306BF" w:rsidRDefault="00A332E8" w:rsidP="00B92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r w:rsidR="00613F1B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и </w:t>
            </w:r>
            <w:r w:rsidR="00B928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="00B928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13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передового педагогического опыта, обеспечение профессионального </w:t>
            </w:r>
            <w:r w:rsidR="00B928A7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="0099748C">
              <w:rPr>
                <w:rFonts w:ascii="Times New Roman" w:hAnsi="Times New Roman" w:cs="Times New Roman"/>
                <w:sz w:val="24"/>
                <w:szCs w:val="24"/>
              </w:rPr>
              <w:t xml:space="preserve">рства и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развития молодых педагогов</w:t>
            </w:r>
          </w:p>
        </w:tc>
        <w:tc>
          <w:tcPr>
            <w:tcW w:w="687" w:type="dxa"/>
          </w:tcPr>
          <w:p w:rsidR="00A332E8" w:rsidRPr="004306BF" w:rsidRDefault="00613F1B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год, далее через год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           -//-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5B2DA0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482" w:type="dxa"/>
          </w:tcPr>
          <w:p w:rsidR="00A332E8" w:rsidRDefault="00A332E8" w:rsidP="00613F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="003E196D">
              <w:rPr>
                <w:rFonts w:ascii="Times New Roman" w:hAnsi="Times New Roman" w:cs="Times New Roman"/>
                <w:sz w:val="24"/>
                <w:szCs w:val="24"/>
              </w:rPr>
              <w:t>газете «Школьный  вестник»</w:t>
            </w:r>
            <w:r w:rsidR="0061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опыта </w:t>
            </w:r>
            <w:r w:rsidR="003E196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04E7A" w:rsidRPr="004306BF" w:rsidRDefault="00E04E7A" w:rsidP="00613F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популяризация новых и улучшенных приемов и методов работы, форм деятельности, прогрессивных новшеств, рационализаторских инициатив, дающих высокий результат и направленных на совершенствование учебно-воспитательного процесса</w:t>
            </w:r>
          </w:p>
        </w:tc>
        <w:tc>
          <w:tcPr>
            <w:tcW w:w="687" w:type="dxa"/>
          </w:tcPr>
          <w:p w:rsidR="00A332E8" w:rsidRPr="004306BF" w:rsidRDefault="003E196D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5B2DA0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.1.6.</w:t>
            </w:r>
          </w:p>
        </w:tc>
        <w:tc>
          <w:tcPr>
            <w:tcW w:w="2482" w:type="dxa"/>
          </w:tcPr>
          <w:p w:rsidR="00A332E8" w:rsidRPr="004306BF" w:rsidRDefault="00A332E8" w:rsidP="003E19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E196D">
              <w:rPr>
                <w:rFonts w:ascii="Times New Roman" w:hAnsi="Times New Roman" w:cs="Times New Roman"/>
                <w:sz w:val="24"/>
                <w:szCs w:val="24"/>
              </w:rPr>
              <w:t xml:space="preserve">научных </w:t>
            </w:r>
            <w:r w:rsidR="005B2DA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E196D">
              <w:rPr>
                <w:rFonts w:ascii="Times New Roman" w:hAnsi="Times New Roman" w:cs="Times New Roman"/>
                <w:sz w:val="24"/>
                <w:szCs w:val="24"/>
              </w:rPr>
              <w:t xml:space="preserve">обществ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как коммуникационной площадки образовательных организаций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опыта лидеров и лучших практик</w:t>
            </w: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2017 год, далее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год</w:t>
            </w:r>
          </w:p>
        </w:tc>
        <w:tc>
          <w:tcPr>
            <w:tcW w:w="300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" -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644C7E" w:rsidP="00965A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82" w:type="dxa"/>
          </w:tcPr>
          <w:p w:rsidR="00A332E8" w:rsidRPr="004306BF" w:rsidRDefault="00A332E8" w:rsidP="00965A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Повышение престижа профессии педагога в профессиональной среде и в обществе</w:t>
            </w:r>
          </w:p>
        </w:tc>
        <w:tc>
          <w:tcPr>
            <w:tcW w:w="5983" w:type="dxa"/>
            <w:gridSpan w:val="3"/>
          </w:tcPr>
          <w:p w:rsidR="00A332E8" w:rsidRPr="004306BF" w:rsidRDefault="00A332E8" w:rsidP="00965A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E8" w:rsidRPr="004306BF" w:rsidTr="001D6152">
        <w:trPr>
          <w:trHeight w:val="3216"/>
          <w:jc w:val="center"/>
        </w:trPr>
        <w:tc>
          <w:tcPr>
            <w:tcW w:w="668" w:type="dxa"/>
          </w:tcPr>
          <w:p w:rsidR="00A332E8" w:rsidRPr="004306BF" w:rsidRDefault="00644C7E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482" w:type="dxa"/>
          </w:tcPr>
          <w:p w:rsidR="00A332E8" w:rsidRPr="004306BF" w:rsidRDefault="00B928A7" w:rsidP="00B92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Торжественной церемонии 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лучших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посвященной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учителя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 педагога и престижа педагогической профессии</w:t>
            </w:r>
          </w:p>
        </w:tc>
        <w:tc>
          <w:tcPr>
            <w:tcW w:w="687" w:type="dxa"/>
          </w:tcPr>
          <w:p w:rsidR="00A332E8" w:rsidRPr="004306BF" w:rsidRDefault="00644C7E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  <w:tc>
          <w:tcPr>
            <w:tcW w:w="3008" w:type="dxa"/>
          </w:tcPr>
          <w:p w:rsidR="00A332E8" w:rsidRPr="004306BF" w:rsidRDefault="00A332E8" w:rsidP="00644C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образования. образовательные </w:t>
            </w:r>
            <w:r w:rsidR="00644C7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B928A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образования и науки </w:t>
            </w:r>
            <w:r w:rsidR="00B928A7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E04E7A" w:rsidRPr="004306BF" w:rsidTr="001D6152">
        <w:trPr>
          <w:jc w:val="center"/>
        </w:trPr>
        <w:tc>
          <w:tcPr>
            <w:tcW w:w="668" w:type="dxa"/>
          </w:tcPr>
          <w:p w:rsidR="00E04E7A" w:rsidRPr="004306BF" w:rsidRDefault="00E04E7A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482" w:type="dxa"/>
          </w:tcPr>
          <w:p w:rsidR="00E04E7A" w:rsidRPr="004306BF" w:rsidRDefault="00E04E7A" w:rsidP="000548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поощрение лучших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644C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E148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Карагинском муниципальном районе.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288" w:type="dxa"/>
          </w:tcPr>
          <w:p w:rsidR="00E04E7A" w:rsidRPr="00E04E7A" w:rsidRDefault="00E04E7A" w:rsidP="00874BF3">
            <w:pPr>
              <w:rPr>
                <w:rFonts w:ascii="Times New Roman" w:hAnsi="Times New Roman"/>
              </w:rPr>
            </w:pPr>
            <w:r w:rsidRPr="00E04E7A">
              <w:rPr>
                <w:rFonts w:ascii="Times New Roman" w:hAnsi="Times New Roman"/>
              </w:rPr>
              <w:t>развитие инструментов выявления талантливых педагогов, их поддержки и поощрения</w:t>
            </w:r>
          </w:p>
        </w:tc>
        <w:tc>
          <w:tcPr>
            <w:tcW w:w="687" w:type="dxa"/>
          </w:tcPr>
          <w:p w:rsidR="00E04E7A" w:rsidRPr="00E04E7A" w:rsidRDefault="00E04E7A" w:rsidP="00874BF3">
            <w:pPr>
              <w:rPr>
                <w:rFonts w:ascii="Times New Roman" w:hAnsi="Times New Roman"/>
              </w:rPr>
            </w:pPr>
            <w:r w:rsidRPr="00E04E7A">
              <w:rPr>
                <w:rFonts w:ascii="Times New Roman" w:hAnsi="Times New Roman"/>
              </w:rPr>
              <w:t>2017 - 2020 годы</w:t>
            </w:r>
          </w:p>
        </w:tc>
        <w:tc>
          <w:tcPr>
            <w:tcW w:w="3008" w:type="dxa"/>
          </w:tcPr>
          <w:p w:rsidR="00E04E7A" w:rsidRPr="00E04E7A" w:rsidRDefault="00E04E7A" w:rsidP="00874BF3">
            <w:pPr>
              <w:rPr>
                <w:rFonts w:ascii="Times New Roman" w:hAnsi="Times New Roman"/>
              </w:rPr>
            </w:pPr>
            <w:r w:rsidRPr="00E04E7A">
              <w:rPr>
                <w:rFonts w:ascii="Times New Roman" w:hAnsi="Times New Roman"/>
              </w:rPr>
              <w:t>Управление образования</w:t>
            </w:r>
            <w:r w:rsidR="00C347BA">
              <w:rPr>
                <w:rFonts w:ascii="Times New Roman" w:hAnsi="Times New Roman"/>
              </w:rPr>
              <w:t xml:space="preserve"> </w:t>
            </w:r>
            <w:r w:rsidRPr="00E04E7A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05482D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E7A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2482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образа учителя, преподавателя в средствах массовой информации, в том числе разработка серии публикаций в печатных и интернет-средствах массовой информации об успешной профессиональной деятельности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PR-сопровождение успешной профессиональной деятельности в сфере образования</w:t>
            </w:r>
          </w:p>
        </w:tc>
        <w:tc>
          <w:tcPr>
            <w:tcW w:w="687" w:type="dxa"/>
          </w:tcPr>
          <w:p w:rsidR="00A332E8" w:rsidRPr="004306BF" w:rsidRDefault="0005482D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- 2020 годы</w:t>
            </w:r>
          </w:p>
        </w:tc>
        <w:tc>
          <w:tcPr>
            <w:tcW w:w="3008" w:type="dxa"/>
          </w:tcPr>
          <w:p w:rsidR="00A332E8" w:rsidRPr="004306BF" w:rsidRDefault="00A332E8" w:rsidP="000548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2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2E8" w:rsidRPr="004306BF" w:rsidTr="001D6152">
        <w:trPr>
          <w:jc w:val="center"/>
        </w:trPr>
        <w:tc>
          <w:tcPr>
            <w:tcW w:w="668" w:type="dxa"/>
          </w:tcPr>
          <w:p w:rsidR="00A332E8" w:rsidRPr="004306BF" w:rsidRDefault="00E04E7A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</w:t>
            </w:r>
            <w:r w:rsidR="00A332E8" w:rsidRPr="0043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A332E8" w:rsidRPr="004306BF" w:rsidRDefault="00A332E8" w:rsidP="00C17B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краевом конкурсе "Учитель года 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05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88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выявление талантливых педагогов, их поддержка и поощрение</w:t>
            </w:r>
          </w:p>
        </w:tc>
        <w:tc>
          <w:tcPr>
            <w:tcW w:w="687" w:type="dxa"/>
          </w:tcPr>
          <w:p w:rsidR="00A332E8" w:rsidRPr="004306BF" w:rsidRDefault="00A332E8" w:rsidP="00FB08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2017 год, далее через год</w:t>
            </w:r>
          </w:p>
        </w:tc>
        <w:tc>
          <w:tcPr>
            <w:tcW w:w="3008" w:type="dxa"/>
          </w:tcPr>
          <w:p w:rsidR="00A332E8" w:rsidRPr="004306BF" w:rsidRDefault="00A332E8" w:rsidP="000548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2D">
              <w:rPr>
                <w:rFonts w:ascii="Times New Roman" w:hAnsi="Times New Roman" w:cs="Times New Roman"/>
                <w:sz w:val="24"/>
                <w:szCs w:val="24"/>
              </w:rPr>
              <w:t>совместно с Министерством образования</w:t>
            </w:r>
            <w:r w:rsidRPr="0043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8A7">
              <w:rPr>
                <w:rFonts w:ascii="Times New Roman" w:hAnsi="Times New Roman" w:cs="Times New Roman"/>
                <w:sz w:val="24"/>
                <w:szCs w:val="24"/>
              </w:rPr>
              <w:t>и науки Камчатского края</w:t>
            </w:r>
            <w:bookmarkStart w:id="0" w:name="_GoBack"/>
            <w:bookmarkEnd w:id="0"/>
          </w:p>
        </w:tc>
      </w:tr>
    </w:tbl>
    <w:p w:rsidR="00A332E8" w:rsidRDefault="00A332E8" w:rsidP="00AF621A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332E8" w:rsidSect="00025262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76" w:rsidRDefault="002E6C76" w:rsidP="00DF1248">
      <w:pPr>
        <w:pStyle w:val="ConsPlusNormal"/>
      </w:pPr>
      <w:r>
        <w:separator/>
      </w:r>
    </w:p>
  </w:endnote>
  <w:endnote w:type="continuationSeparator" w:id="0">
    <w:p w:rsidR="002E6C76" w:rsidRDefault="002E6C76" w:rsidP="00DF1248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76" w:rsidRDefault="002E6C76" w:rsidP="00DF1248">
      <w:pPr>
        <w:pStyle w:val="ConsPlusNormal"/>
      </w:pPr>
      <w:r>
        <w:separator/>
      </w:r>
    </w:p>
  </w:footnote>
  <w:footnote w:type="continuationSeparator" w:id="0">
    <w:p w:rsidR="002E6C76" w:rsidRDefault="002E6C76" w:rsidP="00DF1248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E8" w:rsidRDefault="00A332E8" w:rsidP="004665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32E8" w:rsidRDefault="00A332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E8" w:rsidRDefault="00A332E8" w:rsidP="004665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28A7">
      <w:rPr>
        <w:rStyle w:val="a7"/>
        <w:noProof/>
      </w:rPr>
      <w:t>12</w:t>
    </w:r>
    <w:r>
      <w:rPr>
        <w:rStyle w:val="a7"/>
      </w:rPr>
      <w:fldChar w:fldCharType="end"/>
    </w:r>
  </w:p>
  <w:p w:rsidR="00A332E8" w:rsidRDefault="00A332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851"/>
    <w:rsid w:val="00025262"/>
    <w:rsid w:val="0005482D"/>
    <w:rsid w:val="00062113"/>
    <w:rsid w:val="0008438B"/>
    <w:rsid w:val="00092D8F"/>
    <w:rsid w:val="00094AEB"/>
    <w:rsid w:val="000C1CB1"/>
    <w:rsid w:val="000E6F5B"/>
    <w:rsid w:val="00103DAC"/>
    <w:rsid w:val="0016758E"/>
    <w:rsid w:val="0018026D"/>
    <w:rsid w:val="001B1CB2"/>
    <w:rsid w:val="001D6152"/>
    <w:rsid w:val="00260BEB"/>
    <w:rsid w:val="002754D2"/>
    <w:rsid w:val="002772FD"/>
    <w:rsid w:val="002E6C76"/>
    <w:rsid w:val="00315DFA"/>
    <w:rsid w:val="00356771"/>
    <w:rsid w:val="00367F15"/>
    <w:rsid w:val="003834CF"/>
    <w:rsid w:val="003842D2"/>
    <w:rsid w:val="003E196D"/>
    <w:rsid w:val="003F17C1"/>
    <w:rsid w:val="003F4915"/>
    <w:rsid w:val="00412813"/>
    <w:rsid w:val="00424144"/>
    <w:rsid w:val="004306BF"/>
    <w:rsid w:val="00466523"/>
    <w:rsid w:val="00494C29"/>
    <w:rsid w:val="004F64DD"/>
    <w:rsid w:val="005628D0"/>
    <w:rsid w:val="00593052"/>
    <w:rsid w:val="005A5E0D"/>
    <w:rsid w:val="005B2DA0"/>
    <w:rsid w:val="00613F1B"/>
    <w:rsid w:val="006233A1"/>
    <w:rsid w:val="00644C7E"/>
    <w:rsid w:val="00662493"/>
    <w:rsid w:val="006A137D"/>
    <w:rsid w:val="006B2EA3"/>
    <w:rsid w:val="006F4F9B"/>
    <w:rsid w:val="00710C06"/>
    <w:rsid w:val="00727566"/>
    <w:rsid w:val="00734DA8"/>
    <w:rsid w:val="007458B4"/>
    <w:rsid w:val="00745C3A"/>
    <w:rsid w:val="00766307"/>
    <w:rsid w:val="007D5A6B"/>
    <w:rsid w:val="007E3C4C"/>
    <w:rsid w:val="007E5AF3"/>
    <w:rsid w:val="008441CB"/>
    <w:rsid w:val="008949B5"/>
    <w:rsid w:val="008A693E"/>
    <w:rsid w:val="008A6E08"/>
    <w:rsid w:val="008E59BE"/>
    <w:rsid w:val="00901616"/>
    <w:rsid w:val="00944F26"/>
    <w:rsid w:val="00953C9C"/>
    <w:rsid w:val="00965AEE"/>
    <w:rsid w:val="00993E9A"/>
    <w:rsid w:val="0099748C"/>
    <w:rsid w:val="009F0D28"/>
    <w:rsid w:val="00A11E11"/>
    <w:rsid w:val="00A15805"/>
    <w:rsid w:val="00A332E8"/>
    <w:rsid w:val="00A435F3"/>
    <w:rsid w:val="00A655ED"/>
    <w:rsid w:val="00A9695D"/>
    <w:rsid w:val="00AB04BF"/>
    <w:rsid w:val="00AC1258"/>
    <w:rsid w:val="00AE2454"/>
    <w:rsid w:val="00AF421B"/>
    <w:rsid w:val="00AF621A"/>
    <w:rsid w:val="00B0186D"/>
    <w:rsid w:val="00B82BA7"/>
    <w:rsid w:val="00B928A7"/>
    <w:rsid w:val="00B9668A"/>
    <w:rsid w:val="00BD79CC"/>
    <w:rsid w:val="00C17BE5"/>
    <w:rsid w:val="00C347BA"/>
    <w:rsid w:val="00C5160C"/>
    <w:rsid w:val="00C94A83"/>
    <w:rsid w:val="00CA4BA8"/>
    <w:rsid w:val="00CC4438"/>
    <w:rsid w:val="00D10DCA"/>
    <w:rsid w:val="00D22B1F"/>
    <w:rsid w:val="00D44CE4"/>
    <w:rsid w:val="00D70ED1"/>
    <w:rsid w:val="00D966AF"/>
    <w:rsid w:val="00DE0AD9"/>
    <w:rsid w:val="00DE4749"/>
    <w:rsid w:val="00DF1248"/>
    <w:rsid w:val="00E04E7A"/>
    <w:rsid w:val="00E14889"/>
    <w:rsid w:val="00E7453E"/>
    <w:rsid w:val="00EF4579"/>
    <w:rsid w:val="00F2549B"/>
    <w:rsid w:val="00F96364"/>
    <w:rsid w:val="00F9747F"/>
    <w:rsid w:val="00FA58B1"/>
    <w:rsid w:val="00FB08FC"/>
    <w:rsid w:val="00FB4851"/>
    <w:rsid w:val="00FC48C8"/>
    <w:rsid w:val="00FF294F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4851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styleId="a3">
    <w:name w:val="Hyperlink"/>
    <w:uiPriority w:val="99"/>
    <w:semiHidden/>
    <w:rsid w:val="00FB4851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DF124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F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DF124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65A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\AppData\Roaming\Skype\My%20Skype%20Received%20Files\&#1088;&#1072;&#1089;&#1087;&#1086;&#1088;&#1103;&#1078;&#1077;&#1085;&#1080;&#1077;%20972%20&#1086;&#1090;%20201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\AppData\Roaming\Skype\My%20Skype%20Received%20Files\&#1088;&#1072;&#1089;&#1087;&#1086;&#1088;&#1103;&#1078;&#1077;&#1085;&#1080;&#1077;%20972%20&#1086;&#1090;%202015.docx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C23ACC2B106450C8139197044BDD6CAC88934B62BBD2FE478E1B7621D6513FCFA2E5E86E38510851489uCf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\AppData\Roaming\Skype\My%20Skype%20Received%20Files\&#1088;&#1072;&#1089;&#1087;&#1086;&#1088;&#1103;&#1078;&#1077;&#1085;&#1080;&#1077;%20972%20&#1086;&#1090;%20201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46</cp:revision>
  <cp:lastPrinted>2017-02-09T22:51:00Z</cp:lastPrinted>
  <dcterms:created xsi:type="dcterms:W3CDTF">2016-03-04T00:16:00Z</dcterms:created>
  <dcterms:modified xsi:type="dcterms:W3CDTF">2017-03-09T22:49:00Z</dcterms:modified>
</cp:coreProperties>
</file>