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C2" w:rsidRPr="00D474C2" w:rsidRDefault="00D474C2" w:rsidP="00D474C2">
      <w:pPr>
        <w:spacing w:after="0" w:line="240" w:lineRule="auto"/>
        <w:ind w:left="3540" w:right="-271" w:firstLine="708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D474C2">
        <w:rPr>
          <w:rFonts w:ascii="Times New Roman" w:eastAsia="Times New Roman" w:hAnsi="Times New Roman" w:cs="Times New Roman"/>
          <w:bCs/>
          <w:caps/>
          <w:sz w:val="28"/>
          <w:szCs w:val="28"/>
        </w:rPr>
        <w:t>Проект</w:t>
      </w:r>
    </w:p>
    <w:p w:rsidR="00D474C2" w:rsidRPr="00D474C2" w:rsidRDefault="00D474C2" w:rsidP="00D474C2">
      <w:pPr>
        <w:spacing w:after="0" w:line="240" w:lineRule="auto"/>
        <w:ind w:left="3540" w:right="-271" w:firstLine="708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D474C2" w:rsidRPr="00D474C2" w:rsidRDefault="00D474C2" w:rsidP="00D474C2">
      <w:pPr>
        <w:spacing w:after="0" w:line="240" w:lineRule="auto"/>
        <w:ind w:right="-27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D474C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D474C2" w:rsidRPr="00D474C2" w:rsidRDefault="00D474C2" w:rsidP="00D474C2">
      <w:pPr>
        <w:tabs>
          <w:tab w:val="left" w:pos="67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</w:p>
    <w:p w:rsidR="00D474C2" w:rsidRPr="00D474C2" w:rsidRDefault="00D474C2" w:rsidP="00D474C2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</w:pPr>
      <w:r w:rsidRPr="00D474C2"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  <w:t>П О С Т А Н О В Л Е Н И Е</w:t>
      </w:r>
    </w:p>
    <w:p w:rsidR="00D474C2" w:rsidRPr="00D474C2" w:rsidRDefault="00D474C2" w:rsidP="00D474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474C2" w:rsidRPr="00D474C2" w:rsidRDefault="00D474C2" w:rsidP="00D4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474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      » </w:t>
      </w:r>
      <w:r w:rsidR="008E718D">
        <w:rPr>
          <w:rFonts w:ascii="Times New Roman" w:eastAsia="Times New Roman" w:hAnsi="Times New Roman" w:cs="Times New Roman"/>
          <w:sz w:val="24"/>
          <w:szCs w:val="24"/>
          <w:u w:val="single"/>
        </w:rPr>
        <w:t>декабря</w:t>
      </w:r>
      <w:r w:rsidRPr="00D474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2017 г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</w:p>
    <w:p w:rsidR="00D474C2" w:rsidRPr="00D474C2" w:rsidRDefault="00D474C2" w:rsidP="00D474C2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74C2" w:rsidRPr="00D474C2" w:rsidRDefault="00D474C2" w:rsidP="00D474C2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  <w:t>п. Оссора</w:t>
      </w:r>
    </w:p>
    <w:p w:rsidR="007B7955" w:rsidRDefault="007B7955" w:rsidP="00D4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0D1" w:rsidRPr="00D474C2" w:rsidRDefault="00A24CCF" w:rsidP="00D41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D410D1" w:rsidRDefault="00D474C2" w:rsidP="007B7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b/>
          <w:sz w:val="24"/>
          <w:szCs w:val="24"/>
        </w:rPr>
        <w:t xml:space="preserve">«Об утверждении </w:t>
      </w:r>
      <w:r w:rsidR="00A633C2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D474C2">
        <w:rPr>
          <w:rFonts w:ascii="Times New Roman" w:eastAsia="Times New Roman" w:hAnsi="Times New Roman" w:cs="Times New Roman"/>
          <w:b/>
          <w:sz w:val="24"/>
          <w:szCs w:val="24"/>
        </w:rPr>
        <w:t>хемы</w:t>
      </w:r>
      <w:r w:rsidR="00A633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74C2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расположения </w:t>
      </w:r>
      <w:r w:rsidR="00A633C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D410D1" w:rsidRDefault="00D474C2" w:rsidP="007B7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b/>
          <w:sz w:val="24"/>
          <w:szCs w:val="24"/>
        </w:rPr>
        <w:t xml:space="preserve">земельного </w:t>
      </w:r>
      <w:r w:rsidR="00A633C2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D474C2">
        <w:rPr>
          <w:rFonts w:ascii="Times New Roman" w:eastAsia="Times New Roman" w:hAnsi="Times New Roman" w:cs="Times New Roman"/>
          <w:b/>
          <w:sz w:val="24"/>
          <w:szCs w:val="24"/>
        </w:rPr>
        <w:t>участка</w:t>
      </w:r>
      <w:r w:rsidR="00A633C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D474C2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="00A633C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D474C2">
        <w:rPr>
          <w:rFonts w:ascii="Times New Roman" w:eastAsia="Times New Roman" w:hAnsi="Times New Roman" w:cs="Times New Roman"/>
          <w:b/>
          <w:sz w:val="24"/>
          <w:szCs w:val="24"/>
        </w:rPr>
        <w:t>кадастровом</w:t>
      </w:r>
      <w:proofErr w:type="gramEnd"/>
      <w:r w:rsidRPr="00D474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33C2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D410D1" w:rsidRDefault="00D474C2" w:rsidP="00A24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474C2">
        <w:rPr>
          <w:rFonts w:ascii="Times New Roman" w:eastAsia="Times New Roman" w:hAnsi="Times New Roman" w:cs="Times New Roman"/>
          <w:b/>
          <w:sz w:val="24"/>
          <w:szCs w:val="24"/>
        </w:rPr>
        <w:t>плане</w:t>
      </w:r>
      <w:proofErr w:type="gramEnd"/>
      <w:r w:rsidR="007B7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3C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474C2">
        <w:rPr>
          <w:rFonts w:ascii="Times New Roman" w:eastAsia="Times New Roman" w:hAnsi="Times New Roman" w:cs="Times New Roman"/>
          <w:b/>
          <w:sz w:val="24"/>
          <w:szCs w:val="24"/>
        </w:rPr>
        <w:t xml:space="preserve">территории </w:t>
      </w:r>
      <w:r w:rsidR="00A633C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C1336D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</w:t>
      </w:r>
      <w:r w:rsidR="00D410D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1336D">
        <w:rPr>
          <w:rFonts w:ascii="Times New Roman" w:eastAsia="Times New Roman" w:hAnsi="Times New Roman" w:cs="Times New Roman"/>
          <w:b/>
          <w:sz w:val="24"/>
          <w:szCs w:val="24"/>
        </w:rPr>
        <w:t>образования</w:t>
      </w:r>
      <w:r w:rsidR="00A633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474C2" w:rsidRPr="00A633C2" w:rsidRDefault="00C1336D" w:rsidP="00A24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земельного участка </w:t>
      </w:r>
      <w:proofErr w:type="gramStart"/>
      <w:r w:rsidR="009E6EC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="009E6E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74C2" w:rsidRPr="006B601C">
        <w:rPr>
          <w:rFonts w:ascii="Times New Roman" w:eastAsia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="00D410D1">
        <w:rPr>
          <w:rFonts w:ascii="Times New Roman" w:eastAsia="Times New Roman" w:hAnsi="Times New Roman" w:cs="Times New Roman"/>
          <w:b/>
          <w:sz w:val="24"/>
          <w:szCs w:val="24"/>
        </w:rPr>
        <w:t>Карага</w:t>
      </w:r>
      <w:proofErr w:type="spellEnd"/>
      <w:r w:rsidR="00D474C2" w:rsidRPr="006B601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474C2" w:rsidRPr="00D474C2" w:rsidRDefault="00D474C2" w:rsidP="00D4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4C2" w:rsidRPr="00D474C2" w:rsidRDefault="00D474C2" w:rsidP="00D474C2">
      <w:pPr>
        <w:tabs>
          <w:tab w:val="left" w:pos="11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sz w:val="24"/>
          <w:szCs w:val="24"/>
        </w:rPr>
        <w:tab/>
        <w:t>Руководствуясь  статьями 11.10  Земельного Кодекса Российской Федерации,  Федеральным законом № 171-ФЗ от 23.06.2014 года «О внесении изменений в земельный кодекс и отдельные законодательные акты Российской Федерации», ст.15 Федерального закона от 6.10.2003 N 131-ФЗ "Об общих принципах организации местного самоуправления в Российской Федерации"</w:t>
      </w:r>
      <w:r w:rsidR="00D410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10D1" w:rsidRDefault="00D474C2" w:rsidP="00D474C2">
      <w:pPr>
        <w:tabs>
          <w:tab w:val="left" w:pos="11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474C2" w:rsidRPr="00D474C2" w:rsidRDefault="00D410D1" w:rsidP="00D474C2">
      <w:pPr>
        <w:tabs>
          <w:tab w:val="left" w:pos="11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D474C2" w:rsidRPr="00D474C2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D474C2" w:rsidRPr="00D474C2" w:rsidRDefault="00D474C2" w:rsidP="00D4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4C2" w:rsidRDefault="00D474C2" w:rsidP="00D474C2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>1</w:t>
      </w:r>
      <w:r w:rsidR="00D410D1">
        <w:rPr>
          <w:rFonts w:ascii="Times New Roman" w:eastAsia="Times New Roman" w:hAnsi="Times New Roman" w:cs="Times New Roman"/>
          <w:sz w:val="24"/>
          <w:szCs w:val="24"/>
        </w:rPr>
        <w:t>. Утвердить прилагаемую схему</w:t>
      </w:r>
      <w:r w:rsidR="00A80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0D1">
        <w:rPr>
          <w:rFonts w:ascii="Times New Roman" w:eastAsia="Times New Roman" w:hAnsi="Times New Roman" w:cs="Times New Roman"/>
          <w:sz w:val="24"/>
          <w:szCs w:val="24"/>
        </w:rPr>
        <w:t xml:space="preserve">расположения земельного участка на кадастровом плане территории с условным номером 82:02:000010, местоположение: </w:t>
      </w:r>
      <w:r w:rsidRPr="00A80928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Российская Федерация, Камчатский край, </w:t>
      </w:r>
      <w:proofErr w:type="spellStart"/>
      <w:r w:rsidRPr="00A80928">
        <w:rPr>
          <w:rFonts w:ascii="Times New Roman" w:eastAsia="Times New Roman" w:hAnsi="Times New Roman" w:cs="Times New Roman"/>
          <w:b/>
          <w:sz w:val="24"/>
          <w:szCs w:val="24"/>
        </w:rPr>
        <w:t>Карагинский</w:t>
      </w:r>
      <w:proofErr w:type="spellEnd"/>
      <w:r w:rsidR="007B7955" w:rsidRPr="00A80928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муниципальный </w:t>
      </w:r>
      <w:r w:rsidRPr="00A80928">
        <w:rPr>
          <w:rFonts w:ascii="Times New Roman" w:eastAsia="Times New Roman" w:hAnsi="Times New Roman" w:cs="Times New Roman"/>
          <w:b/>
          <w:sz w:val="24"/>
          <w:szCs w:val="24"/>
        </w:rPr>
        <w:t xml:space="preserve"> р</w:t>
      </w:r>
      <w:r w:rsidR="007B7955" w:rsidRPr="00A80928">
        <w:rPr>
          <w:rFonts w:ascii="Times New Roman" w:eastAsia="Times New Roman" w:hAnsi="Times New Roman" w:cs="Times New Roman"/>
          <w:b/>
          <w:sz w:val="24"/>
          <w:szCs w:val="24"/>
        </w:rPr>
        <w:t>айо</w:t>
      </w:r>
      <w:r w:rsidRPr="00A80928">
        <w:rPr>
          <w:rFonts w:ascii="Times New Roman" w:eastAsia="Times New Roman" w:hAnsi="Times New Roman" w:cs="Times New Roman"/>
          <w:b/>
          <w:sz w:val="24"/>
          <w:szCs w:val="24"/>
        </w:rPr>
        <w:t>н,</w:t>
      </w:r>
      <w:r w:rsidR="007B7955" w:rsidRPr="00A80928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«село </w:t>
      </w:r>
      <w:proofErr w:type="spellStart"/>
      <w:r w:rsidR="00D410D1">
        <w:rPr>
          <w:rFonts w:ascii="Times New Roman" w:eastAsia="Times New Roman" w:hAnsi="Times New Roman" w:cs="Times New Roman"/>
          <w:b/>
          <w:sz w:val="24"/>
          <w:szCs w:val="24"/>
        </w:rPr>
        <w:t>Карага</w:t>
      </w:r>
      <w:proofErr w:type="spellEnd"/>
      <w:r w:rsidR="007B7955" w:rsidRPr="00A80928">
        <w:rPr>
          <w:rFonts w:ascii="Times New Roman" w:eastAsia="Times New Roman" w:hAnsi="Times New Roman" w:cs="Times New Roman"/>
          <w:b/>
          <w:sz w:val="24"/>
          <w:szCs w:val="24"/>
        </w:rPr>
        <w:t>»,</w:t>
      </w:r>
      <w:r w:rsidRPr="00A80928">
        <w:rPr>
          <w:rFonts w:ascii="Times New Roman" w:eastAsia="Times New Roman" w:hAnsi="Times New Roman" w:cs="Times New Roman"/>
          <w:b/>
          <w:sz w:val="24"/>
          <w:szCs w:val="24"/>
        </w:rPr>
        <w:t xml:space="preserve"> с. </w:t>
      </w:r>
      <w:proofErr w:type="spellStart"/>
      <w:r w:rsidR="00D410D1">
        <w:rPr>
          <w:rFonts w:ascii="Times New Roman" w:eastAsia="Times New Roman" w:hAnsi="Times New Roman" w:cs="Times New Roman"/>
          <w:b/>
          <w:sz w:val="24"/>
          <w:szCs w:val="24"/>
        </w:rPr>
        <w:t>Карага</w:t>
      </w:r>
      <w:proofErr w:type="spellEnd"/>
      <w:r w:rsidR="00D410D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A80928">
        <w:rPr>
          <w:rFonts w:ascii="Times New Roman" w:eastAsia="Times New Roman" w:hAnsi="Times New Roman" w:cs="Times New Roman"/>
          <w:b/>
          <w:sz w:val="24"/>
          <w:szCs w:val="24"/>
        </w:rPr>
        <w:t xml:space="preserve"> площадью </w:t>
      </w:r>
      <w:r w:rsidR="00D410D1">
        <w:rPr>
          <w:rFonts w:ascii="Times New Roman" w:eastAsia="Times New Roman" w:hAnsi="Times New Roman" w:cs="Times New Roman"/>
          <w:b/>
          <w:sz w:val="24"/>
          <w:szCs w:val="24"/>
        </w:rPr>
        <w:t>5041</w:t>
      </w:r>
      <w:r w:rsidRPr="00A80928">
        <w:rPr>
          <w:rFonts w:ascii="Times New Roman" w:eastAsia="Times New Roman" w:hAnsi="Times New Roman" w:cs="Times New Roman"/>
          <w:b/>
          <w:sz w:val="24"/>
          <w:szCs w:val="24"/>
        </w:rPr>
        <w:t xml:space="preserve"> кв. м.</w:t>
      </w:r>
      <w:r w:rsidR="00C1336D" w:rsidRPr="00A80928">
        <w:rPr>
          <w:rFonts w:ascii="Times New Roman" w:eastAsia="Times New Roman" w:hAnsi="Times New Roman" w:cs="Times New Roman"/>
          <w:b/>
          <w:sz w:val="24"/>
          <w:szCs w:val="24"/>
        </w:rPr>
        <w:t xml:space="preserve"> Категория земель – земли населенных пунктов.</w:t>
      </w:r>
      <w:r w:rsidRPr="00A80928">
        <w:rPr>
          <w:rFonts w:ascii="Times New Roman" w:eastAsia="Times New Roman" w:hAnsi="Times New Roman" w:cs="Times New Roman"/>
          <w:b/>
          <w:sz w:val="24"/>
          <w:szCs w:val="24"/>
        </w:rPr>
        <w:t xml:space="preserve"> Вид разрешенного использования – </w:t>
      </w:r>
      <w:r w:rsidR="00EF4FAB" w:rsidRPr="00D86E19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объекты </w:t>
      </w:r>
      <w:r w:rsidR="00D86E19" w:rsidRPr="00D86E19">
        <w:rPr>
          <w:rFonts w:ascii="Times New Roman" w:eastAsia="Times New Roman" w:hAnsi="Times New Roman" w:cs="Times New Roman"/>
          <w:b/>
          <w:sz w:val="24"/>
          <w:szCs w:val="24"/>
        </w:rPr>
        <w:t>коммунально-складского назначения</w:t>
      </w:r>
      <w:r w:rsidR="00EF4FAB" w:rsidRPr="00D86E1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E718D" w:rsidRDefault="008E718D" w:rsidP="00D474C2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2.  ООО «Полуостров» имеет право на обращение без доверенности с заявление о государственном учёте образуемого земельного участка и о государственной регистрации права Карагинского муниципального района на образуемый земельный участок.</w:t>
      </w:r>
    </w:p>
    <w:p w:rsidR="00D474C2" w:rsidRPr="00D474C2" w:rsidRDefault="00C1336D" w:rsidP="00D474C2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="008E718D">
        <w:rPr>
          <w:rFonts w:ascii="Times New Roman" w:eastAsia="Times New Roman" w:hAnsi="Times New Roman" w:cs="Times New Roman"/>
          <w:sz w:val="24"/>
          <w:szCs w:val="24"/>
        </w:rPr>
        <w:t>3</w:t>
      </w:r>
      <w:r w:rsidR="00D474C2" w:rsidRPr="00D474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1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474C2" w:rsidRPr="00D474C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D474C2" w:rsidRPr="00D474C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Карагинского муниципального района - руководителя комитета по управлению муниципальным имуществом и ЖКХ.</w:t>
      </w:r>
    </w:p>
    <w:p w:rsidR="00D474C2" w:rsidRPr="00D474C2" w:rsidRDefault="00D474C2" w:rsidP="00D474C2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="008E718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со дня опубликования на официальном сайте администрации Карагинского муниципального района.</w:t>
      </w:r>
    </w:p>
    <w:p w:rsidR="00D474C2" w:rsidRPr="00D474C2" w:rsidRDefault="00D474C2" w:rsidP="00D4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D9A" w:rsidRDefault="00407D9A" w:rsidP="00D4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4C2" w:rsidRPr="00D474C2" w:rsidRDefault="00D474C2" w:rsidP="00D4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sz w:val="24"/>
          <w:szCs w:val="24"/>
        </w:rPr>
        <w:t>Глава Карагинского</w:t>
      </w:r>
    </w:p>
    <w:p w:rsidR="00D474C2" w:rsidRPr="00D474C2" w:rsidRDefault="00D474C2" w:rsidP="00A24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="00AE1E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>В.Н.Гаврилов</w:t>
      </w:r>
    </w:p>
    <w:p w:rsidR="00D474C2" w:rsidRPr="00D474C2" w:rsidRDefault="00D474C2" w:rsidP="00D4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4C2" w:rsidRPr="00D474C2" w:rsidRDefault="00D474C2" w:rsidP="00A24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74C2">
        <w:rPr>
          <w:rFonts w:ascii="Times New Roman" w:eastAsia="Times New Roman" w:hAnsi="Times New Roman" w:cs="Times New Roman"/>
          <w:sz w:val="20"/>
          <w:szCs w:val="20"/>
        </w:rPr>
        <w:t>Согласовано:</w:t>
      </w:r>
    </w:p>
    <w:p w:rsidR="00D474C2" w:rsidRPr="00D474C2" w:rsidRDefault="00D474C2" w:rsidP="00D474C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24AE8" w:rsidRDefault="007B7955" w:rsidP="00D474C2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Руководитель комитета </w:t>
      </w:r>
      <w:r w:rsidR="00A24AE8">
        <w:rPr>
          <w:rFonts w:ascii="Times New Roman" w:eastAsia="Times New Roman" w:hAnsi="Times New Roman" w:cs="Times New Roman"/>
          <w:sz w:val="20"/>
          <w:szCs w:val="20"/>
        </w:rPr>
        <w:t>по управлению</w:t>
      </w:r>
    </w:p>
    <w:p w:rsidR="00D474C2" w:rsidRPr="00D474C2" w:rsidRDefault="00407D9A" w:rsidP="00D474C2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="00A24AE8">
        <w:rPr>
          <w:rFonts w:ascii="Times New Roman" w:eastAsia="Times New Roman" w:hAnsi="Times New Roman" w:cs="Times New Roman"/>
          <w:sz w:val="20"/>
          <w:szCs w:val="20"/>
        </w:rPr>
        <w:t>униципальным имуществом</w:t>
      </w:r>
      <w:r w:rsidR="007B7955">
        <w:rPr>
          <w:rFonts w:ascii="Times New Roman" w:eastAsia="Times New Roman" w:hAnsi="Times New Roman" w:cs="Times New Roman"/>
          <w:sz w:val="20"/>
          <w:szCs w:val="20"/>
        </w:rPr>
        <w:t xml:space="preserve"> и ЖКХ</w:t>
      </w:r>
      <w:r w:rsidR="00992949" w:rsidRPr="00D474C2">
        <w:rPr>
          <w:rFonts w:ascii="Times New Roman" w:eastAsia="Times New Roman" w:hAnsi="Times New Roman" w:cs="Times New Roman"/>
          <w:sz w:val="20"/>
          <w:szCs w:val="20"/>
        </w:rPr>
        <w:t>:</w:t>
      </w:r>
      <w:bookmarkStart w:id="0" w:name="_GoBack"/>
      <w:bookmarkEnd w:id="0"/>
      <w:r w:rsidR="0083663A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</w:t>
      </w:r>
      <w:r w:rsidR="00992949" w:rsidRPr="00D474C2">
        <w:rPr>
          <w:rFonts w:ascii="Times New Roman" w:eastAsia="Times New Roman" w:hAnsi="Times New Roman" w:cs="Times New Roman"/>
          <w:sz w:val="20"/>
          <w:szCs w:val="20"/>
        </w:rPr>
        <w:t>Ю.А.</w:t>
      </w:r>
      <w:r w:rsidR="00AE1E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92949" w:rsidRPr="00D474C2">
        <w:rPr>
          <w:rFonts w:ascii="Times New Roman" w:eastAsia="Times New Roman" w:hAnsi="Times New Roman" w:cs="Times New Roman"/>
          <w:sz w:val="20"/>
          <w:szCs w:val="20"/>
        </w:rPr>
        <w:t>Абрамкин</w:t>
      </w:r>
      <w:proofErr w:type="spellEnd"/>
    </w:p>
    <w:p w:rsidR="0083663A" w:rsidRDefault="0083663A" w:rsidP="00D474C2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474C2" w:rsidRPr="00D474C2" w:rsidRDefault="00EF4FAB" w:rsidP="00D474C2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</w:t>
      </w:r>
      <w:r w:rsidR="00A24AE8">
        <w:rPr>
          <w:rFonts w:ascii="Times New Roman" w:eastAsia="Times New Roman" w:hAnsi="Times New Roman" w:cs="Times New Roman"/>
          <w:sz w:val="20"/>
          <w:szCs w:val="20"/>
        </w:rPr>
        <w:t xml:space="preserve"> правового отдела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="0083663A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</w:t>
      </w:r>
      <w:r w:rsidR="00D474C2" w:rsidRPr="00D474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Н.А. Щербина</w:t>
      </w:r>
    </w:p>
    <w:p w:rsidR="00D474C2" w:rsidRPr="00D474C2" w:rsidRDefault="00D474C2" w:rsidP="00D474C2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D6A" w:rsidRPr="00937C9F" w:rsidRDefault="00D474C2" w:rsidP="00937C9F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sz w:val="20"/>
          <w:szCs w:val="20"/>
        </w:rPr>
        <w:t>Исполнил</w:t>
      </w:r>
      <w:r w:rsidR="00AE1E34">
        <w:rPr>
          <w:rFonts w:ascii="Times New Roman" w:eastAsia="Times New Roman" w:hAnsi="Times New Roman" w:cs="Times New Roman"/>
          <w:sz w:val="20"/>
          <w:szCs w:val="20"/>
        </w:rPr>
        <w:t>: Т.С. Жукова</w:t>
      </w:r>
    </w:p>
    <w:sectPr w:rsidR="00057D6A" w:rsidRPr="00937C9F" w:rsidSect="003E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4C2"/>
    <w:rsid w:val="000063AB"/>
    <w:rsid w:val="00012B9B"/>
    <w:rsid w:val="000379BB"/>
    <w:rsid w:val="00057D6A"/>
    <w:rsid w:val="00084325"/>
    <w:rsid w:val="000A3232"/>
    <w:rsid w:val="000C1939"/>
    <w:rsid w:val="00126CC4"/>
    <w:rsid w:val="001E25AF"/>
    <w:rsid w:val="00247990"/>
    <w:rsid w:val="002928B3"/>
    <w:rsid w:val="003375A8"/>
    <w:rsid w:val="003C78D9"/>
    <w:rsid w:val="003E5281"/>
    <w:rsid w:val="00407D9A"/>
    <w:rsid w:val="00470564"/>
    <w:rsid w:val="004A52C6"/>
    <w:rsid w:val="00583A18"/>
    <w:rsid w:val="005C182E"/>
    <w:rsid w:val="00611AB9"/>
    <w:rsid w:val="00685897"/>
    <w:rsid w:val="006B601C"/>
    <w:rsid w:val="00730EA8"/>
    <w:rsid w:val="00754FFE"/>
    <w:rsid w:val="007B7955"/>
    <w:rsid w:val="008034E0"/>
    <w:rsid w:val="0083663A"/>
    <w:rsid w:val="00860F9F"/>
    <w:rsid w:val="008C23DD"/>
    <w:rsid w:val="008E718D"/>
    <w:rsid w:val="00914DFD"/>
    <w:rsid w:val="00937C9F"/>
    <w:rsid w:val="00992949"/>
    <w:rsid w:val="009C7B45"/>
    <w:rsid w:val="009E6EC8"/>
    <w:rsid w:val="00A24AE8"/>
    <w:rsid w:val="00A24CCF"/>
    <w:rsid w:val="00A633C2"/>
    <w:rsid w:val="00A80928"/>
    <w:rsid w:val="00A9192A"/>
    <w:rsid w:val="00AE1E34"/>
    <w:rsid w:val="00BA41B4"/>
    <w:rsid w:val="00BC021D"/>
    <w:rsid w:val="00BD4E38"/>
    <w:rsid w:val="00C1336D"/>
    <w:rsid w:val="00C75BA0"/>
    <w:rsid w:val="00D410D1"/>
    <w:rsid w:val="00D474C2"/>
    <w:rsid w:val="00D812C9"/>
    <w:rsid w:val="00D86E19"/>
    <w:rsid w:val="00DB2320"/>
    <w:rsid w:val="00EC2C15"/>
    <w:rsid w:val="00EC51F8"/>
    <w:rsid w:val="00EF4FAB"/>
    <w:rsid w:val="00FB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Абрамкин</dc:creator>
  <cp:keywords/>
  <dc:description/>
  <cp:lastModifiedBy>Admin</cp:lastModifiedBy>
  <cp:revision>23</cp:revision>
  <cp:lastPrinted>2017-11-13T23:08:00Z</cp:lastPrinted>
  <dcterms:created xsi:type="dcterms:W3CDTF">2017-08-04T02:25:00Z</dcterms:created>
  <dcterms:modified xsi:type="dcterms:W3CDTF">2017-11-30T03:21:00Z</dcterms:modified>
</cp:coreProperties>
</file>