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6B" w:rsidRPr="00782A6B" w:rsidRDefault="00782A6B" w:rsidP="00782A6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p"/>
      <w:bookmarkEnd w:id="0"/>
      <w:r w:rsidRPr="00782A6B">
        <w:rPr>
          <w:rFonts w:ascii="Courier New" w:eastAsia="Times New Roman" w:hAnsi="Courier New" w:cs="Courier New"/>
          <w:b/>
        </w:rPr>
        <w:t xml:space="preserve">П  Р  О  Е  К  Т                                                                                                                                    </w:t>
      </w:r>
      <w:r w:rsidRPr="00782A6B">
        <w:rPr>
          <w:rFonts w:ascii="Times New Roman" w:eastAsia="Times New Roman" w:hAnsi="Times New Roman" w:cs="Times New Roman"/>
          <w:sz w:val="28"/>
          <w:szCs w:val="28"/>
        </w:rPr>
        <w:t>АДМИНИСТРАЦИЯ КАРАГИНСКОГО МУНИЦИПАЛЬНОГО РАЙОНА</w:t>
      </w:r>
    </w:p>
    <w:p w:rsidR="00782A6B" w:rsidRPr="00782A6B" w:rsidRDefault="00782A6B" w:rsidP="00782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82A6B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782A6B" w:rsidRPr="00782A6B" w:rsidRDefault="00782A6B" w:rsidP="00782A6B">
      <w:pPr>
        <w:spacing w:after="0" w:line="240" w:lineRule="auto"/>
        <w:ind w:right="-185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82A6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</w:t>
      </w:r>
    </w:p>
    <w:p w:rsidR="00782A6B" w:rsidRPr="00782A6B" w:rsidRDefault="00782A6B" w:rsidP="00782A6B">
      <w:pPr>
        <w:spacing w:after="0" w:line="240" w:lineRule="auto"/>
        <w:ind w:right="-185"/>
        <w:rPr>
          <w:rFonts w:ascii="Times New Roman" w:eastAsia="Times New Roman" w:hAnsi="Times New Roman" w:cs="Times New Roman"/>
          <w:sz w:val="20"/>
          <w:szCs w:val="20"/>
        </w:rPr>
      </w:pPr>
    </w:p>
    <w:p w:rsidR="00782A6B" w:rsidRPr="00782A6B" w:rsidRDefault="00782A6B" w:rsidP="00782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82A6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782A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201</w:t>
      </w:r>
      <w:r w:rsidR="00DA3C86">
        <w:rPr>
          <w:rFonts w:ascii="Times New Roman" w:eastAsia="Times New Roman" w:hAnsi="Times New Roman" w:cs="Times New Roman"/>
          <w:sz w:val="28"/>
          <w:szCs w:val="28"/>
          <w:u w:val="single"/>
        </w:rPr>
        <w:t>7</w:t>
      </w:r>
      <w:r w:rsidRPr="00782A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82A6B">
        <w:rPr>
          <w:rFonts w:ascii="Times New Roman" w:eastAsia="Times New Roman" w:hAnsi="Times New Roman" w:cs="Times New Roman"/>
          <w:sz w:val="28"/>
          <w:szCs w:val="28"/>
        </w:rPr>
        <w:t xml:space="preserve">года                              №  </w:t>
      </w:r>
      <w:r w:rsidRPr="00782A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.</w:t>
      </w:r>
    </w:p>
    <w:p w:rsidR="00782A6B" w:rsidRPr="00782A6B" w:rsidRDefault="00782A6B" w:rsidP="00782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A6B">
        <w:rPr>
          <w:rFonts w:ascii="Times New Roman" w:eastAsia="Times New Roman" w:hAnsi="Times New Roman" w:cs="Times New Roman"/>
          <w:sz w:val="24"/>
          <w:szCs w:val="24"/>
        </w:rPr>
        <w:t>п. Оссора</w:t>
      </w:r>
    </w:p>
    <w:p w:rsidR="00782A6B" w:rsidRPr="003A1551" w:rsidRDefault="00782A6B" w:rsidP="00782A6B">
      <w:pPr>
        <w:tabs>
          <w:tab w:val="left" w:pos="3872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</w:rPr>
      </w:pPr>
      <w:r w:rsidRPr="003A1551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tblpY="1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</w:tblGrid>
      <w:tr w:rsidR="00782A6B" w:rsidRPr="003A1551" w:rsidTr="00782A6B">
        <w:trPr>
          <w:trHeight w:val="18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1133C" w:rsidRPr="003A1551" w:rsidRDefault="007E3067" w:rsidP="00782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C1133C" w:rsidRPr="003A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 утверждении Положения</w:t>
            </w:r>
            <w:r w:rsidRPr="003A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82A6B" w:rsidRPr="003A1551" w:rsidRDefault="00C1133C" w:rsidP="00782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 w:rsidR="007E3067" w:rsidRPr="003A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бюджетной комиссии</w:t>
            </w:r>
          </w:p>
          <w:p w:rsidR="00782A6B" w:rsidRPr="003A1551" w:rsidRDefault="00782A6B" w:rsidP="00782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82A6B" w:rsidRDefault="00782A6B" w:rsidP="00BD2B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82A6B" w:rsidRDefault="00782A6B" w:rsidP="00BD2B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82A6B" w:rsidRDefault="00782A6B" w:rsidP="00BD2B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82A6B" w:rsidRDefault="00782A6B" w:rsidP="00BD2B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82A6B" w:rsidRDefault="00782A6B" w:rsidP="00DA3C8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82A6B" w:rsidRPr="003A1551" w:rsidRDefault="00B824C8" w:rsidP="003A15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51">
        <w:rPr>
          <w:rFonts w:ascii="Times New Roman" w:hAnsi="Times New Roman" w:cs="Times New Roman"/>
          <w:sz w:val="24"/>
          <w:szCs w:val="24"/>
        </w:rPr>
        <w:t>В</w:t>
      </w:r>
      <w:r w:rsidR="007E3067" w:rsidRPr="003A1551">
        <w:rPr>
          <w:rFonts w:ascii="Times New Roman" w:hAnsi="Times New Roman" w:cs="Times New Roman"/>
          <w:sz w:val="24"/>
          <w:szCs w:val="24"/>
        </w:rPr>
        <w:t xml:space="preserve">о исполнение </w:t>
      </w:r>
      <w:r w:rsidR="000832FD" w:rsidRPr="003A1551">
        <w:rPr>
          <w:rFonts w:ascii="Times New Roman" w:hAnsi="Times New Roman" w:cs="Times New Roman"/>
          <w:sz w:val="24"/>
          <w:szCs w:val="24"/>
        </w:rPr>
        <w:t xml:space="preserve">абзаца 3 пункта </w:t>
      </w:r>
      <w:r w:rsidR="00B11D1E" w:rsidRPr="003A1551">
        <w:rPr>
          <w:rFonts w:ascii="Times New Roman" w:hAnsi="Times New Roman" w:cs="Times New Roman"/>
          <w:sz w:val="24"/>
          <w:szCs w:val="24"/>
        </w:rPr>
        <w:t>1.</w:t>
      </w:r>
      <w:r w:rsidR="000832FD" w:rsidRPr="003A1551">
        <w:rPr>
          <w:rFonts w:ascii="Times New Roman" w:hAnsi="Times New Roman" w:cs="Times New Roman"/>
          <w:sz w:val="24"/>
          <w:szCs w:val="24"/>
        </w:rPr>
        <w:t>3</w:t>
      </w:r>
      <w:r w:rsidR="00B11D1E" w:rsidRPr="003A1551">
        <w:rPr>
          <w:rFonts w:ascii="Times New Roman" w:hAnsi="Times New Roman" w:cs="Times New Roman"/>
          <w:sz w:val="24"/>
          <w:szCs w:val="24"/>
        </w:rPr>
        <w:t>.</w:t>
      </w:r>
      <w:r w:rsidR="007E3067" w:rsidRPr="003A1551">
        <w:rPr>
          <w:rFonts w:ascii="Times New Roman" w:hAnsi="Times New Roman" w:cs="Times New Roman"/>
          <w:sz w:val="24"/>
          <w:szCs w:val="24"/>
        </w:rPr>
        <w:t xml:space="preserve"> </w:t>
      </w:r>
      <w:r w:rsidR="00B11D1E" w:rsidRPr="003A1551">
        <w:rPr>
          <w:rFonts w:ascii="Times New Roman" w:hAnsi="Times New Roman" w:cs="Times New Roman"/>
          <w:sz w:val="24"/>
          <w:szCs w:val="24"/>
        </w:rPr>
        <w:t xml:space="preserve">части 1 </w:t>
      </w:r>
      <w:r w:rsidR="00FB1C8A" w:rsidRPr="003A1551">
        <w:rPr>
          <w:rFonts w:ascii="Times New Roman" w:hAnsi="Times New Roman" w:cs="Times New Roman"/>
          <w:sz w:val="24"/>
          <w:szCs w:val="24"/>
        </w:rPr>
        <w:t>Порядка составления проекта бюджета Карагинского муниципального района на очередной финансовый год и плановый период</w:t>
      </w:r>
      <w:r w:rsidR="007E3067" w:rsidRPr="003A1551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</w:t>
      </w:r>
      <w:r w:rsidR="008A432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B1C8A" w:rsidRPr="003A1551">
        <w:rPr>
          <w:rFonts w:ascii="Times New Roman" w:hAnsi="Times New Roman" w:cs="Times New Roman"/>
          <w:sz w:val="24"/>
          <w:szCs w:val="24"/>
        </w:rPr>
        <w:t>Карагинского муниципального района от 1</w:t>
      </w:r>
      <w:r w:rsidR="00B11D1E" w:rsidRPr="003A1551">
        <w:rPr>
          <w:rFonts w:ascii="Times New Roman" w:hAnsi="Times New Roman" w:cs="Times New Roman"/>
          <w:sz w:val="24"/>
          <w:szCs w:val="24"/>
        </w:rPr>
        <w:t>4</w:t>
      </w:r>
      <w:r w:rsidR="00FB1C8A" w:rsidRPr="003A1551">
        <w:rPr>
          <w:rFonts w:ascii="Times New Roman" w:hAnsi="Times New Roman" w:cs="Times New Roman"/>
          <w:sz w:val="24"/>
          <w:szCs w:val="24"/>
        </w:rPr>
        <w:t>.0</w:t>
      </w:r>
      <w:r w:rsidR="00B11D1E" w:rsidRPr="003A1551">
        <w:rPr>
          <w:rFonts w:ascii="Times New Roman" w:hAnsi="Times New Roman" w:cs="Times New Roman"/>
          <w:sz w:val="24"/>
          <w:szCs w:val="24"/>
        </w:rPr>
        <w:t>8</w:t>
      </w:r>
      <w:r w:rsidR="007E3067" w:rsidRPr="003A1551">
        <w:rPr>
          <w:rFonts w:ascii="Times New Roman" w:hAnsi="Times New Roman" w:cs="Times New Roman"/>
          <w:sz w:val="24"/>
          <w:szCs w:val="24"/>
        </w:rPr>
        <w:t>.20</w:t>
      </w:r>
      <w:r w:rsidR="00FB1C8A" w:rsidRPr="003A1551">
        <w:rPr>
          <w:rFonts w:ascii="Times New Roman" w:hAnsi="Times New Roman" w:cs="Times New Roman"/>
          <w:sz w:val="24"/>
          <w:szCs w:val="24"/>
        </w:rPr>
        <w:t>1</w:t>
      </w:r>
      <w:r w:rsidR="00B11D1E" w:rsidRPr="003A1551">
        <w:rPr>
          <w:rFonts w:ascii="Times New Roman" w:hAnsi="Times New Roman" w:cs="Times New Roman"/>
          <w:sz w:val="24"/>
          <w:szCs w:val="24"/>
        </w:rPr>
        <w:t>3</w:t>
      </w:r>
      <w:r w:rsidR="00FB1C8A" w:rsidRPr="003A1551">
        <w:rPr>
          <w:rFonts w:ascii="Times New Roman" w:hAnsi="Times New Roman" w:cs="Times New Roman"/>
          <w:sz w:val="24"/>
          <w:szCs w:val="24"/>
        </w:rPr>
        <w:t>г.</w:t>
      </w:r>
      <w:r w:rsidR="007E3067" w:rsidRPr="003A1551">
        <w:rPr>
          <w:rFonts w:ascii="Times New Roman" w:hAnsi="Times New Roman" w:cs="Times New Roman"/>
          <w:sz w:val="24"/>
          <w:szCs w:val="24"/>
        </w:rPr>
        <w:t xml:space="preserve"> № </w:t>
      </w:r>
      <w:r w:rsidR="00B11D1E" w:rsidRPr="003A1551">
        <w:rPr>
          <w:rFonts w:ascii="Times New Roman" w:hAnsi="Times New Roman" w:cs="Times New Roman"/>
          <w:sz w:val="24"/>
          <w:szCs w:val="24"/>
        </w:rPr>
        <w:t>196</w:t>
      </w:r>
      <w:r w:rsidR="007E3067" w:rsidRPr="003A1551">
        <w:rPr>
          <w:rFonts w:ascii="Times New Roman" w:hAnsi="Times New Roman" w:cs="Times New Roman"/>
          <w:sz w:val="24"/>
          <w:szCs w:val="24"/>
        </w:rPr>
        <w:t xml:space="preserve">, </w:t>
      </w:r>
      <w:r w:rsidR="0095402C">
        <w:rPr>
          <w:rFonts w:ascii="Times New Roman" w:hAnsi="Times New Roman" w:cs="Times New Roman"/>
          <w:sz w:val="24"/>
          <w:szCs w:val="24"/>
        </w:rPr>
        <w:t xml:space="preserve">абзаца 2 пункта 1.3. части 1 </w:t>
      </w:r>
      <w:r w:rsidR="0095402C" w:rsidRPr="003A1551">
        <w:rPr>
          <w:rFonts w:ascii="Times New Roman" w:hAnsi="Times New Roman" w:cs="Times New Roman"/>
          <w:sz w:val="24"/>
          <w:szCs w:val="24"/>
        </w:rPr>
        <w:t xml:space="preserve">Порядка составления проекта бюджета муниципального </w:t>
      </w:r>
      <w:r w:rsidR="0095402C">
        <w:rPr>
          <w:rFonts w:ascii="Times New Roman" w:hAnsi="Times New Roman" w:cs="Times New Roman"/>
          <w:sz w:val="24"/>
          <w:szCs w:val="24"/>
        </w:rPr>
        <w:t>образования городского поселения «поселок Оссора»</w:t>
      </w:r>
      <w:r w:rsidR="0095402C" w:rsidRPr="003A1551">
        <w:rPr>
          <w:rFonts w:ascii="Times New Roman" w:hAnsi="Times New Roman" w:cs="Times New Roman"/>
          <w:sz w:val="24"/>
          <w:szCs w:val="24"/>
        </w:rPr>
        <w:t xml:space="preserve"> на очередной финансовый год, утвержденного Постановлением </w:t>
      </w:r>
      <w:r w:rsidR="0095402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5402C" w:rsidRPr="003A1551">
        <w:rPr>
          <w:rFonts w:ascii="Times New Roman" w:hAnsi="Times New Roman" w:cs="Times New Roman"/>
          <w:sz w:val="24"/>
          <w:szCs w:val="24"/>
        </w:rPr>
        <w:t xml:space="preserve">Карагинского муниципального района от </w:t>
      </w:r>
      <w:r w:rsidR="0095402C">
        <w:rPr>
          <w:rFonts w:ascii="Times New Roman" w:hAnsi="Times New Roman" w:cs="Times New Roman"/>
          <w:sz w:val="24"/>
          <w:szCs w:val="24"/>
        </w:rPr>
        <w:t>07</w:t>
      </w:r>
      <w:r w:rsidR="0095402C" w:rsidRPr="003A1551">
        <w:rPr>
          <w:rFonts w:ascii="Times New Roman" w:hAnsi="Times New Roman" w:cs="Times New Roman"/>
          <w:sz w:val="24"/>
          <w:szCs w:val="24"/>
        </w:rPr>
        <w:t>.</w:t>
      </w:r>
      <w:r w:rsidR="0095402C">
        <w:rPr>
          <w:rFonts w:ascii="Times New Roman" w:hAnsi="Times New Roman" w:cs="Times New Roman"/>
          <w:sz w:val="24"/>
          <w:szCs w:val="24"/>
        </w:rPr>
        <w:t>11</w:t>
      </w:r>
      <w:r w:rsidR="0095402C" w:rsidRPr="003A1551">
        <w:rPr>
          <w:rFonts w:ascii="Times New Roman" w:hAnsi="Times New Roman" w:cs="Times New Roman"/>
          <w:sz w:val="24"/>
          <w:szCs w:val="24"/>
        </w:rPr>
        <w:t>.201</w:t>
      </w:r>
      <w:r w:rsidR="0095402C">
        <w:rPr>
          <w:rFonts w:ascii="Times New Roman" w:hAnsi="Times New Roman" w:cs="Times New Roman"/>
          <w:sz w:val="24"/>
          <w:szCs w:val="24"/>
        </w:rPr>
        <w:t>7</w:t>
      </w:r>
      <w:r w:rsidR="0095402C" w:rsidRPr="003A1551">
        <w:rPr>
          <w:rFonts w:ascii="Times New Roman" w:hAnsi="Times New Roman" w:cs="Times New Roman"/>
          <w:sz w:val="24"/>
          <w:szCs w:val="24"/>
        </w:rPr>
        <w:t xml:space="preserve">г. № </w:t>
      </w:r>
      <w:r w:rsidR="0095402C">
        <w:rPr>
          <w:rFonts w:ascii="Times New Roman" w:hAnsi="Times New Roman" w:cs="Times New Roman"/>
          <w:sz w:val="24"/>
          <w:szCs w:val="24"/>
        </w:rPr>
        <w:t xml:space="preserve">224 </w:t>
      </w:r>
      <w:r w:rsidR="007E3067" w:rsidRPr="003A1551">
        <w:rPr>
          <w:rFonts w:ascii="Times New Roman" w:hAnsi="Times New Roman" w:cs="Times New Roman"/>
          <w:sz w:val="24"/>
          <w:szCs w:val="24"/>
        </w:rPr>
        <w:t xml:space="preserve">в целях повышения обоснованности и качества бюджетного планирования и составления проекта бюджета </w:t>
      </w:r>
      <w:r w:rsidR="00FB1C8A" w:rsidRPr="003A1551">
        <w:rPr>
          <w:rFonts w:ascii="Times New Roman" w:hAnsi="Times New Roman" w:cs="Times New Roman"/>
          <w:sz w:val="24"/>
          <w:szCs w:val="24"/>
        </w:rPr>
        <w:t>Карагинского муниципального района</w:t>
      </w:r>
      <w:r w:rsidR="0095402C">
        <w:rPr>
          <w:rFonts w:ascii="Times New Roman" w:hAnsi="Times New Roman" w:cs="Times New Roman"/>
          <w:sz w:val="24"/>
          <w:szCs w:val="24"/>
        </w:rPr>
        <w:t xml:space="preserve"> и проекта бюджета муниципального образования городского поселения «поселок Оссора»</w:t>
      </w:r>
    </w:p>
    <w:p w:rsidR="004C1290" w:rsidRPr="004C1290" w:rsidRDefault="004C1290" w:rsidP="003A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C1290">
        <w:rPr>
          <w:rFonts w:ascii="Times New Roman" w:eastAsia="Times New Roman" w:hAnsi="Times New Roman" w:cs="Times New Roman"/>
          <w:sz w:val="36"/>
          <w:szCs w:val="36"/>
        </w:rPr>
        <w:t>Постановляю:</w:t>
      </w:r>
    </w:p>
    <w:p w:rsidR="004C1290" w:rsidRDefault="004C1290" w:rsidP="003A155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B1C8A" w:rsidRPr="003A1551" w:rsidRDefault="004C1290" w:rsidP="003A15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5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B1C8A" w:rsidRPr="003A1551">
        <w:rPr>
          <w:rFonts w:ascii="Times New Roman" w:hAnsi="Times New Roman" w:cs="Times New Roman"/>
          <w:sz w:val="24"/>
          <w:szCs w:val="24"/>
        </w:rPr>
        <w:t xml:space="preserve">Утвердить Положение о </w:t>
      </w:r>
      <w:r w:rsidR="008A4321">
        <w:rPr>
          <w:rFonts w:ascii="Times New Roman" w:hAnsi="Times New Roman" w:cs="Times New Roman"/>
          <w:sz w:val="24"/>
          <w:szCs w:val="24"/>
        </w:rPr>
        <w:t>бюджетной комиссии согласно приложению 1 к настоящему Постановлению</w:t>
      </w:r>
      <w:r w:rsidR="00FB1C8A" w:rsidRPr="003A1551">
        <w:rPr>
          <w:rFonts w:ascii="Times New Roman" w:hAnsi="Times New Roman" w:cs="Times New Roman"/>
          <w:sz w:val="24"/>
          <w:szCs w:val="24"/>
        </w:rPr>
        <w:t>.</w:t>
      </w:r>
    </w:p>
    <w:p w:rsidR="004C1290" w:rsidRPr="003A1551" w:rsidRDefault="00FB1C8A" w:rsidP="003A15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51">
        <w:rPr>
          <w:rFonts w:ascii="Times New Roman" w:hAnsi="Times New Roman" w:cs="Times New Roman"/>
          <w:sz w:val="24"/>
          <w:szCs w:val="24"/>
        </w:rPr>
        <w:t xml:space="preserve">2. Создать бюджетную комиссию и утвердить ее </w:t>
      </w:r>
      <w:r w:rsidR="008A4321">
        <w:rPr>
          <w:rFonts w:ascii="Times New Roman" w:hAnsi="Times New Roman" w:cs="Times New Roman"/>
          <w:sz w:val="24"/>
          <w:szCs w:val="24"/>
        </w:rPr>
        <w:t>"состав" согласно приложению 2 к настоящему Постановлению</w:t>
      </w:r>
      <w:r w:rsidRPr="003A1551">
        <w:rPr>
          <w:rFonts w:ascii="Times New Roman" w:hAnsi="Times New Roman" w:cs="Times New Roman"/>
          <w:sz w:val="24"/>
          <w:szCs w:val="24"/>
        </w:rPr>
        <w:t>.</w:t>
      </w:r>
    </w:p>
    <w:p w:rsidR="00FB1C8A" w:rsidRPr="003A1551" w:rsidRDefault="00C1133C" w:rsidP="003A15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551">
        <w:rPr>
          <w:rFonts w:ascii="Times New Roman" w:eastAsia="Times New Roman" w:hAnsi="Times New Roman" w:cs="Times New Roman"/>
          <w:sz w:val="24"/>
          <w:szCs w:val="24"/>
        </w:rPr>
        <w:t>3</w:t>
      </w:r>
      <w:r w:rsidR="00FA51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B1C8A" w:rsidRPr="003A1551">
        <w:rPr>
          <w:rFonts w:ascii="Times New Roman" w:eastAsia="Times New Roman" w:hAnsi="Times New Roman" w:cs="Times New Roman"/>
          <w:sz w:val="24"/>
          <w:szCs w:val="24"/>
        </w:rPr>
        <w:t xml:space="preserve">Контроль за выполнением настоящего постановления  возложить на </w:t>
      </w:r>
      <w:r w:rsidR="008A432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FB1C8A" w:rsidRPr="003A1551">
        <w:rPr>
          <w:rFonts w:ascii="Times New Roman" w:eastAsia="Times New Roman" w:hAnsi="Times New Roman" w:cs="Times New Roman"/>
          <w:sz w:val="24"/>
          <w:szCs w:val="24"/>
        </w:rPr>
        <w:t xml:space="preserve">аместителя Главы </w:t>
      </w:r>
      <w:r w:rsidR="008A432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B1C8A" w:rsidRPr="003A1551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Карагинского муниципального района </w:t>
      </w:r>
      <w:r w:rsidR="00FA518C">
        <w:rPr>
          <w:rFonts w:ascii="Times New Roman" w:eastAsia="Times New Roman" w:hAnsi="Times New Roman" w:cs="Times New Roman"/>
          <w:sz w:val="24"/>
          <w:szCs w:val="24"/>
        </w:rPr>
        <w:t xml:space="preserve">– руководителя </w:t>
      </w:r>
      <w:r w:rsidR="00857DD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A518C">
        <w:rPr>
          <w:rFonts w:ascii="Times New Roman" w:eastAsia="Times New Roman" w:hAnsi="Times New Roman" w:cs="Times New Roman"/>
          <w:sz w:val="24"/>
          <w:szCs w:val="24"/>
        </w:rPr>
        <w:t>правления образования</w:t>
      </w:r>
      <w:r w:rsidR="00FB1C8A" w:rsidRPr="003A15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18C">
        <w:rPr>
          <w:rFonts w:ascii="Times New Roman" w:eastAsia="Times New Roman" w:hAnsi="Times New Roman" w:cs="Times New Roman"/>
          <w:sz w:val="24"/>
          <w:szCs w:val="24"/>
        </w:rPr>
        <w:t>Рубанову Т.А.</w:t>
      </w:r>
    </w:p>
    <w:p w:rsidR="00F26F51" w:rsidRPr="003A1551" w:rsidRDefault="00F26F51" w:rsidP="003A155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1551">
        <w:rPr>
          <w:rFonts w:ascii="Times New Roman" w:eastAsia="Times New Roman" w:hAnsi="Times New Roman" w:cs="Times New Roman"/>
          <w:sz w:val="24"/>
          <w:szCs w:val="24"/>
        </w:rPr>
        <w:t xml:space="preserve">4. Признать утратившим силу Постановление </w:t>
      </w:r>
      <w:r w:rsidR="003A1551" w:rsidRPr="003A1551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3A1551">
        <w:rPr>
          <w:rFonts w:ascii="Times New Roman" w:eastAsia="Times New Roman" w:hAnsi="Times New Roman" w:cs="Times New Roman"/>
          <w:sz w:val="24"/>
          <w:szCs w:val="24"/>
        </w:rPr>
        <w:t xml:space="preserve"> Карагинского муниципального района от </w:t>
      </w:r>
      <w:r w:rsidR="008A4321">
        <w:rPr>
          <w:rFonts w:ascii="Times New Roman" w:eastAsia="Times New Roman" w:hAnsi="Times New Roman" w:cs="Times New Roman"/>
          <w:sz w:val="24"/>
          <w:szCs w:val="24"/>
        </w:rPr>
        <w:t>04.04.2017</w:t>
      </w:r>
      <w:r w:rsidRPr="003A155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8A4321">
        <w:rPr>
          <w:rFonts w:ascii="Times New Roman" w:eastAsia="Times New Roman" w:hAnsi="Times New Roman" w:cs="Times New Roman"/>
          <w:sz w:val="24"/>
          <w:szCs w:val="24"/>
        </w:rPr>
        <w:t>63</w:t>
      </w:r>
      <w:r w:rsidRPr="003A155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3A1551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Положения о бюджетной комиссии».</w:t>
      </w:r>
    </w:p>
    <w:p w:rsidR="00CE0389" w:rsidRPr="003A1551" w:rsidRDefault="00F26F51" w:rsidP="003A15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551">
        <w:rPr>
          <w:rFonts w:ascii="Times New Roman" w:eastAsia="Times New Roman" w:hAnsi="Times New Roman" w:cs="Times New Roman"/>
          <w:sz w:val="24"/>
          <w:szCs w:val="24"/>
        </w:rPr>
        <w:t>5</w:t>
      </w:r>
      <w:r w:rsidR="00CE0389" w:rsidRPr="003A1551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 на сайте администрации Карагинского муниципального района</w:t>
      </w:r>
      <w:r w:rsidR="008A43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0389" w:rsidRPr="003A1551" w:rsidRDefault="00CE0389" w:rsidP="003A1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</w:pPr>
    </w:p>
    <w:p w:rsidR="00CE0389" w:rsidRPr="003A1551" w:rsidRDefault="00CE0389" w:rsidP="00F26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1C8A" w:rsidRPr="003A1551" w:rsidRDefault="00FB1C8A" w:rsidP="00F26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0389" w:rsidRPr="003A1551" w:rsidRDefault="00CE0389" w:rsidP="00CE0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0389" w:rsidRPr="003A1551" w:rsidRDefault="00B453CD" w:rsidP="00CE0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И.о. </w:t>
      </w:r>
      <w:r w:rsidR="00CE0389" w:rsidRPr="003A1551">
        <w:rPr>
          <w:rFonts w:ascii="Times New Roman" w:eastAsia="Times New Roman" w:hAnsi="Times New Roman" w:cs="Times New Roman"/>
          <w:bCs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="00CE0389" w:rsidRPr="003A155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Карагинского</w:t>
      </w:r>
    </w:p>
    <w:p w:rsidR="00CE0389" w:rsidRPr="003A1551" w:rsidRDefault="00CE0389" w:rsidP="00876B6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A1551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района:                                   </w:t>
      </w:r>
      <w:r w:rsidR="003A1551" w:rsidRPr="003A155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</w:t>
      </w:r>
      <w:r w:rsidRPr="003A155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B453CD">
        <w:rPr>
          <w:rFonts w:ascii="Times New Roman" w:eastAsia="Times New Roman" w:hAnsi="Times New Roman" w:cs="Times New Roman"/>
          <w:bCs/>
          <w:sz w:val="24"/>
          <w:szCs w:val="24"/>
        </w:rPr>
        <w:t>Т.А. Рубанова</w:t>
      </w:r>
    </w:p>
    <w:p w:rsidR="004C1290" w:rsidRPr="00782A6B" w:rsidRDefault="004C1290" w:rsidP="00782A6B">
      <w:pPr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82A6B" w:rsidRDefault="00782A6B" w:rsidP="003A155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5402C" w:rsidRDefault="0095402C" w:rsidP="0095402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5402C" w:rsidRDefault="00876B61" w:rsidP="0095402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Исполнитель:</w:t>
      </w:r>
    </w:p>
    <w:p w:rsidR="00876B61" w:rsidRPr="00876B61" w:rsidRDefault="00876B61" w:rsidP="0095402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76B61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финансового управления            </w:t>
      </w:r>
      <w:r w:rsidRPr="00876B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</w:t>
      </w:r>
      <w:r w:rsidRPr="00876B61">
        <w:rPr>
          <w:rFonts w:ascii="Times New Roman" w:eastAsia="Times New Roman" w:hAnsi="Times New Roman" w:cs="Times New Roman"/>
          <w:sz w:val="24"/>
          <w:szCs w:val="24"/>
        </w:rPr>
        <w:t xml:space="preserve">     Е.А. Тихонова</w:t>
      </w:r>
    </w:p>
    <w:p w:rsidR="00876B61" w:rsidRPr="00876B61" w:rsidRDefault="00876B61" w:rsidP="0087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B61">
        <w:rPr>
          <w:rFonts w:ascii="Times New Roman" w:eastAsia="Times New Roman" w:hAnsi="Times New Roman" w:cs="Times New Roman"/>
          <w:sz w:val="24"/>
          <w:szCs w:val="24"/>
        </w:rPr>
        <w:t>тел. 41-</w:t>
      </w:r>
      <w:r w:rsidR="00B11D1E">
        <w:rPr>
          <w:rFonts w:ascii="Times New Roman" w:eastAsia="Times New Roman" w:hAnsi="Times New Roman" w:cs="Times New Roman"/>
          <w:sz w:val="24"/>
          <w:szCs w:val="24"/>
        </w:rPr>
        <w:t>264</w:t>
      </w:r>
    </w:p>
    <w:p w:rsidR="00876B61" w:rsidRDefault="00876B61" w:rsidP="00876B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518C" w:rsidRDefault="00FA518C" w:rsidP="00876B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518C" w:rsidRDefault="00FA518C" w:rsidP="00876B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518C" w:rsidRDefault="00FA518C" w:rsidP="00876B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518C" w:rsidRPr="00876B61" w:rsidRDefault="00FA518C" w:rsidP="00876B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76B61" w:rsidRPr="00876B61" w:rsidRDefault="00876B61" w:rsidP="0087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B61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DA3C86" w:rsidRDefault="00DA3C86" w:rsidP="00FB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C86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DA3C86" w:rsidRDefault="00DA3C86" w:rsidP="00FB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C86">
        <w:rPr>
          <w:rFonts w:ascii="Times New Roman" w:eastAsia="Times New Roman" w:hAnsi="Times New Roman" w:cs="Times New Roman"/>
          <w:sz w:val="24"/>
          <w:szCs w:val="24"/>
        </w:rPr>
        <w:t>Караг</w:t>
      </w:r>
      <w:r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DA3C86">
        <w:rPr>
          <w:rFonts w:ascii="Times New Roman" w:eastAsia="Times New Roman" w:hAnsi="Times New Roman" w:cs="Times New Roman"/>
          <w:sz w:val="24"/>
          <w:szCs w:val="24"/>
        </w:rPr>
        <w:t>ского муниципального района</w:t>
      </w:r>
    </w:p>
    <w:p w:rsidR="00FB1C8A" w:rsidRDefault="00DA3C86" w:rsidP="00FB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C86">
        <w:rPr>
          <w:rFonts w:ascii="Times New Roman" w:eastAsia="Times New Roman" w:hAnsi="Times New Roman" w:cs="Times New Roman"/>
          <w:sz w:val="24"/>
          <w:szCs w:val="24"/>
        </w:rPr>
        <w:t>-руководитель управления образования</w:t>
      </w:r>
      <w:r w:rsidR="00FB1C8A" w:rsidRPr="00FB1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C8A">
        <w:rPr>
          <w:rFonts w:ascii="Times New Roman" w:eastAsia="Times New Roman" w:hAnsi="Times New Roman" w:cs="Times New Roman"/>
          <w:sz w:val="24"/>
          <w:szCs w:val="24"/>
        </w:rPr>
        <w:t xml:space="preserve">      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>Т.А. Рубанова</w:t>
      </w:r>
    </w:p>
    <w:p w:rsidR="005109C6" w:rsidRDefault="005109C6" w:rsidP="00FB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9C6" w:rsidRDefault="005109C6" w:rsidP="00FB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9C6" w:rsidRPr="00FB1C8A" w:rsidRDefault="005109C6" w:rsidP="00FB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правового отдела                       ________________ Н.А. Щербина</w:t>
      </w:r>
    </w:p>
    <w:p w:rsidR="00876B61" w:rsidRDefault="00876B61" w:rsidP="00FB1C8A">
      <w:pPr>
        <w:spacing w:after="0" w:line="240" w:lineRule="auto"/>
        <w:ind w:right="-91"/>
        <w:rPr>
          <w:rFonts w:ascii="Times New Roman" w:eastAsia="Times New Roman" w:hAnsi="Times New Roman" w:cs="Times New Roman"/>
          <w:sz w:val="24"/>
          <w:szCs w:val="24"/>
        </w:rPr>
      </w:pPr>
    </w:p>
    <w:p w:rsidR="00876B61" w:rsidRDefault="00876B61" w:rsidP="00876B61">
      <w:pPr>
        <w:spacing w:after="0" w:line="240" w:lineRule="auto"/>
        <w:ind w:right="-91"/>
        <w:rPr>
          <w:rFonts w:ascii="Times New Roman" w:eastAsia="Times New Roman" w:hAnsi="Times New Roman" w:cs="Times New Roman"/>
          <w:sz w:val="24"/>
          <w:szCs w:val="24"/>
        </w:rPr>
      </w:pPr>
    </w:p>
    <w:p w:rsidR="00876B61" w:rsidRDefault="00876B61" w:rsidP="00876B61">
      <w:pPr>
        <w:spacing w:after="0" w:line="240" w:lineRule="auto"/>
        <w:ind w:right="-91"/>
        <w:rPr>
          <w:rFonts w:ascii="Times New Roman" w:eastAsia="Times New Roman" w:hAnsi="Times New Roman" w:cs="Times New Roman"/>
          <w:sz w:val="24"/>
          <w:szCs w:val="24"/>
        </w:rPr>
      </w:pPr>
    </w:p>
    <w:p w:rsidR="00FB1C8A" w:rsidRDefault="00FB1C8A" w:rsidP="00876B61">
      <w:pPr>
        <w:spacing w:after="0" w:line="240" w:lineRule="auto"/>
        <w:ind w:right="-91"/>
        <w:rPr>
          <w:rFonts w:ascii="Times New Roman" w:eastAsia="Times New Roman" w:hAnsi="Times New Roman" w:cs="Times New Roman"/>
          <w:sz w:val="24"/>
          <w:szCs w:val="24"/>
        </w:rPr>
      </w:pPr>
    </w:p>
    <w:p w:rsidR="005543CF" w:rsidRPr="00876B61" w:rsidRDefault="005543CF" w:rsidP="00554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76B61">
        <w:rPr>
          <w:rFonts w:ascii="Times New Roman" w:eastAsia="Times New Roman" w:hAnsi="Times New Roman" w:cs="Times New Roman"/>
          <w:sz w:val="24"/>
          <w:szCs w:val="28"/>
        </w:rPr>
        <w:t xml:space="preserve">Рассылка: в дело, </w:t>
      </w:r>
      <w:r w:rsidR="0095402C">
        <w:rPr>
          <w:rFonts w:ascii="Times New Roman" w:eastAsia="Times New Roman" w:hAnsi="Times New Roman" w:cs="Times New Roman"/>
          <w:sz w:val="24"/>
          <w:szCs w:val="28"/>
        </w:rPr>
        <w:t>членам комиссии</w:t>
      </w:r>
    </w:p>
    <w:p w:rsidR="00FB1C8A" w:rsidRDefault="00FB1C8A" w:rsidP="00876B61">
      <w:pPr>
        <w:spacing w:after="0" w:line="240" w:lineRule="auto"/>
        <w:ind w:right="-91"/>
        <w:rPr>
          <w:rFonts w:ascii="Times New Roman" w:eastAsia="Times New Roman" w:hAnsi="Times New Roman" w:cs="Times New Roman"/>
          <w:sz w:val="24"/>
          <w:szCs w:val="24"/>
        </w:rPr>
      </w:pPr>
    </w:p>
    <w:p w:rsidR="005109C6" w:rsidRDefault="005109C6" w:rsidP="00876B61">
      <w:pPr>
        <w:spacing w:after="0" w:line="240" w:lineRule="auto"/>
        <w:ind w:right="-91"/>
        <w:rPr>
          <w:rFonts w:ascii="Times New Roman" w:eastAsia="Times New Roman" w:hAnsi="Times New Roman" w:cs="Times New Roman"/>
          <w:sz w:val="24"/>
          <w:szCs w:val="24"/>
        </w:rPr>
      </w:pPr>
    </w:p>
    <w:p w:rsidR="005109C6" w:rsidRDefault="005109C6" w:rsidP="00876B61">
      <w:pPr>
        <w:spacing w:after="0" w:line="240" w:lineRule="auto"/>
        <w:ind w:right="-91"/>
        <w:rPr>
          <w:rFonts w:ascii="Times New Roman" w:eastAsia="Times New Roman" w:hAnsi="Times New Roman" w:cs="Times New Roman"/>
          <w:sz w:val="24"/>
          <w:szCs w:val="24"/>
        </w:rPr>
      </w:pPr>
    </w:p>
    <w:p w:rsidR="00FB1C8A" w:rsidRDefault="00FB1C8A" w:rsidP="00876B61">
      <w:pPr>
        <w:spacing w:after="0" w:line="240" w:lineRule="auto"/>
        <w:ind w:right="-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Постановлением ознакомлены:</w:t>
      </w:r>
    </w:p>
    <w:p w:rsidR="00B11D1E" w:rsidRDefault="00B11D1E" w:rsidP="00876B61">
      <w:pPr>
        <w:spacing w:after="0" w:line="240" w:lineRule="auto"/>
        <w:ind w:right="-91"/>
        <w:rPr>
          <w:rFonts w:ascii="Times New Roman" w:eastAsia="Times New Roman" w:hAnsi="Times New Roman" w:cs="Times New Roman"/>
          <w:sz w:val="24"/>
          <w:szCs w:val="24"/>
        </w:rPr>
      </w:pPr>
    </w:p>
    <w:p w:rsidR="00DA3C86" w:rsidRDefault="00DA3C86" w:rsidP="00B11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C86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DA3C86" w:rsidRDefault="00DA3C86" w:rsidP="00B11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C86">
        <w:rPr>
          <w:rFonts w:ascii="Times New Roman" w:eastAsia="Times New Roman" w:hAnsi="Times New Roman" w:cs="Times New Roman"/>
          <w:sz w:val="24"/>
          <w:szCs w:val="24"/>
        </w:rPr>
        <w:t>Караг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3C86">
        <w:rPr>
          <w:rFonts w:ascii="Times New Roman" w:eastAsia="Times New Roman" w:hAnsi="Times New Roman" w:cs="Times New Roman"/>
          <w:sz w:val="24"/>
          <w:szCs w:val="24"/>
        </w:rPr>
        <w:t>нского муниципального района-</w:t>
      </w:r>
    </w:p>
    <w:p w:rsidR="00B11D1E" w:rsidRDefault="00DA3C86" w:rsidP="00B11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C86">
        <w:rPr>
          <w:rFonts w:ascii="Times New Roman" w:eastAsia="Times New Roman" w:hAnsi="Times New Roman" w:cs="Times New Roman"/>
          <w:sz w:val="24"/>
          <w:szCs w:val="24"/>
        </w:rPr>
        <w:t>руководитель управления образования</w:t>
      </w:r>
      <w:r w:rsidR="00B11D1E">
        <w:rPr>
          <w:rFonts w:ascii="Times New Roman" w:eastAsia="Times New Roman" w:hAnsi="Times New Roman" w:cs="Times New Roman"/>
          <w:sz w:val="24"/>
          <w:szCs w:val="24"/>
        </w:rPr>
        <w:t xml:space="preserve">          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>Т.А. Рубанова</w:t>
      </w:r>
    </w:p>
    <w:p w:rsidR="00B11D1E" w:rsidRDefault="00B11D1E" w:rsidP="00876B61">
      <w:pPr>
        <w:spacing w:after="0" w:line="240" w:lineRule="auto"/>
        <w:ind w:right="-91"/>
        <w:rPr>
          <w:rFonts w:ascii="Times New Roman" w:eastAsia="Times New Roman" w:hAnsi="Times New Roman" w:cs="Times New Roman"/>
          <w:sz w:val="24"/>
          <w:szCs w:val="24"/>
        </w:rPr>
      </w:pPr>
    </w:p>
    <w:p w:rsidR="00B453CD" w:rsidRDefault="00B453CD" w:rsidP="00B45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B453CD" w:rsidRDefault="00B453CD" w:rsidP="00B45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Карагинского муниципального района – </w:t>
      </w:r>
    </w:p>
    <w:p w:rsidR="00B453CD" w:rsidRDefault="00B453CD" w:rsidP="00B45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комитета</w:t>
      </w:r>
      <w:r w:rsidRPr="00DA3C86">
        <w:rPr>
          <w:rFonts w:ascii="Times New Roman" w:eastAsia="Times New Roman" w:hAnsi="Times New Roman" w:cs="Times New Roman"/>
          <w:sz w:val="24"/>
          <w:szCs w:val="24"/>
        </w:rPr>
        <w:t xml:space="preserve"> по управлению </w:t>
      </w:r>
    </w:p>
    <w:p w:rsidR="00B453CD" w:rsidRPr="005543CF" w:rsidRDefault="00B453CD" w:rsidP="00B45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C86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 имуществом </w:t>
      </w:r>
      <w:r>
        <w:rPr>
          <w:rFonts w:ascii="Times New Roman" w:eastAsia="Times New Roman" w:hAnsi="Times New Roman" w:cs="Times New Roman"/>
          <w:sz w:val="24"/>
          <w:szCs w:val="24"/>
        </w:rPr>
        <w:t>и ЖКХ</w:t>
      </w:r>
      <w:r w:rsidRPr="00DA3C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_________________   Ю.А. Абрамкин</w:t>
      </w:r>
      <w:r w:rsidRPr="00554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53CD" w:rsidRDefault="00B453CD" w:rsidP="0055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3CF" w:rsidRPr="005543CF" w:rsidRDefault="00571DA3" w:rsidP="0055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 w:rsidR="005543CF" w:rsidRPr="005543CF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управления</w:t>
      </w:r>
      <w:r w:rsidR="004263E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543CF">
        <w:rPr>
          <w:rFonts w:ascii="Times New Roman" w:eastAsia="Times New Roman" w:hAnsi="Times New Roman" w:cs="Times New Roman"/>
          <w:sz w:val="24"/>
          <w:szCs w:val="24"/>
        </w:rPr>
        <w:t xml:space="preserve">__________________  </w:t>
      </w:r>
      <w:r>
        <w:rPr>
          <w:rFonts w:ascii="Times New Roman" w:eastAsia="Times New Roman" w:hAnsi="Times New Roman" w:cs="Times New Roman"/>
          <w:sz w:val="24"/>
          <w:szCs w:val="24"/>
        </w:rPr>
        <w:t>Е.А. Тихонова</w:t>
      </w:r>
      <w:r w:rsidR="005543CF" w:rsidRPr="00554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53CD" w:rsidRDefault="00B453CD" w:rsidP="00B45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3CF" w:rsidRDefault="00B453CD" w:rsidP="0055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аппарата администрации    ___________________ А.Г. Метцгер</w:t>
      </w:r>
    </w:p>
    <w:p w:rsidR="005543CF" w:rsidRPr="005543CF" w:rsidRDefault="005543CF" w:rsidP="0055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3CF" w:rsidRDefault="005543CF" w:rsidP="0055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543CF">
        <w:rPr>
          <w:rFonts w:ascii="Times New Roman" w:eastAsia="Times New Roman" w:hAnsi="Times New Roman" w:cs="Times New Roman"/>
          <w:sz w:val="24"/>
          <w:szCs w:val="24"/>
        </w:rPr>
        <w:t xml:space="preserve">ачальник самостоятельного отдела </w:t>
      </w:r>
    </w:p>
    <w:p w:rsidR="005543CF" w:rsidRPr="005543CF" w:rsidRDefault="005543CF" w:rsidP="0055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3CF">
        <w:rPr>
          <w:rFonts w:ascii="Times New Roman" w:eastAsia="Times New Roman" w:hAnsi="Times New Roman" w:cs="Times New Roman"/>
          <w:sz w:val="24"/>
          <w:szCs w:val="24"/>
        </w:rPr>
        <w:t xml:space="preserve">по экономическому развитию и инвестициям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554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C86">
        <w:rPr>
          <w:rFonts w:ascii="Times New Roman" w:eastAsia="Times New Roman" w:hAnsi="Times New Roman" w:cs="Times New Roman"/>
          <w:sz w:val="24"/>
          <w:szCs w:val="24"/>
        </w:rPr>
        <w:t xml:space="preserve">А.С. </w:t>
      </w:r>
      <w:r w:rsidR="00B453CD">
        <w:rPr>
          <w:rFonts w:ascii="Times New Roman" w:eastAsia="Times New Roman" w:hAnsi="Times New Roman" w:cs="Times New Roman"/>
          <w:sz w:val="24"/>
          <w:szCs w:val="24"/>
        </w:rPr>
        <w:t>Кривозубова</w:t>
      </w:r>
      <w:r w:rsidRPr="00554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43CF" w:rsidRPr="005543CF" w:rsidRDefault="005543CF" w:rsidP="00DA3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3CF" w:rsidRDefault="00B453CD" w:rsidP="0055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Консультант</w:t>
      </w:r>
      <w:r w:rsidR="005543CF" w:rsidRPr="005543CF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самостоятельного отдела </w:t>
      </w:r>
    </w:p>
    <w:p w:rsidR="005543CF" w:rsidRPr="005543CF" w:rsidRDefault="005543CF" w:rsidP="0055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3CF">
        <w:rPr>
          <w:rFonts w:ascii="Times New Roman" w:eastAsia="Times New Roman" w:hAnsi="Times New Roman" w:cs="Times New Roman"/>
          <w:sz w:val="24"/>
          <w:szCs w:val="24"/>
        </w:rPr>
        <w:t xml:space="preserve">социальной защиты населения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__________________ </w:t>
      </w:r>
      <w:r w:rsidR="003A1551">
        <w:rPr>
          <w:rFonts w:ascii="Times New Roman" w:eastAsia="Times New Roman" w:hAnsi="Times New Roman" w:cs="Times New Roman"/>
          <w:sz w:val="24"/>
          <w:szCs w:val="24"/>
        </w:rPr>
        <w:t>Л.М. Потапова</w:t>
      </w:r>
      <w:r w:rsidRPr="00554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43CF" w:rsidRPr="005543CF" w:rsidRDefault="005543CF" w:rsidP="005543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3CF" w:rsidRDefault="00B453CD" w:rsidP="0055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 специалист</w:t>
      </w:r>
      <w:r w:rsidR="005543CF" w:rsidRPr="005543CF">
        <w:rPr>
          <w:rFonts w:ascii="Times New Roman" w:eastAsia="Times New Roman" w:hAnsi="Times New Roman" w:cs="Times New Roman"/>
          <w:sz w:val="24"/>
          <w:szCs w:val="24"/>
        </w:rPr>
        <w:t xml:space="preserve"> сектора по </w:t>
      </w:r>
    </w:p>
    <w:p w:rsidR="005543CF" w:rsidRDefault="005543CF" w:rsidP="0055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3CF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культуры и досуга населения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__________________  </w:t>
      </w:r>
      <w:r w:rsidR="00B453CD">
        <w:rPr>
          <w:rFonts w:ascii="Times New Roman" w:eastAsia="Times New Roman" w:hAnsi="Times New Roman" w:cs="Times New Roman"/>
          <w:sz w:val="24"/>
          <w:szCs w:val="24"/>
        </w:rPr>
        <w:t>Н.С. Сидоренко</w:t>
      </w:r>
      <w:r w:rsidRPr="00554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1DA3" w:rsidRDefault="00571DA3" w:rsidP="0055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6B61" w:rsidRPr="00876B61" w:rsidRDefault="00876B61" w:rsidP="00876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76B61" w:rsidRDefault="00876B61" w:rsidP="00BD2B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82A6B" w:rsidRDefault="00782A6B" w:rsidP="00BD2B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5402C" w:rsidRDefault="0095402C" w:rsidP="00BD2B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6B61" w:rsidRDefault="00876B61" w:rsidP="00BD2B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11D1E" w:rsidRDefault="00B11D1E" w:rsidP="00B30C5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5402C" w:rsidRDefault="00BD2B4C" w:rsidP="0095402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D2B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Приложение</w:t>
      </w:r>
      <w:r w:rsidR="00FB1C8A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BD2B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к Постановлению </w:t>
      </w:r>
      <w:r w:rsidR="003A1551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BD2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2B4C" w:rsidRPr="00BD2B4C" w:rsidRDefault="0095402C" w:rsidP="0095402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D2B4C">
        <w:rPr>
          <w:rFonts w:ascii="Times New Roman" w:eastAsia="Times New Roman" w:hAnsi="Times New Roman" w:cs="Times New Roman"/>
          <w:sz w:val="24"/>
          <w:szCs w:val="24"/>
        </w:rPr>
        <w:t xml:space="preserve">Карагинского муниципального района                                                                                                                                                                            </w:t>
      </w:r>
      <w:r w:rsidR="00BD2B4C" w:rsidRPr="00BD2B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BD2B4C" w:rsidRPr="00BD2B4C">
        <w:rPr>
          <w:rFonts w:ascii="Times New Roman" w:eastAsia="Times New Roman" w:hAnsi="Times New Roman" w:cs="Times New Roman"/>
          <w:sz w:val="24"/>
          <w:szCs w:val="24"/>
          <w:u w:val="single"/>
        </w:rPr>
        <w:t>от «</w:t>
      </w:r>
      <w:r w:rsidR="00876B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BD2B4C" w:rsidRPr="00BD2B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 w:rsidR="00876B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</w:t>
      </w:r>
      <w:r w:rsidR="00BD2B4C" w:rsidRPr="00BD2B4C">
        <w:rPr>
          <w:rFonts w:ascii="Times New Roman" w:eastAsia="Times New Roman" w:hAnsi="Times New Roman" w:cs="Times New Roman"/>
          <w:sz w:val="24"/>
          <w:szCs w:val="24"/>
          <w:u w:val="single"/>
        </w:rPr>
        <w:t>201</w:t>
      </w:r>
      <w:r w:rsidR="00DA3C86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="00BD2B4C" w:rsidRPr="00BD2B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№ </w:t>
      </w:r>
      <w:r w:rsidR="00876B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.</w:t>
      </w:r>
    </w:p>
    <w:p w:rsidR="00BD2B4C" w:rsidRPr="00BD2B4C" w:rsidRDefault="00BD2B4C" w:rsidP="00BD2B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2B4C" w:rsidRPr="00BD2B4C" w:rsidRDefault="00BD2B4C" w:rsidP="00BD2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1C8A" w:rsidRPr="003A1551" w:rsidRDefault="00FB1C8A" w:rsidP="003A15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55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B1C8A" w:rsidRPr="003A1551" w:rsidRDefault="00FB1C8A" w:rsidP="003A15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551">
        <w:rPr>
          <w:rFonts w:ascii="Times New Roman" w:hAnsi="Times New Roman" w:cs="Times New Roman"/>
          <w:b/>
          <w:sz w:val="24"/>
          <w:szCs w:val="24"/>
        </w:rPr>
        <w:t>о бюджетной комиссии</w:t>
      </w:r>
    </w:p>
    <w:p w:rsidR="00FB1C8A" w:rsidRPr="003A1551" w:rsidRDefault="00FB1C8A" w:rsidP="00FB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8A" w:rsidRPr="003A1551" w:rsidRDefault="00FB1C8A" w:rsidP="003A155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155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B1C8A" w:rsidRPr="003A1551" w:rsidRDefault="00FB1C8A" w:rsidP="003A1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51">
        <w:rPr>
          <w:rFonts w:ascii="Times New Roman" w:hAnsi="Times New Roman" w:cs="Times New Roman"/>
          <w:sz w:val="24"/>
          <w:szCs w:val="24"/>
        </w:rPr>
        <w:t xml:space="preserve">1. Бюджетная комиссия является координационным органом, созданным в целях повышения обоснованности и качества бюджетного планирования и составления проекта бюджета </w:t>
      </w:r>
      <w:r w:rsidR="0060766E" w:rsidRPr="003A1551">
        <w:rPr>
          <w:rFonts w:ascii="Times New Roman" w:hAnsi="Times New Roman" w:cs="Times New Roman"/>
          <w:sz w:val="24"/>
          <w:szCs w:val="24"/>
        </w:rPr>
        <w:t>Карагинского муниципального района</w:t>
      </w:r>
      <w:r w:rsidRPr="003A1551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</w:t>
      </w:r>
      <w:r w:rsidR="00571DA3" w:rsidRPr="003A1551">
        <w:rPr>
          <w:rFonts w:ascii="Times New Roman" w:hAnsi="Times New Roman" w:cs="Times New Roman"/>
          <w:sz w:val="24"/>
          <w:szCs w:val="24"/>
        </w:rPr>
        <w:t xml:space="preserve">и плановый период </w:t>
      </w:r>
      <w:r w:rsidRPr="003A1551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0766E" w:rsidRPr="003A1551">
        <w:rPr>
          <w:rFonts w:ascii="Times New Roman" w:hAnsi="Times New Roman" w:cs="Times New Roman"/>
          <w:sz w:val="24"/>
          <w:szCs w:val="24"/>
        </w:rPr>
        <w:t>–</w:t>
      </w:r>
      <w:r w:rsidRPr="003A1551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60766E" w:rsidRPr="003A1551"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Pr="003A1551">
        <w:rPr>
          <w:rFonts w:ascii="Times New Roman" w:hAnsi="Times New Roman" w:cs="Times New Roman"/>
          <w:sz w:val="24"/>
          <w:szCs w:val="24"/>
        </w:rPr>
        <w:t xml:space="preserve"> бюджета)</w:t>
      </w:r>
      <w:r w:rsidR="0095402C">
        <w:rPr>
          <w:rFonts w:ascii="Times New Roman" w:hAnsi="Times New Roman" w:cs="Times New Roman"/>
          <w:sz w:val="24"/>
          <w:szCs w:val="24"/>
        </w:rPr>
        <w:t xml:space="preserve"> и</w:t>
      </w:r>
      <w:r w:rsidR="0095402C" w:rsidRPr="0095402C">
        <w:rPr>
          <w:rFonts w:ascii="Times New Roman" w:hAnsi="Times New Roman" w:cs="Times New Roman"/>
          <w:sz w:val="24"/>
          <w:szCs w:val="24"/>
        </w:rPr>
        <w:t xml:space="preserve"> </w:t>
      </w:r>
      <w:r w:rsidR="0095402C">
        <w:rPr>
          <w:rFonts w:ascii="Times New Roman" w:hAnsi="Times New Roman" w:cs="Times New Roman"/>
          <w:sz w:val="24"/>
          <w:szCs w:val="24"/>
        </w:rPr>
        <w:t xml:space="preserve">проекта бюджета муниципального образования городского поселения «поселок Оссора» </w:t>
      </w:r>
      <w:r w:rsidR="0095402C" w:rsidRPr="003A1551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  <w:r w:rsidR="0095402C">
        <w:rPr>
          <w:rFonts w:ascii="Times New Roman" w:hAnsi="Times New Roman" w:cs="Times New Roman"/>
          <w:sz w:val="24"/>
          <w:szCs w:val="24"/>
        </w:rPr>
        <w:t xml:space="preserve"> (далее – проект местного бюджета)</w:t>
      </w:r>
      <w:r w:rsidRPr="003A1551">
        <w:rPr>
          <w:rFonts w:ascii="Times New Roman" w:hAnsi="Times New Roman" w:cs="Times New Roman"/>
          <w:sz w:val="24"/>
          <w:szCs w:val="24"/>
        </w:rPr>
        <w:t>.</w:t>
      </w:r>
    </w:p>
    <w:p w:rsidR="00FB1C8A" w:rsidRDefault="00FB1C8A" w:rsidP="0095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51">
        <w:rPr>
          <w:rFonts w:ascii="Times New Roman" w:hAnsi="Times New Roman" w:cs="Times New Roman"/>
          <w:sz w:val="24"/>
          <w:szCs w:val="24"/>
        </w:rPr>
        <w:t xml:space="preserve">2. Бюджетная комиссия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законами </w:t>
      </w:r>
      <w:r w:rsidR="0060766E" w:rsidRPr="003A1551">
        <w:rPr>
          <w:rFonts w:ascii="Times New Roman" w:hAnsi="Times New Roman" w:cs="Times New Roman"/>
          <w:sz w:val="24"/>
          <w:szCs w:val="24"/>
        </w:rPr>
        <w:t>Камчатского края</w:t>
      </w:r>
      <w:r w:rsidRPr="003A1551">
        <w:rPr>
          <w:rFonts w:ascii="Times New Roman" w:hAnsi="Times New Roman" w:cs="Times New Roman"/>
          <w:sz w:val="24"/>
          <w:szCs w:val="24"/>
        </w:rPr>
        <w:t xml:space="preserve">, иными нормативными правовыми актами </w:t>
      </w:r>
      <w:r w:rsidR="0060766E" w:rsidRPr="003A1551">
        <w:rPr>
          <w:rFonts w:ascii="Times New Roman" w:hAnsi="Times New Roman" w:cs="Times New Roman"/>
          <w:sz w:val="24"/>
          <w:szCs w:val="24"/>
        </w:rPr>
        <w:t>Камчатского края</w:t>
      </w:r>
      <w:r w:rsidRPr="003A1551">
        <w:rPr>
          <w:rFonts w:ascii="Times New Roman" w:hAnsi="Times New Roman" w:cs="Times New Roman"/>
          <w:sz w:val="24"/>
          <w:szCs w:val="24"/>
        </w:rPr>
        <w:t xml:space="preserve">, </w:t>
      </w:r>
      <w:r w:rsidR="0060766E" w:rsidRPr="003A1551">
        <w:rPr>
          <w:rFonts w:ascii="Times New Roman" w:hAnsi="Times New Roman" w:cs="Times New Roman"/>
          <w:sz w:val="24"/>
          <w:szCs w:val="24"/>
        </w:rPr>
        <w:t>Уставом Карагинского муниципального района</w:t>
      </w:r>
      <w:r w:rsidR="0095402C">
        <w:rPr>
          <w:rFonts w:ascii="Times New Roman" w:hAnsi="Times New Roman" w:cs="Times New Roman"/>
          <w:sz w:val="24"/>
          <w:szCs w:val="24"/>
        </w:rPr>
        <w:t>, Уставом</w:t>
      </w:r>
      <w:r w:rsidRPr="003A1551">
        <w:rPr>
          <w:rFonts w:ascii="Times New Roman" w:hAnsi="Times New Roman" w:cs="Times New Roman"/>
          <w:sz w:val="24"/>
          <w:szCs w:val="24"/>
        </w:rPr>
        <w:t xml:space="preserve"> </w:t>
      </w:r>
      <w:r w:rsidR="0095402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городского поселения «поселок Оссора» </w:t>
      </w:r>
      <w:r w:rsidRPr="003A1551">
        <w:rPr>
          <w:rFonts w:ascii="Times New Roman" w:hAnsi="Times New Roman" w:cs="Times New Roman"/>
          <w:sz w:val="24"/>
          <w:szCs w:val="24"/>
        </w:rPr>
        <w:t xml:space="preserve">и иными нормативными правовыми актами </w:t>
      </w:r>
      <w:r w:rsidR="0060766E" w:rsidRPr="003A1551">
        <w:rPr>
          <w:rFonts w:ascii="Times New Roman" w:hAnsi="Times New Roman" w:cs="Times New Roman"/>
          <w:sz w:val="24"/>
          <w:szCs w:val="24"/>
        </w:rPr>
        <w:t>Карагинского муниципального района</w:t>
      </w:r>
      <w:r w:rsidRPr="003A1551">
        <w:rPr>
          <w:rFonts w:ascii="Times New Roman" w:hAnsi="Times New Roman" w:cs="Times New Roman"/>
          <w:sz w:val="24"/>
          <w:szCs w:val="24"/>
        </w:rPr>
        <w:t>, а также настоящим Положением о бюджетной комиссии (далее - Положение).</w:t>
      </w:r>
    </w:p>
    <w:p w:rsidR="0095402C" w:rsidRPr="003A1551" w:rsidRDefault="0095402C" w:rsidP="0095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C8A" w:rsidRPr="003A1551" w:rsidRDefault="00FB1C8A" w:rsidP="003A155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1551">
        <w:rPr>
          <w:rFonts w:ascii="Times New Roman" w:hAnsi="Times New Roman" w:cs="Times New Roman"/>
          <w:sz w:val="24"/>
          <w:szCs w:val="24"/>
        </w:rPr>
        <w:t>2. Задачи, функции, права бюджетной комиссии</w:t>
      </w:r>
    </w:p>
    <w:p w:rsidR="00FB1C8A" w:rsidRPr="003A1551" w:rsidRDefault="00B30C5B" w:rsidP="003A15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1551">
        <w:rPr>
          <w:rFonts w:ascii="Times New Roman" w:hAnsi="Times New Roman" w:cs="Times New Roman"/>
          <w:sz w:val="24"/>
          <w:szCs w:val="24"/>
        </w:rPr>
        <w:t>1</w:t>
      </w:r>
      <w:r w:rsidR="00FB1C8A" w:rsidRPr="003A1551">
        <w:rPr>
          <w:rFonts w:ascii="Times New Roman" w:hAnsi="Times New Roman" w:cs="Times New Roman"/>
          <w:sz w:val="24"/>
          <w:szCs w:val="24"/>
        </w:rPr>
        <w:t>. Основной задачей бюджетной комиссии является рассмотрение вопросов, связанных с разработкой проекта</w:t>
      </w:r>
      <w:r w:rsidR="0060766E" w:rsidRPr="003A1551"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="00FB1C8A" w:rsidRPr="003A1551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95402C">
        <w:rPr>
          <w:rFonts w:ascii="Times New Roman" w:hAnsi="Times New Roman" w:cs="Times New Roman"/>
          <w:sz w:val="24"/>
          <w:szCs w:val="24"/>
        </w:rPr>
        <w:t xml:space="preserve"> и проекта местного бюджета</w:t>
      </w:r>
      <w:r w:rsidR="0060766E" w:rsidRPr="003A1551">
        <w:rPr>
          <w:rFonts w:ascii="Times New Roman" w:hAnsi="Times New Roman" w:cs="Times New Roman"/>
          <w:sz w:val="24"/>
          <w:szCs w:val="24"/>
        </w:rPr>
        <w:t xml:space="preserve"> в соответствии с Порядком</w:t>
      </w:r>
      <w:r w:rsidR="00FB1C8A" w:rsidRPr="003A1551">
        <w:rPr>
          <w:rFonts w:ascii="Times New Roman" w:hAnsi="Times New Roman" w:cs="Times New Roman"/>
          <w:sz w:val="24"/>
          <w:szCs w:val="24"/>
        </w:rPr>
        <w:t xml:space="preserve"> составления проекта бюджета </w:t>
      </w:r>
      <w:r w:rsidR="0060766E" w:rsidRPr="003A1551">
        <w:rPr>
          <w:rFonts w:ascii="Times New Roman" w:hAnsi="Times New Roman" w:cs="Times New Roman"/>
          <w:sz w:val="24"/>
          <w:szCs w:val="24"/>
        </w:rPr>
        <w:t>Карагинского муниципального района на очередной финансовый год и плановый период</w:t>
      </w:r>
      <w:r w:rsidR="00FB1C8A" w:rsidRPr="003A1551">
        <w:rPr>
          <w:rFonts w:ascii="Times New Roman" w:hAnsi="Times New Roman" w:cs="Times New Roman"/>
          <w:sz w:val="24"/>
          <w:szCs w:val="24"/>
        </w:rPr>
        <w:t xml:space="preserve">, </w:t>
      </w:r>
      <w:r w:rsidR="0060766E" w:rsidRPr="003A1551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</w:t>
      </w:r>
      <w:r w:rsidR="003A155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0766E" w:rsidRPr="003A1551">
        <w:rPr>
          <w:rFonts w:ascii="Times New Roman" w:hAnsi="Times New Roman" w:cs="Times New Roman"/>
          <w:sz w:val="24"/>
          <w:szCs w:val="24"/>
        </w:rPr>
        <w:t>Карагинского муниципального района от 1</w:t>
      </w:r>
      <w:r w:rsidR="00B11D1E" w:rsidRPr="003A1551">
        <w:rPr>
          <w:rFonts w:ascii="Times New Roman" w:hAnsi="Times New Roman" w:cs="Times New Roman"/>
          <w:sz w:val="24"/>
          <w:szCs w:val="24"/>
        </w:rPr>
        <w:t>4</w:t>
      </w:r>
      <w:r w:rsidR="0060766E" w:rsidRPr="003A1551">
        <w:rPr>
          <w:rFonts w:ascii="Times New Roman" w:hAnsi="Times New Roman" w:cs="Times New Roman"/>
          <w:sz w:val="24"/>
          <w:szCs w:val="24"/>
        </w:rPr>
        <w:t>.0</w:t>
      </w:r>
      <w:r w:rsidR="00B11D1E" w:rsidRPr="003A1551">
        <w:rPr>
          <w:rFonts w:ascii="Times New Roman" w:hAnsi="Times New Roman" w:cs="Times New Roman"/>
          <w:sz w:val="24"/>
          <w:szCs w:val="24"/>
        </w:rPr>
        <w:t>8</w:t>
      </w:r>
      <w:r w:rsidR="0060766E" w:rsidRPr="003A1551">
        <w:rPr>
          <w:rFonts w:ascii="Times New Roman" w:hAnsi="Times New Roman" w:cs="Times New Roman"/>
          <w:sz w:val="24"/>
          <w:szCs w:val="24"/>
        </w:rPr>
        <w:t>.201</w:t>
      </w:r>
      <w:r w:rsidR="00B11D1E" w:rsidRPr="003A1551">
        <w:rPr>
          <w:rFonts w:ascii="Times New Roman" w:hAnsi="Times New Roman" w:cs="Times New Roman"/>
          <w:sz w:val="24"/>
          <w:szCs w:val="24"/>
        </w:rPr>
        <w:t>3</w:t>
      </w:r>
      <w:r w:rsidR="0060766E" w:rsidRPr="003A1551">
        <w:rPr>
          <w:rFonts w:ascii="Times New Roman" w:hAnsi="Times New Roman" w:cs="Times New Roman"/>
          <w:sz w:val="24"/>
          <w:szCs w:val="24"/>
        </w:rPr>
        <w:t xml:space="preserve">г. № </w:t>
      </w:r>
      <w:r w:rsidR="00B11D1E" w:rsidRPr="003A1551">
        <w:rPr>
          <w:rFonts w:ascii="Times New Roman" w:hAnsi="Times New Roman" w:cs="Times New Roman"/>
          <w:sz w:val="24"/>
          <w:szCs w:val="24"/>
        </w:rPr>
        <w:t>196</w:t>
      </w:r>
      <w:r w:rsidR="0095402C">
        <w:rPr>
          <w:rFonts w:ascii="Times New Roman" w:hAnsi="Times New Roman" w:cs="Times New Roman"/>
          <w:sz w:val="24"/>
          <w:szCs w:val="24"/>
        </w:rPr>
        <w:t xml:space="preserve"> и</w:t>
      </w:r>
      <w:r w:rsidR="0095402C" w:rsidRPr="0095402C">
        <w:rPr>
          <w:rFonts w:ascii="Times New Roman" w:hAnsi="Times New Roman" w:cs="Times New Roman"/>
          <w:sz w:val="24"/>
          <w:szCs w:val="24"/>
        </w:rPr>
        <w:t xml:space="preserve"> </w:t>
      </w:r>
      <w:r w:rsidR="0095402C" w:rsidRPr="003A1551">
        <w:rPr>
          <w:rFonts w:ascii="Times New Roman" w:hAnsi="Times New Roman" w:cs="Times New Roman"/>
          <w:sz w:val="24"/>
          <w:szCs w:val="24"/>
        </w:rPr>
        <w:t>Порядк</w:t>
      </w:r>
      <w:r w:rsidR="00176388">
        <w:rPr>
          <w:rFonts w:ascii="Times New Roman" w:hAnsi="Times New Roman" w:cs="Times New Roman"/>
          <w:sz w:val="24"/>
          <w:szCs w:val="24"/>
        </w:rPr>
        <w:t>ом</w:t>
      </w:r>
      <w:r w:rsidR="0095402C" w:rsidRPr="003A1551">
        <w:rPr>
          <w:rFonts w:ascii="Times New Roman" w:hAnsi="Times New Roman" w:cs="Times New Roman"/>
          <w:sz w:val="24"/>
          <w:szCs w:val="24"/>
        </w:rPr>
        <w:t xml:space="preserve"> составления проекта бюджета муниципального </w:t>
      </w:r>
      <w:r w:rsidR="0095402C">
        <w:rPr>
          <w:rFonts w:ascii="Times New Roman" w:hAnsi="Times New Roman" w:cs="Times New Roman"/>
          <w:sz w:val="24"/>
          <w:szCs w:val="24"/>
        </w:rPr>
        <w:t>образования городского поселения «поселок Оссора»</w:t>
      </w:r>
      <w:r w:rsidR="0095402C" w:rsidRPr="003A1551">
        <w:rPr>
          <w:rFonts w:ascii="Times New Roman" w:hAnsi="Times New Roman" w:cs="Times New Roman"/>
          <w:sz w:val="24"/>
          <w:szCs w:val="24"/>
        </w:rPr>
        <w:t xml:space="preserve"> на очередной финансовый год, утвержденн</w:t>
      </w:r>
      <w:r w:rsidR="00176388">
        <w:rPr>
          <w:rFonts w:ascii="Times New Roman" w:hAnsi="Times New Roman" w:cs="Times New Roman"/>
          <w:sz w:val="24"/>
          <w:szCs w:val="24"/>
        </w:rPr>
        <w:t>ым</w:t>
      </w:r>
      <w:r w:rsidR="0095402C" w:rsidRPr="003A1551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95402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5402C" w:rsidRPr="003A1551">
        <w:rPr>
          <w:rFonts w:ascii="Times New Roman" w:hAnsi="Times New Roman" w:cs="Times New Roman"/>
          <w:sz w:val="24"/>
          <w:szCs w:val="24"/>
        </w:rPr>
        <w:t xml:space="preserve">Карагинского муниципального района от </w:t>
      </w:r>
      <w:r w:rsidR="0095402C">
        <w:rPr>
          <w:rFonts w:ascii="Times New Roman" w:hAnsi="Times New Roman" w:cs="Times New Roman"/>
          <w:sz w:val="24"/>
          <w:szCs w:val="24"/>
        </w:rPr>
        <w:t>07</w:t>
      </w:r>
      <w:r w:rsidR="0095402C" w:rsidRPr="003A1551">
        <w:rPr>
          <w:rFonts w:ascii="Times New Roman" w:hAnsi="Times New Roman" w:cs="Times New Roman"/>
          <w:sz w:val="24"/>
          <w:szCs w:val="24"/>
        </w:rPr>
        <w:t>.</w:t>
      </w:r>
      <w:r w:rsidR="0095402C">
        <w:rPr>
          <w:rFonts w:ascii="Times New Roman" w:hAnsi="Times New Roman" w:cs="Times New Roman"/>
          <w:sz w:val="24"/>
          <w:szCs w:val="24"/>
        </w:rPr>
        <w:t>11</w:t>
      </w:r>
      <w:r w:rsidR="0095402C" w:rsidRPr="003A1551">
        <w:rPr>
          <w:rFonts w:ascii="Times New Roman" w:hAnsi="Times New Roman" w:cs="Times New Roman"/>
          <w:sz w:val="24"/>
          <w:szCs w:val="24"/>
        </w:rPr>
        <w:t>.201</w:t>
      </w:r>
      <w:r w:rsidR="0095402C">
        <w:rPr>
          <w:rFonts w:ascii="Times New Roman" w:hAnsi="Times New Roman" w:cs="Times New Roman"/>
          <w:sz w:val="24"/>
          <w:szCs w:val="24"/>
        </w:rPr>
        <w:t>7</w:t>
      </w:r>
      <w:r w:rsidR="0095402C" w:rsidRPr="003A1551">
        <w:rPr>
          <w:rFonts w:ascii="Times New Roman" w:hAnsi="Times New Roman" w:cs="Times New Roman"/>
          <w:sz w:val="24"/>
          <w:szCs w:val="24"/>
        </w:rPr>
        <w:t xml:space="preserve">г. № </w:t>
      </w:r>
      <w:r w:rsidR="0095402C">
        <w:rPr>
          <w:rFonts w:ascii="Times New Roman" w:hAnsi="Times New Roman" w:cs="Times New Roman"/>
          <w:sz w:val="24"/>
          <w:szCs w:val="24"/>
        </w:rPr>
        <w:t>224</w:t>
      </w:r>
      <w:r w:rsidR="00262CA7" w:rsidRPr="003A1551">
        <w:rPr>
          <w:rFonts w:ascii="Times New Roman" w:hAnsi="Times New Roman" w:cs="Times New Roman"/>
          <w:sz w:val="24"/>
          <w:szCs w:val="24"/>
        </w:rPr>
        <w:t>:</w:t>
      </w:r>
    </w:p>
    <w:p w:rsidR="00E87525" w:rsidRPr="003A1551" w:rsidRDefault="00E87525" w:rsidP="003A1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51">
        <w:rPr>
          <w:rFonts w:ascii="Times New Roman" w:hAnsi="Times New Roman" w:cs="Times New Roman"/>
          <w:sz w:val="24"/>
          <w:szCs w:val="24"/>
        </w:rPr>
        <w:t>1) рассматривает проект основных направлений бюджетной и налоговой политики Карагинского муниципального района</w:t>
      </w:r>
      <w:r w:rsidR="00176388" w:rsidRPr="00176388">
        <w:rPr>
          <w:rFonts w:ascii="Times New Roman" w:hAnsi="Times New Roman" w:cs="Times New Roman"/>
          <w:sz w:val="24"/>
          <w:szCs w:val="24"/>
        </w:rPr>
        <w:t xml:space="preserve"> </w:t>
      </w:r>
      <w:r w:rsidR="00176388">
        <w:rPr>
          <w:rFonts w:ascii="Times New Roman" w:hAnsi="Times New Roman" w:cs="Times New Roman"/>
          <w:sz w:val="24"/>
          <w:szCs w:val="24"/>
        </w:rPr>
        <w:t xml:space="preserve">и </w:t>
      </w:r>
      <w:r w:rsidR="00176388" w:rsidRPr="003A155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76388">
        <w:rPr>
          <w:rFonts w:ascii="Times New Roman" w:hAnsi="Times New Roman" w:cs="Times New Roman"/>
          <w:sz w:val="24"/>
          <w:szCs w:val="24"/>
        </w:rPr>
        <w:t>образования городского поселения «поселок Оссора»</w:t>
      </w:r>
      <w:r w:rsidRPr="003A1551">
        <w:rPr>
          <w:rFonts w:ascii="Times New Roman" w:hAnsi="Times New Roman" w:cs="Times New Roman"/>
          <w:sz w:val="24"/>
          <w:szCs w:val="24"/>
        </w:rPr>
        <w:t>;</w:t>
      </w:r>
    </w:p>
    <w:p w:rsidR="00E87525" w:rsidRPr="003A1551" w:rsidRDefault="00E87525" w:rsidP="003A1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51">
        <w:rPr>
          <w:rFonts w:ascii="Times New Roman" w:hAnsi="Times New Roman" w:cs="Times New Roman"/>
          <w:sz w:val="24"/>
          <w:szCs w:val="24"/>
        </w:rPr>
        <w:t>2) рассматривает и согласовывает основные показатели прогноза социально-экономического развития Карагинского муниципального района</w:t>
      </w:r>
      <w:r w:rsidR="00176388" w:rsidRPr="00176388">
        <w:rPr>
          <w:rFonts w:ascii="Times New Roman" w:hAnsi="Times New Roman" w:cs="Times New Roman"/>
          <w:sz w:val="24"/>
          <w:szCs w:val="24"/>
        </w:rPr>
        <w:t xml:space="preserve"> </w:t>
      </w:r>
      <w:r w:rsidR="00176388">
        <w:rPr>
          <w:rFonts w:ascii="Times New Roman" w:hAnsi="Times New Roman" w:cs="Times New Roman"/>
          <w:sz w:val="24"/>
          <w:szCs w:val="24"/>
        </w:rPr>
        <w:t xml:space="preserve">и </w:t>
      </w:r>
      <w:r w:rsidR="00176388" w:rsidRPr="003A155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76388">
        <w:rPr>
          <w:rFonts w:ascii="Times New Roman" w:hAnsi="Times New Roman" w:cs="Times New Roman"/>
          <w:sz w:val="24"/>
          <w:szCs w:val="24"/>
        </w:rPr>
        <w:t>образования городского поселения «поселок Оссора»</w:t>
      </w:r>
      <w:r w:rsidRPr="003A1551">
        <w:rPr>
          <w:rFonts w:ascii="Times New Roman" w:hAnsi="Times New Roman" w:cs="Times New Roman"/>
          <w:sz w:val="24"/>
          <w:szCs w:val="24"/>
        </w:rPr>
        <w:t xml:space="preserve">, прогноз социально-экономического развития Карагинского муниципального района </w:t>
      </w:r>
      <w:r w:rsidR="00176388">
        <w:rPr>
          <w:rFonts w:ascii="Times New Roman" w:hAnsi="Times New Roman" w:cs="Times New Roman"/>
          <w:sz w:val="24"/>
          <w:szCs w:val="24"/>
        </w:rPr>
        <w:t xml:space="preserve">и </w:t>
      </w:r>
      <w:r w:rsidR="00176388" w:rsidRPr="003A155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76388">
        <w:rPr>
          <w:rFonts w:ascii="Times New Roman" w:hAnsi="Times New Roman" w:cs="Times New Roman"/>
          <w:sz w:val="24"/>
          <w:szCs w:val="24"/>
        </w:rPr>
        <w:t xml:space="preserve">образования городского поселения «поселок Оссора» </w:t>
      </w:r>
      <w:r w:rsidRPr="003A1551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 (далее – прогноз соц</w:t>
      </w:r>
      <w:r w:rsidR="00F041F9" w:rsidRPr="003A1551">
        <w:rPr>
          <w:rFonts w:ascii="Times New Roman" w:hAnsi="Times New Roman" w:cs="Times New Roman"/>
          <w:sz w:val="24"/>
          <w:szCs w:val="24"/>
        </w:rPr>
        <w:t>иально-экономического развития);</w:t>
      </w:r>
    </w:p>
    <w:p w:rsidR="00E87525" w:rsidRPr="003A1551" w:rsidRDefault="00E87525" w:rsidP="003A1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51">
        <w:rPr>
          <w:rFonts w:ascii="Times New Roman" w:hAnsi="Times New Roman" w:cs="Times New Roman"/>
          <w:sz w:val="24"/>
          <w:szCs w:val="24"/>
        </w:rPr>
        <w:t xml:space="preserve">3) рассматривает и согласовывает основные характеристики   (общий объем доходов, общий объем расходов, дефицит (профицит)) районного </w:t>
      </w:r>
      <w:r w:rsidR="009A698B">
        <w:rPr>
          <w:rFonts w:ascii="Times New Roman" w:hAnsi="Times New Roman" w:cs="Times New Roman"/>
          <w:sz w:val="24"/>
          <w:szCs w:val="24"/>
        </w:rPr>
        <w:t xml:space="preserve">и местного </w:t>
      </w:r>
      <w:r w:rsidRPr="003A1551">
        <w:rPr>
          <w:rFonts w:ascii="Times New Roman" w:hAnsi="Times New Roman" w:cs="Times New Roman"/>
          <w:sz w:val="24"/>
          <w:szCs w:val="24"/>
        </w:rPr>
        <w:t>б</w:t>
      </w:r>
      <w:r w:rsidR="00F041F9" w:rsidRPr="003A1551">
        <w:rPr>
          <w:rFonts w:ascii="Times New Roman" w:hAnsi="Times New Roman" w:cs="Times New Roman"/>
          <w:sz w:val="24"/>
          <w:szCs w:val="24"/>
        </w:rPr>
        <w:t>юджет</w:t>
      </w:r>
      <w:r w:rsidR="009A698B">
        <w:rPr>
          <w:rFonts w:ascii="Times New Roman" w:hAnsi="Times New Roman" w:cs="Times New Roman"/>
          <w:sz w:val="24"/>
          <w:szCs w:val="24"/>
        </w:rPr>
        <w:t>ов</w:t>
      </w:r>
      <w:r w:rsidR="00F041F9" w:rsidRPr="003A1551">
        <w:rPr>
          <w:rFonts w:ascii="Times New Roman" w:hAnsi="Times New Roman" w:cs="Times New Roman"/>
          <w:sz w:val="24"/>
          <w:szCs w:val="24"/>
        </w:rPr>
        <w:t>;</w:t>
      </w:r>
    </w:p>
    <w:p w:rsidR="00E87525" w:rsidRPr="003A1551" w:rsidRDefault="00E87525" w:rsidP="003A1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51">
        <w:rPr>
          <w:rFonts w:ascii="Times New Roman" w:hAnsi="Times New Roman" w:cs="Times New Roman"/>
          <w:sz w:val="24"/>
          <w:szCs w:val="24"/>
        </w:rPr>
        <w:t>4) рассматривает и согласовывает предельные объемы бюджетных ассигнований, рассматривает предложения субъектов бюджетного планирования по распределению предельных объемов бюджетных ассигнований районного</w:t>
      </w:r>
      <w:r w:rsidR="009A698B">
        <w:rPr>
          <w:rFonts w:ascii="Times New Roman" w:hAnsi="Times New Roman" w:cs="Times New Roman"/>
          <w:sz w:val="24"/>
          <w:szCs w:val="24"/>
        </w:rPr>
        <w:t xml:space="preserve"> и местного</w:t>
      </w:r>
      <w:r w:rsidRPr="003A1551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9A698B">
        <w:rPr>
          <w:rFonts w:ascii="Times New Roman" w:hAnsi="Times New Roman" w:cs="Times New Roman"/>
          <w:sz w:val="24"/>
          <w:szCs w:val="24"/>
        </w:rPr>
        <w:t>ов</w:t>
      </w:r>
      <w:r w:rsidR="00F041F9" w:rsidRPr="003A1551">
        <w:rPr>
          <w:rFonts w:ascii="Times New Roman" w:hAnsi="Times New Roman" w:cs="Times New Roman"/>
          <w:sz w:val="24"/>
          <w:szCs w:val="24"/>
        </w:rPr>
        <w:t>;</w:t>
      </w:r>
    </w:p>
    <w:p w:rsidR="00FB1C8A" w:rsidRPr="003A1551" w:rsidRDefault="00E87525" w:rsidP="003A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551">
        <w:rPr>
          <w:rFonts w:ascii="Times New Roman" w:hAnsi="Times New Roman" w:cs="Times New Roman"/>
          <w:sz w:val="24"/>
          <w:szCs w:val="24"/>
        </w:rPr>
        <w:lastRenderedPageBreak/>
        <w:t>5) рассматривает</w:t>
      </w:r>
      <w:r w:rsidR="00F041F9" w:rsidRPr="003A1551">
        <w:rPr>
          <w:rFonts w:ascii="Times New Roman" w:hAnsi="Times New Roman" w:cs="Times New Roman"/>
          <w:sz w:val="24"/>
          <w:szCs w:val="24"/>
        </w:rPr>
        <w:t xml:space="preserve"> (осуществляет конкурсное распределение)</w:t>
      </w:r>
      <w:r w:rsidRPr="003A1551">
        <w:rPr>
          <w:rFonts w:ascii="Times New Roman" w:hAnsi="Times New Roman" w:cs="Times New Roman"/>
          <w:sz w:val="24"/>
          <w:szCs w:val="24"/>
        </w:rPr>
        <w:t xml:space="preserve"> и согласовывает распределение бюджета принимаемых обязательств на очередной финансовый год и плановый период между субъектами бюдж</w:t>
      </w:r>
      <w:r w:rsidR="00F041F9" w:rsidRPr="003A1551">
        <w:rPr>
          <w:rFonts w:ascii="Times New Roman" w:hAnsi="Times New Roman" w:cs="Times New Roman"/>
          <w:sz w:val="24"/>
          <w:szCs w:val="24"/>
        </w:rPr>
        <w:t>етного планирования;</w:t>
      </w:r>
    </w:p>
    <w:p w:rsidR="00FB1C8A" w:rsidRPr="003A1551" w:rsidRDefault="00FB1C8A" w:rsidP="003A1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51">
        <w:rPr>
          <w:rFonts w:ascii="Times New Roman" w:hAnsi="Times New Roman" w:cs="Times New Roman"/>
          <w:sz w:val="24"/>
          <w:szCs w:val="24"/>
        </w:rPr>
        <w:t>6) рассматривает иные документы и материалы по вопросам бюджетного планирования;</w:t>
      </w:r>
    </w:p>
    <w:p w:rsidR="00FB1C8A" w:rsidRPr="003A1551" w:rsidRDefault="00FB1C8A" w:rsidP="003A1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51">
        <w:rPr>
          <w:rFonts w:ascii="Times New Roman" w:hAnsi="Times New Roman" w:cs="Times New Roman"/>
          <w:sz w:val="24"/>
          <w:szCs w:val="24"/>
        </w:rPr>
        <w:t>7) осуществляет контроль за реализацией решений и рекомендаций бюджетной комиссии.</w:t>
      </w:r>
    </w:p>
    <w:p w:rsidR="00FB1C8A" w:rsidRPr="003A1551" w:rsidRDefault="00B30C5B" w:rsidP="003A1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51">
        <w:rPr>
          <w:rFonts w:ascii="Times New Roman" w:hAnsi="Times New Roman" w:cs="Times New Roman"/>
          <w:sz w:val="24"/>
          <w:szCs w:val="24"/>
        </w:rPr>
        <w:t>2</w:t>
      </w:r>
      <w:r w:rsidR="00FB1C8A" w:rsidRPr="003A1551">
        <w:rPr>
          <w:rFonts w:ascii="Times New Roman" w:hAnsi="Times New Roman" w:cs="Times New Roman"/>
          <w:sz w:val="24"/>
          <w:szCs w:val="24"/>
        </w:rPr>
        <w:t>. Бюджетная комиссия имеет право:</w:t>
      </w:r>
    </w:p>
    <w:p w:rsidR="00FB1C8A" w:rsidRPr="003A1551" w:rsidRDefault="00FB1C8A" w:rsidP="003A1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51">
        <w:rPr>
          <w:rFonts w:ascii="Times New Roman" w:hAnsi="Times New Roman" w:cs="Times New Roman"/>
          <w:sz w:val="24"/>
          <w:szCs w:val="24"/>
        </w:rPr>
        <w:t xml:space="preserve">запрашивать и получать от </w:t>
      </w:r>
      <w:r w:rsidR="00F041F9" w:rsidRPr="003A1551">
        <w:rPr>
          <w:rFonts w:ascii="Times New Roman" w:eastAsia="Times New Roman" w:hAnsi="Times New Roman" w:cs="Times New Roman"/>
          <w:sz w:val="24"/>
          <w:szCs w:val="24"/>
        </w:rPr>
        <w:t>структурных подразделений администрации Карагинского муниципального района, субъектов бюджетного планирования, главных администраторов доходов бюджета Карагинского муниципального района</w:t>
      </w:r>
      <w:r w:rsidR="009A698B">
        <w:rPr>
          <w:rFonts w:ascii="Times New Roman" w:eastAsia="Times New Roman" w:hAnsi="Times New Roman" w:cs="Times New Roman"/>
          <w:sz w:val="24"/>
          <w:szCs w:val="24"/>
        </w:rPr>
        <w:t xml:space="preserve"> и бюджета</w:t>
      </w:r>
      <w:r w:rsidR="00F041F9" w:rsidRPr="003A15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98B" w:rsidRPr="003A155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A698B">
        <w:rPr>
          <w:rFonts w:ascii="Times New Roman" w:hAnsi="Times New Roman" w:cs="Times New Roman"/>
          <w:sz w:val="24"/>
          <w:szCs w:val="24"/>
        </w:rPr>
        <w:t xml:space="preserve">образования городского поселения «поселок Оссора» </w:t>
      </w:r>
      <w:r w:rsidRPr="003A1551">
        <w:rPr>
          <w:rFonts w:ascii="Times New Roman" w:hAnsi="Times New Roman" w:cs="Times New Roman"/>
          <w:sz w:val="24"/>
          <w:szCs w:val="24"/>
        </w:rPr>
        <w:t>документы, материалы и информацию по вопросам, относящимся к компетенции бюджетной комиссии;</w:t>
      </w:r>
    </w:p>
    <w:p w:rsidR="00FB1C8A" w:rsidRPr="003A1551" w:rsidRDefault="005543CF" w:rsidP="003A1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51">
        <w:rPr>
          <w:rFonts w:ascii="Times New Roman" w:hAnsi="Times New Roman" w:cs="Times New Roman"/>
          <w:sz w:val="24"/>
          <w:szCs w:val="24"/>
        </w:rPr>
        <w:t xml:space="preserve">приглашать и </w:t>
      </w:r>
      <w:r w:rsidR="00FB1C8A" w:rsidRPr="003A1551">
        <w:rPr>
          <w:rFonts w:ascii="Times New Roman" w:hAnsi="Times New Roman" w:cs="Times New Roman"/>
          <w:sz w:val="24"/>
          <w:szCs w:val="24"/>
        </w:rPr>
        <w:t xml:space="preserve">заслушивать на своих заседаниях представителей </w:t>
      </w:r>
      <w:r w:rsidR="00F041F9" w:rsidRPr="003A1551">
        <w:rPr>
          <w:rFonts w:ascii="Times New Roman" w:eastAsia="Times New Roman" w:hAnsi="Times New Roman" w:cs="Times New Roman"/>
          <w:sz w:val="24"/>
          <w:szCs w:val="24"/>
        </w:rPr>
        <w:t>структурных подразделений администрации Карагинского муниципального района</w:t>
      </w:r>
      <w:r w:rsidRPr="003A1551">
        <w:rPr>
          <w:rFonts w:ascii="Times New Roman" w:eastAsia="Times New Roman" w:hAnsi="Times New Roman" w:cs="Times New Roman"/>
          <w:sz w:val="24"/>
          <w:szCs w:val="24"/>
        </w:rPr>
        <w:t>, субъектов бюджетного планирования</w:t>
      </w:r>
      <w:r w:rsidR="00F041F9" w:rsidRPr="003A1551">
        <w:rPr>
          <w:rFonts w:ascii="Times New Roman" w:hAnsi="Times New Roman" w:cs="Times New Roman"/>
          <w:sz w:val="24"/>
          <w:szCs w:val="24"/>
        </w:rPr>
        <w:t xml:space="preserve"> </w:t>
      </w:r>
      <w:r w:rsidR="00FB1C8A" w:rsidRPr="003A1551">
        <w:rPr>
          <w:rFonts w:ascii="Times New Roman" w:hAnsi="Times New Roman" w:cs="Times New Roman"/>
          <w:sz w:val="24"/>
          <w:szCs w:val="24"/>
        </w:rPr>
        <w:t>по вопросам, относящимся к компетенции бюджетной комиссии.</w:t>
      </w:r>
    </w:p>
    <w:p w:rsidR="00FB1C8A" w:rsidRPr="003A1551" w:rsidRDefault="00FB1C8A" w:rsidP="003A1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C8A" w:rsidRPr="003A1551" w:rsidRDefault="00FB1C8A" w:rsidP="003A15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1551">
        <w:rPr>
          <w:rFonts w:ascii="Times New Roman" w:hAnsi="Times New Roman" w:cs="Times New Roman"/>
          <w:sz w:val="24"/>
          <w:szCs w:val="24"/>
        </w:rPr>
        <w:t>3. Порядок работы бюджетной комиссии</w:t>
      </w:r>
    </w:p>
    <w:p w:rsidR="00FB1C8A" w:rsidRPr="003A1551" w:rsidRDefault="00FB1C8A" w:rsidP="003A1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C8A" w:rsidRPr="003A1551" w:rsidRDefault="00B30C5B" w:rsidP="003A1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51">
        <w:rPr>
          <w:rFonts w:ascii="Times New Roman" w:hAnsi="Times New Roman" w:cs="Times New Roman"/>
          <w:sz w:val="24"/>
          <w:szCs w:val="24"/>
        </w:rPr>
        <w:t>1</w:t>
      </w:r>
      <w:r w:rsidR="00FB1C8A" w:rsidRPr="003A1551">
        <w:rPr>
          <w:rFonts w:ascii="Times New Roman" w:hAnsi="Times New Roman" w:cs="Times New Roman"/>
          <w:sz w:val="24"/>
          <w:szCs w:val="24"/>
        </w:rPr>
        <w:t>. Бюджетную комиссию возглавляет председатель.</w:t>
      </w:r>
    </w:p>
    <w:p w:rsidR="00FB1C8A" w:rsidRPr="003A1551" w:rsidRDefault="00B30C5B" w:rsidP="003A1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51">
        <w:rPr>
          <w:rFonts w:ascii="Times New Roman" w:hAnsi="Times New Roman" w:cs="Times New Roman"/>
          <w:sz w:val="24"/>
          <w:szCs w:val="24"/>
        </w:rPr>
        <w:t>2</w:t>
      </w:r>
      <w:r w:rsidR="00FB1C8A" w:rsidRPr="003A1551">
        <w:rPr>
          <w:rFonts w:ascii="Times New Roman" w:hAnsi="Times New Roman" w:cs="Times New Roman"/>
          <w:sz w:val="24"/>
          <w:szCs w:val="24"/>
        </w:rPr>
        <w:t>. Председатель бюджетной комиссии руководит деятельностью бюджетной комиссии, организует ее работу, осуществляет общий контроль за реализацией принятых бюджетной комиссией решений и рекомендаций.</w:t>
      </w:r>
    </w:p>
    <w:p w:rsidR="00FB1C8A" w:rsidRPr="003A1551" w:rsidRDefault="00B30C5B" w:rsidP="003A1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51">
        <w:rPr>
          <w:rFonts w:ascii="Times New Roman" w:hAnsi="Times New Roman" w:cs="Times New Roman"/>
          <w:sz w:val="24"/>
          <w:szCs w:val="24"/>
        </w:rPr>
        <w:t>3</w:t>
      </w:r>
      <w:r w:rsidR="00FB1C8A" w:rsidRPr="003A1551">
        <w:rPr>
          <w:rFonts w:ascii="Times New Roman" w:hAnsi="Times New Roman" w:cs="Times New Roman"/>
          <w:sz w:val="24"/>
          <w:szCs w:val="24"/>
        </w:rPr>
        <w:t>. Заседания бюджетной комиссии проводит председатель бюджетной комиссии, в его отсутствие - заместитель председателя бюджетной комиссии.</w:t>
      </w:r>
    </w:p>
    <w:p w:rsidR="00FB1C8A" w:rsidRPr="003A1551" w:rsidRDefault="00FB1C8A" w:rsidP="003A1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51">
        <w:rPr>
          <w:rFonts w:ascii="Times New Roman" w:hAnsi="Times New Roman" w:cs="Times New Roman"/>
          <w:sz w:val="24"/>
          <w:szCs w:val="24"/>
        </w:rPr>
        <w:t>Заседание считается правомочным, если на нем присутствуют не менее половины ее членов.</w:t>
      </w:r>
    </w:p>
    <w:p w:rsidR="00A5439A" w:rsidRPr="003A1551" w:rsidRDefault="00A5439A" w:rsidP="003A1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51">
        <w:rPr>
          <w:rFonts w:ascii="Times New Roman" w:hAnsi="Times New Roman" w:cs="Times New Roman"/>
          <w:sz w:val="24"/>
          <w:szCs w:val="24"/>
        </w:rPr>
        <w:t>В случае временного отсутствия члена бюджетной комиссии (по уважительной причине в соответствии с трудовым законодательством Российской Федерации), в заседании бюджетной комиссии принимает участие должностное лицо, исполняющее его обязанности в соответствии с распоряжением о возложении обязанностей.</w:t>
      </w:r>
    </w:p>
    <w:p w:rsidR="00FB1C8A" w:rsidRPr="003A1551" w:rsidRDefault="00B30C5B" w:rsidP="003A1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51">
        <w:rPr>
          <w:rFonts w:ascii="Times New Roman" w:hAnsi="Times New Roman" w:cs="Times New Roman"/>
          <w:sz w:val="24"/>
          <w:szCs w:val="24"/>
        </w:rPr>
        <w:t>4</w:t>
      </w:r>
      <w:r w:rsidR="00FB1C8A" w:rsidRPr="003A1551">
        <w:rPr>
          <w:rFonts w:ascii="Times New Roman" w:hAnsi="Times New Roman" w:cs="Times New Roman"/>
          <w:sz w:val="24"/>
          <w:szCs w:val="24"/>
        </w:rPr>
        <w:t>. Решения бюджетной комиссии принимаются большинством голосов присутствующих на заседании членов бюджетной комиссии. В случае равенства голосов решающим является голос председательствующего на заседании бюджетной комиссии.</w:t>
      </w:r>
    </w:p>
    <w:p w:rsidR="00FB1C8A" w:rsidRPr="003A1551" w:rsidRDefault="00FB1C8A" w:rsidP="003A1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51">
        <w:rPr>
          <w:rFonts w:ascii="Times New Roman" w:hAnsi="Times New Roman" w:cs="Times New Roman"/>
          <w:sz w:val="24"/>
          <w:szCs w:val="24"/>
        </w:rPr>
        <w:t>Решения бюджетной комиссии оформляются протоколами</w:t>
      </w:r>
      <w:r w:rsidR="00B30C5B" w:rsidRPr="003A15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1C8A" w:rsidRPr="003A1551" w:rsidRDefault="00B30C5B" w:rsidP="003A1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51">
        <w:rPr>
          <w:rFonts w:ascii="Times New Roman" w:hAnsi="Times New Roman" w:cs="Times New Roman"/>
          <w:sz w:val="24"/>
          <w:szCs w:val="24"/>
        </w:rPr>
        <w:t>5</w:t>
      </w:r>
      <w:r w:rsidR="00FB1C8A" w:rsidRPr="003A1551">
        <w:rPr>
          <w:rFonts w:ascii="Times New Roman" w:hAnsi="Times New Roman" w:cs="Times New Roman"/>
          <w:sz w:val="24"/>
          <w:szCs w:val="24"/>
        </w:rPr>
        <w:t xml:space="preserve">. Решения бюджетной комиссии, принятые в пределах ее компетенции, являются обязательными для всех </w:t>
      </w:r>
      <w:r w:rsidRPr="003A1551">
        <w:rPr>
          <w:rFonts w:ascii="Times New Roman" w:hAnsi="Times New Roman" w:cs="Times New Roman"/>
          <w:sz w:val="24"/>
          <w:szCs w:val="24"/>
        </w:rPr>
        <w:t>участников процесса бюджетного планирования и составления проекта</w:t>
      </w:r>
      <w:r w:rsidR="00571DA3" w:rsidRPr="003A1551"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Pr="003A1551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9A698B" w:rsidRPr="009A698B">
        <w:rPr>
          <w:rFonts w:ascii="Times New Roman" w:hAnsi="Times New Roman" w:cs="Times New Roman"/>
          <w:sz w:val="24"/>
          <w:szCs w:val="24"/>
        </w:rPr>
        <w:t xml:space="preserve"> </w:t>
      </w:r>
      <w:r w:rsidR="009A698B">
        <w:rPr>
          <w:rFonts w:ascii="Times New Roman" w:hAnsi="Times New Roman" w:cs="Times New Roman"/>
          <w:sz w:val="24"/>
          <w:szCs w:val="24"/>
        </w:rPr>
        <w:t>и проекта местного бюджета.</w:t>
      </w:r>
    </w:p>
    <w:p w:rsidR="00BD2B4C" w:rsidRPr="003A1551" w:rsidRDefault="00BD2B4C" w:rsidP="003A1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30C5B" w:rsidRDefault="00B30C5B" w:rsidP="003A1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1551" w:rsidRDefault="003A1551" w:rsidP="003A1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1551" w:rsidRDefault="003A1551" w:rsidP="003A1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1551" w:rsidRDefault="003A1551" w:rsidP="003A1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1551" w:rsidRDefault="003A1551" w:rsidP="003A1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1551" w:rsidRDefault="003A1551" w:rsidP="003A1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1551" w:rsidRDefault="003A1551" w:rsidP="003A1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1551" w:rsidRDefault="003A1551" w:rsidP="003A1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30C5B" w:rsidRDefault="00B30C5B" w:rsidP="009A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698B" w:rsidRDefault="00B30C5B" w:rsidP="003A1551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D2B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BD2B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к Постановлению </w:t>
      </w:r>
      <w:r w:rsidR="003A155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BD2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0C5B" w:rsidRPr="00BD2B4C" w:rsidRDefault="009A698B" w:rsidP="003A1551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D2B4C">
        <w:rPr>
          <w:rFonts w:ascii="Times New Roman" w:eastAsia="Times New Roman" w:hAnsi="Times New Roman" w:cs="Times New Roman"/>
          <w:sz w:val="24"/>
          <w:szCs w:val="24"/>
        </w:rPr>
        <w:t xml:space="preserve">Карагинского муниципального района                                                                                                                                                                            </w:t>
      </w:r>
      <w:r w:rsidR="00B30C5B" w:rsidRPr="00BD2B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B30C5B" w:rsidRPr="00BD2B4C">
        <w:rPr>
          <w:rFonts w:ascii="Times New Roman" w:eastAsia="Times New Roman" w:hAnsi="Times New Roman" w:cs="Times New Roman"/>
          <w:sz w:val="24"/>
          <w:szCs w:val="24"/>
          <w:u w:val="single"/>
        </w:rPr>
        <w:t>от «</w:t>
      </w:r>
      <w:r w:rsidR="00B30C5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B30C5B" w:rsidRPr="00BD2B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 w:rsidR="00B30C5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</w:t>
      </w:r>
      <w:r w:rsidR="00B30C5B" w:rsidRPr="00BD2B4C">
        <w:rPr>
          <w:rFonts w:ascii="Times New Roman" w:eastAsia="Times New Roman" w:hAnsi="Times New Roman" w:cs="Times New Roman"/>
          <w:sz w:val="24"/>
          <w:szCs w:val="24"/>
          <w:u w:val="single"/>
        </w:rPr>
        <w:t>201</w:t>
      </w:r>
      <w:r w:rsidR="00DA3C86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="00B30C5B" w:rsidRPr="00BD2B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№ </w:t>
      </w:r>
      <w:r w:rsidR="00B30C5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.</w:t>
      </w:r>
    </w:p>
    <w:p w:rsidR="00B30C5B" w:rsidRDefault="00B30C5B" w:rsidP="003A1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30C5B" w:rsidRDefault="00B30C5B" w:rsidP="003A1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C5B" w:rsidRPr="003A1551" w:rsidRDefault="00B30C5B" w:rsidP="003A1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551">
        <w:rPr>
          <w:rFonts w:ascii="Times New Roman" w:eastAsia="Times New Roman" w:hAnsi="Times New Roman" w:cs="Times New Roman"/>
          <w:b/>
          <w:sz w:val="24"/>
          <w:szCs w:val="24"/>
        </w:rPr>
        <w:t>Состав</w:t>
      </w:r>
    </w:p>
    <w:p w:rsidR="00B30C5B" w:rsidRPr="003A1551" w:rsidRDefault="00B30C5B" w:rsidP="003A1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551">
        <w:rPr>
          <w:rFonts w:ascii="Times New Roman" w:eastAsia="Times New Roman" w:hAnsi="Times New Roman" w:cs="Times New Roman"/>
          <w:b/>
          <w:sz w:val="24"/>
          <w:szCs w:val="24"/>
        </w:rPr>
        <w:t>бюджетной комиссии</w:t>
      </w:r>
    </w:p>
    <w:p w:rsidR="00B30C5B" w:rsidRPr="003A1551" w:rsidRDefault="00B30C5B" w:rsidP="003A1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543CF" w:rsidRPr="003A1551" w:rsidRDefault="00DA3C86" w:rsidP="003A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Рубанова Т.А</w:t>
      </w:r>
      <w:r w:rsidR="00B30C5B" w:rsidRPr="003A1551">
        <w:rPr>
          <w:rFonts w:ascii="Times New Roman" w:eastAsia="Times New Roman" w:hAnsi="Times New Roman" w:cs="Times New Roman"/>
          <w:sz w:val="24"/>
          <w:szCs w:val="24"/>
        </w:rPr>
        <w:t xml:space="preserve">.- председатель бюджетной комиссии, заместитель Главы администрации Карагинского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>– руководитель управления образования</w:t>
      </w:r>
      <w:r w:rsidR="005543CF" w:rsidRPr="003A1551">
        <w:rPr>
          <w:rFonts w:ascii="Times New Roman" w:eastAsia="Times New Roman" w:hAnsi="Times New Roman" w:cs="Times New Roman"/>
          <w:sz w:val="24"/>
          <w:szCs w:val="24"/>
        </w:rPr>
        <w:t>;</w:t>
      </w:r>
      <w:r w:rsidR="00B30C5B" w:rsidRPr="003A155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30C5B" w:rsidRPr="003A1551" w:rsidRDefault="00B30C5B" w:rsidP="003A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55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B30C5B" w:rsidRPr="003A1551" w:rsidRDefault="00B30C5B" w:rsidP="003A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551">
        <w:rPr>
          <w:rFonts w:ascii="Times New Roman" w:eastAsia="Times New Roman" w:hAnsi="Times New Roman" w:cs="Times New Roman"/>
          <w:sz w:val="24"/>
          <w:szCs w:val="24"/>
        </w:rPr>
        <w:t xml:space="preserve">Тихонова Е.А. - заместитель председателя бюджетной комиссии, </w:t>
      </w:r>
      <w:r w:rsidR="00571DA3" w:rsidRPr="003A1551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Pr="003A1551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управления администрации Карагинского муниципального района</w:t>
      </w:r>
      <w:r w:rsidR="005543CF" w:rsidRPr="003A15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3F66" w:rsidRPr="003A1551" w:rsidRDefault="00183F66" w:rsidP="003A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F66" w:rsidRPr="003A1551" w:rsidRDefault="003A1551" w:rsidP="003A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Гусейнова И.А</w:t>
      </w:r>
      <w:r w:rsidR="00183F66" w:rsidRPr="003A1551">
        <w:rPr>
          <w:rFonts w:ascii="Times New Roman" w:eastAsia="Times New Roman" w:hAnsi="Times New Roman" w:cs="Times New Roman"/>
          <w:sz w:val="24"/>
          <w:szCs w:val="24"/>
        </w:rPr>
        <w:t xml:space="preserve">. – секретарь бюджетной комиссии, </w:t>
      </w:r>
      <w:r>
        <w:rPr>
          <w:rFonts w:ascii="Times New Roman" w:eastAsia="Times New Roman" w:hAnsi="Times New Roman" w:cs="Times New Roman"/>
          <w:sz w:val="24"/>
          <w:szCs w:val="24"/>
        </w:rPr>
        <w:t>заместитель руководителя финансового управления</w:t>
      </w:r>
      <w:r w:rsidR="00183F66" w:rsidRPr="003A15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55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Карагинского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начальник </w:t>
      </w:r>
      <w:r w:rsidR="00183F66" w:rsidRPr="003A1551">
        <w:rPr>
          <w:rFonts w:ascii="Times New Roman" w:eastAsia="Times New Roman" w:hAnsi="Times New Roman" w:cs="Times New Roman"/>
          <w:sz w:val="24"/>
          <w:szCs w:val="24"/>
        </w:rPr>
        <w:t>отдела бюджетного планирования и анализа</w:t>
      </w:r>
      <w:r w:rsidR="005109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3F66" w:rsidRPr="003A1551" w:rsidRDefault="00183F66" w:rsidP="003A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C5B" w:rsidRPr="003A1551" w:rsidRDefault="00B30C5B" w:rsidP="003A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551">
        <w:rPr>
          <w:rFonts w:ascii="Times New Roman" w:eastAsia="Times New Roman" w:hAnsi="Times New Roman" w:cs="Times New Roman"/>
          <w:sz w:val="24"/>
          <w:szCs w:val="24"/>
        </w:rPr>
        <w:t>Члены бюджетной комиссии:</w:t>
      </w:r>
    </w:p>
    <w:p w:rsidR="00B30C5B" w:rsidRPr="003A1551" w:rsidRDefault="00B30C5B" w:rsidP="003A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F46" w:rsidRPr="003A1551" w:rsidRDefault="00B41F46" w:rsidP="00B41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Абрамкин Ю.А</w:t>
      </w:r>
      <w:r w:rsidRPr="003A15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A15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Карагинского муниципального района – руководитель комитета</w:t>
      </w:r>
      <w:r w:rsidRPr="00DA3C86">
        <w:rPr>
          <w:rFonts w:ascii="Times New Roman" w:eastAsia="Times New Roman" w:hAnsi="Times New Roman" w:cs="Times New Roman"/>
          <w:sz w:val="24"/>
          <w:szCs w:val="24"/>
        </w:rPr>
        <w:t xml:space="preserve"> по управлению муниципальным имуществом </w:t>
      </w:r>
      <w:r>
        <w:rPr>
          <w:rFonts w:ascii="Times New Roman" w:eastAsia="Times New Roman" w:hAnsi="Times New Roman" w:cs="Times New Roman"/>
          <w:sz w:val="24"/>
          <w:szCs w:val="24"/>
        </w:rPr>
        <w:t>и ЖКХ</w:t>
      </w:r>
      <w:r w:rsidRPr="003A15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41F46" w:rsidRDefault="00B41F46" w:rsidP="003A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18C" w:rsidRDefault="00FA518C" w:rsidP="003A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Метцгер А.Г. - руководитель аппарата администрации</w:t>
      </w:r>
      <w:r w:rsidRPr="00FA5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551">
        <w:rPr>
          <w:rFonts w:ascii="Times New Roman" w:eastAsia="Times New Roman" w:hAnsi="Times New Roman" w:cs="Times New Roman"/>
          <w:sz w:val="24"/>
          <w:szCs w:val="24"/>
        </w:rPr>
        <w:t>Карагинского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43CF" w:rsidRPr="003A1551" w:rsidRDefault="005543CF" w:rsidP="003A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C5B" w:rsidRPr="003A1551" w:rsidRDefault="009A698B" w:rsidP="003A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Кривозубова</w:t>
      </w:r>
      <w:r w:rsidR="00FA518C">
        <w:rPr>
          <w:rFonts w:ascii="Times New Roman" w:eastAsia="Times New Roman" w:hAnsi="Times New Roman" w:cs="Times New Roman"/>
          <w:sz w:val="24"/>
          <w:szCs w:val="24"/>
        </w:rPr>
        <w:t xml:space="preserve"> А.С</w:t>
      </w:r>
      <w:r w:rsidR="00B30C5B" w:rsidRPr="003A1551">
        <w:rPr>
          <w:rFonts w:ascii="Times New Roman" w:eastAsia="Times New Roman" w:hAnsi="Times New Roman" w:cs="Times New Roman"/>
          <w:sz w:val="24"/>
          <w:szCs w:val="24"/>
        </w:rPr>
        <w:t xml:space="preserve">. - начальник </w:t>
      </w:r>
      <w:r w:rsidR="00680763" w:rsidRPr="003A1551">
        <w:rPr>
          <w:rFonts w:ascii="Times New Roman" w:eastAsia="Times New Roman" w:hAnsi="Times New Roman" w:cs="Times New Roman"/>
          <w:sz w:val="24"/>
          <w:szCs w:val="24"/>
        </w:rPr>
        <w:t>самостоятельного отдела по экономическому развитию и инвестициям администрации Карагинского муниципального района</w:t>
      </w:r>
      <w:r w:rsidR="005543CF" w:rsidRPr="003A15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43CF" w:rsidRPr="003A1551" w:rsidRDefault="005543CF" w:rsidP="003A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763" w:rsidRPr="003A1551" w:rsidRDefault="005109C6" w:rsidP="003A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Потапова Л.М</w:t>
      </w:r>
      <w:r w:rsidR="00680763" w:rsidRPr="003A1551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B41F46">
        <w:rPr>
          <w:rFonts w:ascii="Times New Roman" w:eastAsia="Times New Roman" w:hAnsi="Times New Roman" w:cs="Times New Roman"/>
          <w:sz w:val="24"/>
          <w:szCs w:val="24"/>
        </w:rPr>
        <w:t>консультант</w:t>
      </w:r>
      <w:r w:rsidR="00680763" w:rsidRPr="003A1551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самостоятельного отдела социальной защиты населения администрации Карагинского муниципального района</w:t>
      </w:r>
      <w:r w:rsidR="005543CF" w:rsidRPr="003A15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43CF" w:rsidRPr="003A1551" w:rsidRDefault="005543CF" w:rsidP="003A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763" w:rsidRPr="00B41F46" w:rsidRDefault="009A698B" w:rsidP="003A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F46">
        <w:rPr>
          <w:rFonts w:ascii="Times New Roman" w:eastAsia="Times New Roman" w:hAnsi="Times New Roman" w:cs="Times New Roman"/>
          <w:sz w:val="24"/>
          <w:szCs w:val="24"/>
        </w:rPr>
        <w:t>Сидоренко Н</w:t>
      </w:r>
      <w:r w:rsidR="00B41F46" w:rsidRPr="00B41F46">
        <w:rPr>
          <w:rFonts w:ascii="Times New Roman" w:eastAsia="Times New Roman" w:hAnsi="Times New Roman" w:cs="Times New Roman"/>
          <w:sz w:val="24"/>
          <w:szCs w:val="24"/>
        </w:rPr>
        <w:t>.С.</w:t>
      </w:r>
      <w:r w:rsidR="00680763" w:rsidRPr="00B41F4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83F66" w:rsidRPr="00B41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F46" w:rsidRPr="00B41F46">
        <w:rPr>
          <w:rFonts w:ascii="Times New Roman" w:eastAsia="Times New Roman" w:hAnsi="Times New Roman" w:cs="Times New Roman"/>
          <w:sz w:val="24"/>
          <w:szCs w:val="24"/>
        </w:rPr>
        <w:t>главный специалист</w:t>
      </w:r>
      <w:r w:rsidR="00183F66" w:rsidRPr="00B41F46">
        <w:rPr>
          <w:rFonts w:ascii="Times New Roman" w:eastAsia="Times New Roman" w:hAnsi="Times New Roman" w:cs="Times New Roman"/>
          <w:sz w:val="24"/>
          <w:szCs w:val="24"/>
        </w:rPr>
        <w:t xml:space="preserve"> сектора по организации культуры и досуга населения администрации Карагинского муниципального района</w:t>
      </w:r>
      <w:r w:rsidR="005109C6" w:rsidRPr="00B41F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1D1E" w:rsidRPr="003A1551" w:rsidRDefault="00B11D1E" w:rsidP="005543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D1E" w:rsidRDefault="00B11D1E" w:rsidP="005543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FF1" w:rsidRDefault="00720FF1" w:rsidP="005543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20FF1" w:rsidSect="003A1551">
      <w:headerReference w:type="even" r:id="rId7"/>
      <w:headerReference w:type="default" r:id="rId8"/>
      <w:pgSz w:w="11906" w:h="16838" w:code="9"/>
      <w:pgMar w:top="1134" w:right="1133" w:bottom="993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D89" w:rsidRDefault="00B91D89" w:rsidP="006661FF">
      <w:pPr>
        <w:spacing w:after="0" w:line="240" w:lineRule="auto"/>
      </w:pPr>
      <w:r>
        <w:separator/>
      </w:r>
    </w:p>
  </w:endnote>
  <w:endnote w:type="continuationSeparator" w:id="0">
    <w:p w:rsidR="00B91D89" w:rsidRDefault="00B91D89" w:rsidP="0066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D89" w:rsidRDefault="00B91D89" w:rsidP="006661FF">
      <w:pPr>
        <w:spacing w:after="0" w:line="240" w:lineRule="auto"/>
      </w:pPr>
      <w:r>
        <w:separator/>
      </w:r>
    </w:p>
  </w:footnote>
  <w:footnote w:type="continuationSeparator" w:id="0">
    <w:p w:rsidR="00B91D89" w:rsidRDefault="00B91D89" w:rsidP="00666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B7E" w:rsidRDefault="009D7BE9" w:rsidP="00A653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3E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5B7E" w:rsidRDefault="00B91D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B7E" w:rsidRDefault="00B91D89" w:rsidP="003C1214">
    <w:pPr>
      <w:pStyle w:val="a3"/>
      <w:framePr w:wrap="around" w:vAnchor="text" w:hAnchor="margin" w:xAlign="center" w:y="1"/>
      <w:rPr>
        <w:rStyle w:val="a5"/>
      </w:rPr>
    </w:pPr>
  </w:p>
  <w:p w:rsidR="00545B7E" w:rsidRDefault="00B91D89" w:rsidP="003C1214">
    <w:pPr>
      <w:pStyle w:val="a3"/>
      <w:framePr w:wrap="around" w:vAnchor="text" w:hAnchor="margin" w:xAlign="center" w:y="1"/>
      <w:rPr>
        <w:rStyle w:val="a5"/>
      </w:rPr>
    </w:pPr>
  </w:p>
  <w:p w:rsidR="00545B7E" w:rsidRDefault="00B91D89" w:rsidP="00A653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526D6"/>
    <w:multiLevelType w:val="hybridMultilevel"/>
    <w:tmpl w:val="4C14F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2B4C"/>
    <w:rsid w:val="000832FD"/>
    <w:rsid w:val="00100DA1"/>
    <w:rsid w:val="00106B9D"/>
    <w:rsid w:val="001156C9"/>
    <w:rsid w:val="00133E84"/>
    <w:rsid w:val="00176388"/>
    <w:rsid w:val="00183F66"/>
    <w:rsid w:val="001F3114"/>
    <w:rsid w:val="00244E39"/>
    <w:rsid w:val="00262CA7"/>
    <w:rsid w:val="00266B3C"/>
    <w:rsid w:val="002C4494"/>
    <w:rsid w:val="00334E3A"/>
    <w:rsid w:val="003465A1"/>
    <w:rsid w:val="003A1551"/>
    <w:rsid w:val="003B334D"/>
    <w:rsid w:val="004263EE"/>
    <w:rsid w:val="004C1290"/>
    <w:rsid w:val="005109C6"/>
    <w:rsid w:val="0052412C"/>
    <w:rsid w:val="005543CF"/>
    <w:rsid w:val="0056363B"/>
    <w:rsid w:val="00571DA3"/>
    <w:rsid w:val="005720C1"/>
    <w:rsid w:val="00577679"/>
    <w:rsid w:val="005E27BA"/>
    <w:rsid w:val="0060766E"/>
    <w:rsid w:val="00614A4E"/>
    <w:rsid w:val="00634AB0"/>
    <w:rsid w:val="006661FF"/>
    <w:rsid w:val="00680763"/>
    <w:rsid w:val="00686F7D"/>
    <w:rsid w:val="006A21D0"/>
    <w:rsid w:val="006D5D05"/>
    <w:rsid w:val="007112D9"/>
    <w:rsid w:val="00714D88"/>
    <w:rsid w:val="00720FF1"/>
    <w:rsid w:val="007648FC"/>
    <w:rsid w:val="00782A6B"/>
    <w:rsid w:val="007B15C9"/>
    <w:rsid w:val="007E3067"/>
    <w:rsid w:val="0083520A"/>
    <w:rsid w:val="008428CB"/>
    <w:rsid w:val="00857DD0"/>
    <w:rsid w:val="00863FF2"/>
    <w:rsid w:val="00876B61"/>
    <w:rsid w:val="008A183F"/>
    <w:rsid w:val="008A4321"/>
    <w:rsid w:val="00915EB5"/>
    <w:rsid w:val="00940477"/>
    <w:rsid w:val="0095402C"/>
    <w:rsid w:val="009A698B"/>
    <w:rsid w:val="009D7BE9"/>
    <w:rsid w:val="00A45E4A"/>
    <w:rsid w:val="00A5439A"/>
    <w:rsid w:val="00A65020"/>
    <w:rsid w:val="00A8109D"/>
    <w:rsid w:val="00AD4EB3"/>
    <w:rsid w:val="00B11D1E"/>
    <w:rsid w:val="00B30C5B"/>
    <w:rsid w:val="00B41F46"/>
    <w:rsid w:val="00B453CD"/>
    <w:rsid w:val="00B6098F"/>
    <w:rsid w:val="00B7387D"/>
    <w:rsid w:val="00B76CAE"/>
    <w:rsid w:val="00B824C8"/>
    <w:rsid w:val="00B91D89"/>
    <w:rsid w:val="00BD2B4C"/>
    <w:rsid w:val="00BD627C"/>
    <w:rsid w:val="00C1133C"/>
    <w:rsid w:val="00C46379"/>
    <w:rsid w:val="00C50440"/>
    <w:rsid w:val="00C74400"/>
    <w:rsid w:val="00CE0389"/>
    <w:rsid w:val="00D05585"/>
    <w:rsid w:val="00D07B51"/>
    <w:rsid w:val="00D44CE6"/>
    <w:rsid w:val="00DA2A9D"/>
    <w:rsid w:val="00DA3C86"/>
    <w:rsid w:val="00DA3FE9"/>
    <w:rsid w:val="00DB0FAE"/>
    <w:rsid w:val="00DE4664"/>
    <w:rsid w:val="00E37452"/>
    <w:rsid w:val="00E51907"/>
    <w:rsid w:val="00E86F22"/>
    <w:rsid w:val="00E87525"/>
    <w:rsid w:val="00EC168D"/>
    <w:rsid w:val="00F0369E"/>
    <w:rsid w:val="00F03A68"/>
    <w:rsid w:val="00F041F9"/>
    <w:rsid w:val="00F26F51"/>
    <w:rsid w:val="00F46AD9"/>
    <w:rsid w:val="00F93C8F"/>
    <w:rsid w:val="00FA4DBA"/>
    <w:rsid w:val="00FA518C"/>
    <w:rsid w:val="00FB1C8A"/>
    <w:rsid w:val="00FC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2B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D2B4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D2B4C"/>
  </w:style>
  <w:style w:type="table" w:styleId="a6">
    <w:name w:val="Table Grid"/>
    <w:basedOn w:val="a1"/>
    <w:uiPriority w:val="59"/>
    <w:rsid w:val="006D5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36</cp:revision>
  <cp:lastPrinted>2017-12-20T07:14:00Z</cp:lastPrinted>
  <dcterms:created xsi:type="dcterms:W3CDTF">2012-05-04T05:21:00Z</dcterms:created>
  <dcterms:modified xsi:type="dcterms:W3CDTF">2017-12-20T07:23:00Z</dcterms:modified>
</cp:coreProperties>
</file>