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9D" w:rsidRDefault="003E52B5" w:rsidP="00B858BF">
      <w:pPr>
        <w:spacing w:after="0" w:line="360" w:lineRule="auto"/>
        <w:jc w:val="right"/>
        <w:rPr>
          <w:b/>
          <w:bCs/>
          <w:caps/>
          <w:sz w:val="28"/>
          <w:szCs w:val="28"/>
        </w:rPr>
      </w:pPr>
      <w:bookmarkStart w:id="0" w:name="_top"/>
      <w:bookmarkEnd w:id="0"/>
      <w:proofErr w:type="gramStart"/>
      <w:r w:rsidRPr="003E52B5">
        <w:rPr>
          <w:rFonts w:ascii="Courier New" w:eastAsia="Times New Roman" w:hAnsi="Courier New" w:cs="Courier New"/>
          <w:b/>
        </w:rPr>
        <w:t>П</w:t>
      </w:r>
      <w:proofErr w:type="gramEnd"/>
      <w:r w:rsidRPr="003E52B5">
        <w:rPr>
          <w:rFonts w:ascii="Courier New" w:eastAsia="Times New Roman" w:hAnsi="Courier New" w:cs="Courier New"/>
          <w:b/>
        </w:rPr>
        <w:t xml:space="preserve">  Р  О  Е  К  Т                                                                                                                                    </w:t>
      </w:r>
    </w:p>
    <w:p w:rsidR="00BA189D" w:rsidRPr="00BA189D" w:rsidRDefault="00BA189D" w:rsidP="00BA189D">
      <w:pPr>
        <w:ind w:right="-271"/>
        <w:outlineLvl w:val="0"/>
        <w:rPr>
          <w:rFonts w:ascii="Times New Roman" w:hAnsi="Times New Roman"/>
          <w:b/>
          <w:bCs/>
          <w:caps/>
          <w:sz w:val="16"/>
          <w:szCs w:val="16"/>
        </w:rPr>
      </w:pPr>
      <w:r w:rsidRPr="000D566E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hAnsi="Times New Roman"/>
          <w:b/>
          <w:bCs/>
          <w:caps/>
          <w:sz w:val="28"/>
          <w:szCs w:val="28"/>
        </w:rPr>
        <w:t>на</w:t>
      </w:r>
      <w:r w:rsidRPr="00BA189D">
        <w:rPr>
          <w:b/>
          <w:bCs/>
          <w:caps/>
          <w:sz w:val="16"/>
          <w:szCs w:val="16"/>
        </w:rPr>
        <w:tab/>
      </w:r>
    </w:p>
    <w:p w:rsidR="00BA189D" w:rsidRPr="00BA189D" w:rsidRDefault="00BA189D" w:rsidP="00BA189D">
      <w:pPr>
        <w:pStyle w:val="a6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5"/>
          <w:rFonts w:ascii="Times New Roman" w:hAnsi="Times New Roman" w:cs="Times New Roman"/>
          <w:bCs/>
          <w:noProof/>
          <w:sz w:val="48"/>
          <w:szCs w:val="48"/>
        </w:rPr>
        <w:t>П О С Т А Н О В Л Е Н И Е</w:t>
      </w:r>
    </w:p>
    <w:p w:rsidR="00BA189D" w:rsidRPr="00F008C8" w:rsidRDefault="00BA189D" w:rsidP="00BA189D">
      <w:pPr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D63">
        <w:rPr>
          <w:rFonts w:ascii="Times New Roman" w:hAnsi="Times New Roman"/>
          <w:sz w:val="28"/>
          <w:szCs w:val="28"/>
          <w:u w:val="single"/>
        </w:rPr>
        <w:t>«</w:t>
      </w:r>
      <w:r w:rsidR="00B858BF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E1D63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58BF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008C8">
        <w:rPr>
          <w:rFonts w:ascii="Times New Roman" w:hAnsi="Times New Roman"/>
          <w:sz w:val="28"/>
          <w:szCs w:val="28"/>
          <w:u w:val="single"/>
        </w:rPr>
        <w:t>201</w:t>
      </w:r>
      <w:r w:rsidR="00E552A8">
        <w:rPr>
          <w:rFonts w:ascii="Times New Roman" w:hAnsi="Times New Roman"/>
          <w:sz w:val="28"/>
          <w:szCs w:val="28"/>
          <w:u w:val="single"/>
        </w:rPr>
        <w:t>8</w:t>
      </w:r>
      <w:r w:rsidRPr="00F008C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008C8">
        <w:rPr>
          <w:rFonts w:ascii="Times New Roman" w:hAnsi="Times New Roman"/>
          <w:sz w:val="28"/>
          <w:szCs w:val="28"/>
        </w:rPr>
        <w:t xml:space="preserve">.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58BF">
        <w:rPr>
          <w:rFonts w:ascii="Times New Roman" w:hAnsi="Times New Roman"/>
          <w:sz w:val="28"/>
          <w:szCs w:val="28"/>
          <w:u w:val="single"/>
        </w:rPr>
        <w:t xml:space="preserve">     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189D" w:rsidRPr="0044545F" w:rsidRDefault="00BA189D" w:rsidP="00BA18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545F">
        <w:rPr>
          <w:rFonts w:ascii="Times New Roman" w:hAnsi="Times New Roman"/>
        </w:rPr>
        <w:t>. Оссора</w:t>
      </w:r>
    </w:p>
    <w:tbl>
      <w:tblPr>
        <w:tblW w:w="0" w:type="auto"/>
        <w:tblLook w:val="04A0"/>
      </w:tblPr>
      <w:tblGrid>
        <w:gridCol w:w="5115"/>
        <w:gridCol w:w="592"/>
        <w:gridCol w:w="4147"/>
      </w:tblGrid>
      <w:tr w:rsidR="00BA189D" w:rsidRPr="009F4690" w:rsidTr="0085443B">
        <w:trPr>
          <w:gridAfter w:val="1"/>
          <w:wAfter w:w="4189" w:type="dxa"/>
          <w:trHeight w:val="1844"/>
        </w:trPr>
        <w:tc>
          <w:tcPr>
            <w:tcW w:w="5745" w:type="dxa"/>
            <w:gridSpan w:val="2"/>
          </w:tcPr>
          <w:p w:rsidR="00BA189D" w:rsidRPr="009F4690" w:rsidRDefault="00EB389B" w:rsidP="00E5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осуществления капитальных вложений в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389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552A8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поселения «поселок Оссора»</w:t>
            </w:r>
          </w:p>
        </w:tc>
      </w:tr>
      <w:tr w:rsidR="00BA189D" w:rsidRPr="009F4690" w:rsidTr="0085443B">
        <w:tblPrEx>
          <w:tblLook w:val="01E0"/>
        </w:tblPrEx>
        <w:tc>
          <w:tcPr>
            <w:tcW w:w="5148" w:type="dxa"/>
          </w:tcPr>
          <w:p w:rsidR="00BA189D" w:rsidRPr="009F4690" w:rsidRDefault="00BA189D" w:rsidP="0085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A189D" w:rsidRPr="009F4690" w:rsidRDefault="00BA189D" w:rsidP="0085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89D" w:rsidRPr="009F4690" w:rsidRDefault="00BA189D" w:rsidP="00BA189D">
      <w:pPr>
        <w:spacing w:after="0" w:line="240" w:lineRule="atLeast"/>
        <w:jc w:val="both"/>
        <w:rPr>
          <w:rFonts w:ascii="Times New Roman" w:hAnsi="Times New Roman" w:cs="Times New Roman"/>
          <w:color w:val="5A6167"/>
          <w:sz w:val="24"/>
          <w:szCs w:val="24"/>
        </w:rPr>
      </w:pPr>
    </w:p>
    <w:p w:rsidR="0062414A" w:rsidRPr="00DC634D" w:rsidRDefault="0062414A" w:rsidP="006241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4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C634D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статьями 78.2</w:t>
      </w:r>
      <w:r w:rsidRPr="00DC6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34D">
        <w:rPr>
          <w:rFonts w:ascii="Times New Roman" w:hAnsi="Times New Roman" w:cs="Times New Roman"/>
          <w:sz w:val="24"/>
          <w:szCs w:val="24"/>
        </w:rPr>
        <w:t>и</w:t>
      </w:r>
      <w:r w:rsidRPr="00DC634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DC634D"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</w:rPr>
          <w:t>79</w:t>
        </w:r>
      </w:hyperlink>
      <w:r w:rsidRPr="00DC63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792EB3" w:rsidRDefault="00792EB3" w:rsidP="00BA1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89D" w:rsidRPr="009F4690" w:rsidRDefault="00BA189D" w:rsidP="00624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9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189D" w:rsidRPr="0062414A" w:rsidRDefault="00BA189D" w:rsidP="0062414A">
      <w:pPr>
        <w:spacing w:after="0" w:line="240" w:lineRule="auto"/>
        <w:jc w:val="both"/>
        <w:rPr>
          <w:rFonts w:ascii="Times New Roman" w:hAnsi="Times New Roman" w:cs="Times New Roman"/>
          <w:color w:val="5A6167"/>
          <w:sz w:val="24"/>
          <w:szCs w:val="24"/>
        </w:rPr>
      </w:pPr>
    </w:p>
    <w:p w:rsidR="0062414A" w:rsidRPr="0062414A" w:rsidRDefault="0062414A" w:rsidP="0062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62414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r w:rsidRPr="0062414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Правила</w:t>
      </w:r>
      <w:r w:rsidRPr="0062414A">
        <w:rPr>
          <w:rFonts w:ascii="Times New Roman" w:hAnsi="Times New Roman" w:cs="Times New Roman"/>
          <w:sz w:val="24"/>
          <w:szCs w:val="24"/>
        </w:rPr>
        <w:t xml:space="preserve"> осуществления капитальных вложений в объекты муниципальной собственности </w:t>
      </w:r>
      <w:r w:rsidR="00E552A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Оссора»</w:t>
      </w:r>
      <w:r w:rsidRPr="0062414A">
        <w:rPr>
          <w:rFonts w:ascii="Times New Roman" w:hAnsi="Times New Roman" w:cs="Times New Roman"/>
          <w:sz w:val="24"/>
          <w:szCs w:val="24"/>
        </w:rPr>
        <w:t>.</w:t>
      </w:r>
    </w:p>
    <w:p w:rsidR="0062414A" w:rsidRPr="0062414A" w:rsidRDefault="00E552A8" w:rsidP="0062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62414A" w:rsidRPr="006241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25FA" w:rsidRPr="006241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25FA" w:rsidRPr="006241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2414A" w:rsidRPr="0062414A" w:rsidRDefault="00E552A8" w:rsidP="0062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62414A" w:rsidRPr="0062414A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sub_33"/>
      <w:bookmarkEnd w:id="3"/>
      <w:r w:rsidR="0062414A" w:rsidRPr="006241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района.</w:t>
      </w:r>
    </w:p>
    <w:bookmarkEnd w:id="4"/>
    <w:p w:rsidR="00BA189D" w:rsidRDefault="00BA189D" w:rsidP="0062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E9" w:rsidRPr="009F4690" w:rsidRDefault="001E49E9" w:rsidP="00BA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9D" w:rsidRPr="009F4690" w:rsidRDefault="00BA189D" w:rsidP="00BA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90">
        <w:rPr>
          <w:rFonts w:ascii="Times New Roman" w:hAnsi="Times New Roman" w:cs="Times New Roman"/>
          <w:sz w:val="24"/>
          <w:szCs w:val="24"/>
        </w:rPr>
        <w:t>Гла</w:t>
      </w:r>
      <w:r w:rsidR="00A460D9">
        <w:rPr>
          <w:rFonts w:ascii="Times New Roman" w:hAnsi="Times New Roman" w:cs="Times New Roman"/>
          <w:sz w:val="24"/>
          <w:szCs w:val="24"/>
        </w:rPr>
        <w:t>в</w:t>
      </w:r>
      <w:r w:rsidR="0062414A">
        <w:rPr>
          <w:rFonts w:ascii="Times New Roman" w:hAnsi="Times New Roman" w:cs="Times New Roman"/>
          <w:sz w:val="24"/>
          <w:szCs w:val="24"/>
        </w:rPr>
        <w:t>а</w:t>
      </w:r>
      <w:r w:rsidRPr="009F4690">
        <w:rPr>
          <w:rFonts w:ascii="Times New Roman" w:hAnsi="Times New Roman" w:cs="Times New Roman"/>
          <w:sz w:val="24"/>
          <w:szCs w:val="24"/>
        </w:rPr>
        <w:t xml:space="preserve"> Карагинского</w:t>
      </w:r>
    </w:p>
    <w:p w:rsidR="00BA189D" w:rsidRPr="009F4690" w:rsidRDefault="00BA189D" w:rsidP="00BA1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9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 w:rsidR="00792E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52A8">
        <w:rPr>
          <w:rFonts w:ascii="Times New Roman" w:hAnsi="Times New Roman" w:cs="Times New Roman"/>
          <w:sz w:val="24"/>
          <w:szCs w:val="24"/>
        </w:rPr>
        <w:t>В.Н. Гаврилов</w:t>
      </w:r>
    </w:p>
    <w:p w:rsidR="00BA189D" w:rsidRPr="009F4690" w:rsidRDefault="00BA189D" w:rsidP="00BA189D">
      <w:pPr>
        <w:pStyle w:val="a7"/>
        <w:jc w:val="right"/>
        <w:outlineLvl w:val="0"/>
        <w:rPr>
          <w:sz w:val="24"/>
          <w:szCs w:val="24"/>
        </w:rPr>
      </w:pPr>
    </w:p>
    <w:p w:rsidR="007A3703" w:rsidRPr="00E552A8" w:rsidRDefault="007A3703" w:rsidP="007A3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7A3703" w:rsidRPr="00E552A8" w:rsidRDefault="007A3703" w:rsidP="007A3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7A3703" w:rsidRPr="00E552A8" w:rsidRDefault="007A3703" w:rsidP="007A3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К.т. 41-264</w:t>
      </w:r>
    </w:p>
    <w:p w:rsidR="007A3703" w:rsidRPr="00E552A8" w:rsidRDefault="007A3703" w:rsidP="007A37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62414A" w:rsidRPr="00E552A8" w:rsidRDefault="007A3703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                    ____________________   Н.А. Щербина</w:t>
      </w:r>
    </w:p>
    <w:p w:rsidR="0062414A" w:rsidRPr="00E552A8" w:rsidRDefault="0062414A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</w:p>
    <w:p w:rsidR="0062414A" w:rsidRPr="00E552A8" w:rsidRDefault="0062414A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Зам</w:t>
      </w:r>
      <w:proofErr w:type="gramStart"/>
      <w:r w:rsidRPr="00E552A8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E552A8">
        <w:rPr>
          <w:rFonts w:ascii="Times New Roman" w:eastAsia="Times New Roman" w:hAnsi="Times New Roman" w:cs="Times New Roman"/>
          <w:sz w:val="20"/>
          <w:szCs w:val="20"/>
        </w:rPr>
        <w:t>лавы администрации КМР-</w:t>
      </w:r>
    </w:p>
    <w:p w:rsidR="0062414A" w:rsidRPr="00E552A8" w:rsidRDefault="0062414A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руководитель комитета по управлению</w:t>
      </w:r>
    </w:p>
    <w:p w:rsidR="00682A22" w:rsidRPr="00E552A8" w:rsidRDefault="0062414A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 xml:space="preserve">муниципальным имуществом и ЖКХ        _____________________ </w:t>
      </w:r>
      <w:r w:rsidR="00E552A8" w:rsidRPr="00E552A8">
        <w:rPr>
          <w:rFonts w:ascii="Times New Roman" w:eastAsia="Times New Roman" w:hAnsi="Times New Roman" w:cs="Times New Roman"/>
          <w:sz w:val="20"/>
          <w:szCs w:val="20"/>
        </w:rPr>
        <w:t xml:space="preserve">Ю.А. </w:t>
      </w:r>
      <w:proofErr w:type="spellStart"/>
      <w:r w:rsidR="00E552A8" w:rsidRPr="00E552A8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682A22" w:rsidRPr="00E552A8" w:rsidRDefault="00682A22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</w:p>
    <w:p w:rsidR="00682A22" w:rsidRPr="00E552A8" w:rsidRDefault="00682A22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Начальник отдела</w:t>
      </w:r>
    </w:p>
    <w:p w:rsidR="00682A22" w:rsidRPr="00E552A8" w:rsidRDefault="00682A22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>по экономическому развитию</w:t>
      </w:r>
    </w:p>
    <w:p w:rsidR="007A3703" w:rsidRPr="00E552A8" w:rsidRDefault="00682A22" w:rsidP="007A3703">
      <w:pPr>
        <w:spacing w:after="0" w:line="240" w:lineRule="auto"/>
        <w:ind w:right="-9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E552A8">
        <w:rPr>
          <w:rFonts w:ascii="Times New Roman" w:eastAsia="Times New Roman" w:hAnsi="Times New Roman" w:cs="Times New Roman"/>
          <w:sz w:val="20"/>
          <w:szCs w:val="20"/>
        </w:rPr>
        <w:t xml:space="preserve">и инвестициям администрации КМР  _____________________  </w:t>
      </w:r>
      <w:r w:rsidR="00E552A8" w:rsidRPr="00E552A8">
        <w:rPr>
          <w:rFonts w:ascii="Times New Roman" w:eastAsia="Times New Roman" w:hAnsi="Times New Roman" w:cs="Times New Roman"/>
          <w:sz w:val="20"/>
          <w:szCs w:val="20"/>
        </w:rPr>
        <w:t>А.С. Кривозубова</w:t>
      </w:r>
      <w:r w:rsidR="007A3703" w:rsidRPr="00E552A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</w:t>
      </w:r>
    </w:p>
    <w:p w:rsidR="007A3703" w:rsidRPr="00E552A8" w:rsidRDefault="007A3703" w:rsidP="007A3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A22" w:rsidRDefault="00682A22" w:rsidP="004E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22" w:rsidRDefault="00682A22" w:rsidP="004E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22" w:rsidRPr="00E552A8" w:rsidRDefault="007A3703" w:rsidP="004E6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52A8">
        <w:rPr>
          <w:rFonts w:ascii="Times New Roman" w:hAnsi="Times New Roman" w:cs="Times New Roman"/>
          <w:sz w:val="16"/>
          <w:szCs w:val="16"/>
        </w:rPr>
        <w:t>рассылка: в дело -1, Финупр.-1</w:t>
      </w:r>
      <w:r w:rsidR="00A460D9" w:rsidRPr="00E552A8">
        <w:rPr>
          <w:rFonts w:ascii="Times New Roman" w:hAnsi="Times New Roman" w:cs="Times New Roman"/>
          <w:sz w:val="16"/>
          <w:szCs w:val="16"/>
        </w:rPr>
        <w:t xml:space="preserve">, </w:t>
      </w:r>
      <w:r w:rsidR="0062414A" w:rsidRPr="00E552A8">
        <w:rPr>
          <w:rFonts w:ascii="Times New Roman" w:hAnsi="Times New Roman" w:cs="Times New Roman"/>
          <w:sz w:val="16"/>
          <w:szCs w:val="16"/>
        </w:rPr>
        <w:t xml:space="preserve">ЖКХ-1, </w:t>
      </w:r>
      <w:r w:rsidR="00E552A8" w:rsidRPr="00E552A8">
        <w:rPr>
          <w:rFonts w:ascii="Times New Roman" w:hAnsi="Times New Roman" w:cs="Times New Roman"/>
          <w:sz w:val="16"/>
          <w:szCs w:val="16"/>
        </w:rPr>
        <w:t>Упр</w:t>
      </w:r>
      <w:proofErr w:type="gramStart"/>
      <w:r w:rsidR="00E552A8" w:rsidRPr="00E552A8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E552A8" w:rsidRPr="00E552A8">
        <w:rPr>
          <w:rFonts w:ascii="Times New Roman" w:hAnsi="Times New Roman" w:cs="Times New Roman"/>
          <w:sz w:val="16"/>
          <w:szCs w:val="16"/>
        </w:rPr>
        <w:t>ссора</w:t>
      </w:r>
      <w:r w:rsidR="00A460D9" w:rsidRPr="00E552A8">
        <w:rPr>
          <w:rFonts w:ascii="Times New Roman" w:hAnsi="Times New Roman" w:cs="Times New Roman"/>
          <w:sz w:val="16"/>
          <w:szCs w:val="16"/>
        </w:rPr>
        <w:t>-1</w:t>
      </w:r>
      <w:r w:rsidR="0062414A" w:rsidRPr="00E552A8">
        <w:rPr>
          <w:rFonts w:ascii="Times New Roman" w:hAnsi="Times New Roman" w:cs="Times New Roman"/>
          <w:sz w:val="16"/>
          <w:szCs w:val="16"/>
        </w:rPr>
        <w:t>, Эконом-1</w:t>
      </w:r>
    </w:p>
    <w:p w:rsidR="00682A22" w:rsidRDefault="00682A22" w:rsidP="004E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4A" w:rsidRDefault="00BA189D" w:rsidP="00C27C1F">
      <w:pPr>
        <w:pStyle w:val="a7"/>
        <w:jc w:val="right"/>
        <w:outlineLvl w:val="0"/>
        <w:rPr>
          <w:sz w:val="24"/>
          <w:szCs w:val="24"/>
        </w:rPr>
      </w:pPr>
      <w:r w:rsidRPr="009F4690">
        <w:rPr>
          <w:sz w:val="24"/>
          <w:szCs w:val="24"/>
        </w:rPr>
        <w:lastRenderedPageBreak/>
        <w:t xml:space="preserve">Приложение  </w:t>
      </w:r>
    </w:p>
    <w:p w:rsidR="00BA189D" w:rsidRPr="009F4690" w:rsidRDefault="00BA189D" w:rsidP="00C27C1F">
      <w:pPr>
        <w:pStyle w:val="a7"/>
        <w:jc w:val="right"/>
        <w:outlineLvl w:val="0"/>
        <w:rPr>
          <w:sz w:val="24"/>
          <w:szCs w:val="24"/>
        </w:rPr>
      </w:pPr>
      <w:r w:rsidRPr="009F4690">
        <w:rPr>
          <w:sz w:val="24"/>
          <w:szCs w:val="24"/>
        </w:rPr>
        <w:t xml:space="preserve">к постановлению  </w:t>
      </w:r>
      <w:r w:rsidR="00A23103" w:rsidRPr="009F4690">
        <w:rPr>
          <w:sz w:val="24"/>
          <w:szCs w:val="24"/>
        </w:rPr>
        <w:t>администрации</w:t>
      </w:r>
    </w:p>
    <w:p w:rsidR="00BA189D" w:rsidRPr="009F4690" w:rsidRDefault="00BA189D" w:rsidP="00BA189D">
      <w:pPr>
        <w:pStyle w:val="a7"/>
        <w:jc w:val="right"/>
        <w:rPr>
          <w:sz w:val="24"/>
          <w:szCs w:val="24"/>
        </w:rPr>
      </w:pPr>
      <w:r w:rsidRPr="009F4690">
        <w:rPr>
          <w:sz w:val="24"/>
          <w:szCs w:val="24"/>
        </w:rPr>
        <w:t>Карагинского муниципального района</w:t>
      </w:r>
    </w:p>
    <w:p w:rsidR="00BA189D" w:rsidRPr="009F4690" w:rsidRDefault="00BA189D" w:rsidP="00BA189D">
      <w:pPr>
        <w:pStyle w:val="a7"/>
        <w:jc w:val="right"/>
        <w:rPr>
          <w:sz w:val="24"/>
          <w:szCs w:val="24"/>
          <w:u w:val="single"/>
        </w:rPr>
      </w:pPr>
      <w:r w:rsidRPr="009F4690">
        <w:rPr>
          <w:sz w:val="24"/>
          <w:szCs w:val="24"/>
          <w:u w:val="single"/>
        </w:rPr>
        <w:t>от «</w:t>
      </w:r>
      <w:r w:rsidR="0062414A">
        <w:rPr>
          <w:sz w:val="24"/>
          <w:szCs w:val="24"/>
          <w:u w:val="single"/>
        </w:rPr>
        <w:t xml:space="preserve">     </w:t>
      </w:r>
      <w:r w:rsidRPr="009F4690">
        <w:rPr>
          <w:sz w:val="24"/>
          <w:szCs w:val="24"/>
          <w:u w:val="single"/>
        </w:rPr>
        <w:t xml:space="preserve">» </w:t>
      </w:r>
      <w:r w:rsidR="00A23103" w:rsidRPr="009F4690">
        <w:rPr>
          <w:sz w:val="24"/>
          <w:szCs w:val="24"/>
          <w:u w:val="single"/>
        </w:rPr>
        <w:t xml:space="preserve"> </w:t>
      </w:r>
      <w:r w:rsidR="0062414A">
        <w:rPr>
          <w:sz w:val="24"/>
          <w:szCs w:val="24"/>
          <w:u w:val="single"/>
        </w:rPr>
        <w:t xml:space="preserve">         </w:t>
      </w:r>
      <w:r w:rsidRPr="009F4690">
        <w:rPr>
          <w:sz w:val="24"/>
          <w:szCs w:val="24"/>
          <w:u w:val="single"/>
        </w:rPr>
        <w:t xml:space="preserve"> 201</w:t>
      </w:r>
      <w:r w:rsidR="00E552A8">
        <w:rPr>
          <w:sz w:val="24"/>
          <w:szCs w:val="24"/>
          <w:u w:val="single"/>
        </w:rPr>
        <w:t>8</w:t>
      </w:r>
      <w:r w:rsidRPr="009F4690">
        <w:rPr>
          <w:sz w:val="24"/>
          <w:szCs w:val="24"/>
          <w:u w:val="single"/>
        </w:rPr>
        <w:t xml:space="preserve"> года</w:t>
      </w:r>
      <w:r w:rsidR="00A23103" w:rsidRPr="009F4690">
        <w:rPr>
          <w:sz w:val="24"/>
          <w:szCs w:val="24"/>
          <w:u w:val="single"/>
        </w:rPr>
        <w:t xml:space="preserve"> №</w:t>
      </w:r>
      <w:proofErr w:type="gramStart"/>
      <w:r w:rsidR="00A23103" w:rsidRPr="009F4690">
        <w:rPr>
          <w:sz w:val="24"/>
          <w:szCs w:val="24"/>
          <w:u w:val="single"/>
        </w:rPr>
        <w:t xml:space="preserve"> </w:t>
      </w:r>
      <w:r w:rsidR="0062414A">
        <w:rPr>
          <w:sz w:val="24"/>
          <w:szCs w:val="24"/>
          <w:u w:val="single"/>
        </w:rPr>
        <w:t xml:space="preserve">   .</w:t>
      </w:r>
      <w:proofErr w:type="gramEnd"/>
    </w:p>
    <w:p w:rsidR="00BA189D" w:rsidRPr="009F4690" w:rsidRDefault="00BA189D" w:rsidP="00BA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89D" w:rsidRPr="009F4690" w:rsidRDefault="00BA189D" w:rsidP="00BA1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89D" w:rsidRPr="009F4690" w:rsidRDefault="00BA189D" w:rsidP="006241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14A" w:rsidRPr="00F330BA" w:rsidRDefault="0062414A" w:rsidP="0095182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5" w:name="sub_1000"/>
      <w:r w:rsidRPr="00F330BA">
        <w:rPr>
          <w:rFonts w:ascii="Times New Roman" w:hAnsi="Times New Roman" w:cs="Times New Roman"/>
          <w:b w:val="0"/>
          <w:color w:val="auto"/>
        </w:rPr>
        <w:t>Правила</w:t>
      </w:r>
      <w:r w:rsidRPr="00F330BA">
        <w:rPr>
          <w:rFonts w:ascii="Times New Roman" w:hAnsi="Times New Roman" w:cs="Times New Roman"/>
          <w:b w:val="0"/>
          <w:color w:val="auto"/>
        </w:rPr>
        <w:br/>
        <w:t xml:space="preserve">осуществления капитальных вложений в объекты муниципальной собственности </w:t>
      </w:r>
      <w:r w:rsidR="00E552A8" w:rsidRPr="00E552A8">
        <w:rPr>
          <w:rFonts w:ascii="Times New Roman" w:hAnsi="Times New Roman" w:cs="Times New Roman"/>
          <w:b w:val="0"/>
          <w:color w:val="auto"/>
        </w:rPr>
        <w:t>муниципального образования городского поселения «поселок Оссора»</w:t>
      </w:r>
      <w:r w:rsidRPr="00F330BA">
        <w:rPr>
          <w:rFonts w:ascii="Times New Roman" w:hAnsi="Times New Roman" w:cs="Times New Roman"/>
          <w:b w:val="0"/>
          <w:color w:val="auto"/>
        </w:rPr>
        <w:br/>
      </w:r>
      <w:bookmarkEnd w:id="5"/>
    </w:p>
    <w:p w:rsidR="0062414A" w:rsidRPr="00F330BA" w:rsidRDefault="0062414A" w:rsidP="0095182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6" w:name="sub_100"/>
      <w:r w:rsidRPr="00F330BA">
        <w:rPr>
          <w:rFonts w:ascii="Times New Roman" w:hAnsi="Times New Roman" w:cs="Times New Roman"/>
          <w:b w:val="0"/>
          <w:color w:val="auto"/>
        </w:rPr>
        <w:t>I. Общие положения</w:t>
      </w:r>
    </w:p>
    <w:bookmarkEnd w:id="6"/>
    <w:p w:rsidR="0062414A" w:rsidRPr="00F330BA" w:rsidRDefault="0062414A" w:rsidP="0062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4A" w:rsidRPr="00F330BA" w:rsidRDefault="0062414A" w:rsidP="0034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"/>
      <w:r w:rsidRPr="00F330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30BA">
        <w:rPr>
          <w:rFonts w:ascii="Times New Roman" w:hAnsi="Times New Roman" w:cs="Times New Roman"/>
          <w:sz w:val="24"/>
          <w:szCs w:val="24"/>
        </w:rPr>
        <w:t>Настоящие Правила устанавливают</w:t>
      </w:r>
      <w:bookmarkStart w:id="8" w:name="sub_10011"/>
      <w:bookmarkEnd w:id="7"/>
      <w:r w:rsidR="00345426">
        <w:rPr>
          <w:rFonts w:ascii="Times New Roman" w:hAnsi="Times New Roman" w:cs="Times New Roman"/>
          <w:sz w:val="24"/>
          <w:szCs w:val="24"/>
        </w:rPr>
        <w:t xml:space="preserve"> </w:t>
      </w:r>
      <w:r w:rsidRPr="00F330BA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E552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Оссора» (далее – МО ГП «п. Оссора») </w:t>
      </w:r>
      <w:r w:rsidRPr="00F330BA">
        <w:rPr>
          <w:rFonts w:ascii="Times New Roman" w:hAnsi="Times New Roman" w:cs="Times New Roman"/>
          <w:sz w:val="24"/>
          <w:szCs w:val="24"/>
        </w:rPr>
        <w:t xml:space="preserve">или в приобретение объектов недвижимого имущества в муниципальную собственность </w:t>
      </w:r>
      <w:r w:rsidR="00E552A8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 w:rsidRPr="00F330B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E5116">
        <w:rPr>
          <w:rFonts w:ascii="Times New Roman" w:hAnsi="Times New Roman" w:cs="Times New Roman"/>
          <w:sz w:val="24"/>
          <w:szCs w:val="24"/>
        </w:rPr>
        <w:t>местного</w:t>
      </w:r>
      <w:r w:rsidR="00E552A8">
        <w:rPr>
          <w:rFonts w:ascii="Times New Roman" w:hAnsi="Times New Roman" w:cs="Times New Roman"/>
          <w:sz w:val="24"/>
          <w:szCs w:val="24"/>
        </w:rPr>
        <w:t xml:space="preserve"> (краевого</w:t>
      </w:r>
      <w:r w:rsidR="009E5116">
        <w:rPr>
          <w:rFonts w:ascii="Times New Roman" w:hAnsi="Times New Roman" w:cs="Times New Roman"/>
          <w:sz w:val="24"/>
          <w:szCs w:val="24"/>
        </w:rPr>
        <w:t>, районного</w:t>
      </w:r>
      <w:r w:rsidR="00E552A8">
        <w:rPr>
          <w:rFonts w:ascii="Times New Roman" w:hAnsi="Times New Roman" w:cs="Times New Roman"/>
          <w:sz w:val="24"/>
          <w:szCs w:val="24"/>
        </w:rPr>
        <w:t>)</w:t>
      </w:r>
      <w:r w:rsidRPr="00F330BA">
        <w:rPr>
          <w:rFonts w:ascii="Times New Roman" w:hAnsi="Times New Roman" w:cs="Times New Roman"/>
          <w:sz w:val="24"/>
          <w:szCs w:val="24"/>
        </w:rPr>
        <w:t xml:space="preserve"> бюджета (далее - бюджетные инвестиции), в том числе условия передачи </w:t>
      </w:r>
      <w:r w:rsidR="00E552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330BA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proofErr w:type="gramEnd"/>
      <w:r w:rsidRPr="00F330BA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="00E552A8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 w:rsidRPr="00F330BA">
        <w:rPr>
          <w:rFonts w:ascii="Times New Roman" w:hAnsi="Times New Roman" w:cs="Times New Roman"/>
          <w:sz w:val="24"/>
          <w:szCs w:val="24"/>
        </w:rPr>
        <w:t xml:space="preserve">муниципальных контрактов от лица указанного органа в соответствии с настоящими Правилами, а также порядок заключения соглашений </w:t>
      </w:r>
      <w:r w:rsidR="00345426">
        <w:rPr>
          <w:rFonts w:ascii="Times New Roman" w:hAnsi="Times New Roman" w:cs="Times New Roman"/>
          <w:sz w:val="24"/>
          <w:szCs w:val="24"/>
        </w:rPr>
        <w:t>о передаче указанных полномочий.</w:t>
      </w:r>
    </w:p>
    <w:p w:rsidR="0062414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2"/>
      <w:bookmarkEnd w:id="8"/>
      <w:r w:rsidRPr="00F330BA">
        <w:rPr>
          <w:rFonts w:ascii="Times New Roman" w:hAnsi="Times New Roman" w:cs="Times New Roman"/>
          <w:sz w:val="24"/>
          <w:szCs w:val="24"/>
        </w:rPr>
        <w:t xml:space="preserve">2. </w:t>
      </w:r>
      <w:r w:rsidR="00643CB3">
        <w:rPr>
          <w:rFonts w:ascii="Times New Roman" w:hAnsi="Times New Roman" w:cs="Times New Roman"/>
          <w:sz w:val="24"/>
          <w:szCs w:val="24"/>
        </w:rPr>
        <w:t>Бюджетные инвестиции в объекты муниципальной собственности осуществляются в соответствии с решениями о подготовке и реализации бюджетных инвестиций в муниципальную собственность.</w:t>
      </w:r>
    </w:p>
    <w:p w:rsidR="00643CB3" w:rsidRDefault="00643CB3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подготовке и реализации бюджетных инвестиций в муниципальную собственность принимается в форме постановления администрации Карагинского муниципального района.</w:t>
      </w:r>
    </w:p>
    <w:p w:rsidR="00643CB3" w:rsidRDefault="00643CB3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Инициаторами подготовки и разработчиками проекта постановления выступают главные распорядители средств бюджета</w:t>
      </w:r>
      <w:r w:rsidR="007A6956">
        <w:rPr>
          <w:rFonts w:ascii="Times New Roman" w:hAnsi="Times New Roman" w:cs="Times New Roman"/>
          <w:sz w:val="24"/>
          <w:szCs w:val="24"/>
        </w:rPr>
        <w:t xml:space="preserve"> </w:t>
      </w:r>
      <w:r w:rsidR="00E552A8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 w:rsidR="007A6956">
        <w:rPr>
          <w:rFonts w:ascii="Times New Roman" w:hAnsi="Times New Roman" w:cs="Times New Roman"/>
          <w:sz w:val="24"/>
          <w:szCs w:val="24"/>
        </w:rPr>
        <w:t>(далее – главный распорядитель)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A8" w:rsidRPr="00F330BA" w:rsidRDefault="00A064A8" w:rsidP="00867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A8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о подготовке и реализации бюджетных инвестиций в муниципальную собственность</w:t>
      </w:r>
      <w:r w:rsidRPr="00A064A8">
        <w:rPr>
          <w:rFonts w:ascii="Times New Roman" w:hAnsi="Times New Roman" w:cs="Times New Roman"/>
          <w:sz w:val="24"/>
          <w:szCs w:val="24"/>
        </w:rPr>
        <w:t xml:space="preserve">, согласовывается с </w:t>
      </w:r>
      <w:r w:rsidR="009E5116">
        <w:rPr>
          <w:rFonts w:ascii="Times New Roman" w:hAnsi="Times New Roman" w:cs="Times New Roman"/>
          <w:sz w:val="24"/>
          <w:szCs w:val="24"/>
        </w:rPr>
        <w:t>о</w:t>
      </w:r>
      <w:r w:rsidRPr="00A064A8">
        <w:rPr>
          <w:rFonts w:ascii="Times New Roman" w:hAnsi="Times New Roman" w:cs="Times New Roman"/>
          <w:sz w:val="24"/>
          <w:szCs w:val="24"/>
        </w:rPr>
        <w:t xml:space="preserve">тделом экономического развития и инвестиций администрации Карагинского муниципального района, </w:t>
      </w:r>
      <w:r w:rsidR="009E5116">
        <w:rPr>
          <w:rFonts w:ascii="Times New Roman" w:hAnsi="Times New Roman" w:cs="Times New Roman"/>
          <w:sz w:val="24"/>
          <w:szCs w:val="24"/>
        </w:rPr>
        <w:t>к</w:t>
      </w:r>
      <w:r w:rsidRPr="00A064A8">
        <w:rPr>
          <w:rFonts w:ascii="Times New Roman" w:hAnsi="Times New Roman" w:cs="Times New Roman"/>
          <w:sz w:val="24"/>
          <w:szCs w:val="24"/>
        </w:rPr>
        <w:t xml:space="preserve">омитетом по управлению имуществом и ЖКХ администрации Карагинского муниципального района, </w:t>
      </w:r>
      <w:r w:rsidR="009E5116">
        <w:rPr>
          <w:rFonts w:ascii="Times New Roman" w:hAnsi="Times New Roman" w:cs="Times New Roman"/>
          <w:sz w:val="24"/>
          <w:szCs w:val="24"/>
        </w:rPr>
        <w:t>ф</w:t>
      </w:r>
      <w:r w:rsidRPr="00A064A8">
        <w:rPr>
          <w:rFonts w:ascii="Times New Roman" w:hAnsi="Times New Roman" w:cs="Times New Roman"/>
          <w:sz w:val="24"/>
          <w:szCs w:val="24"/>
        </w:rPr>
        <w:t xml:space="preserve">инансовым управлением администрации Карагинского муниципального района, а при предоставлении </w:t>
      </w:r>
      <w:r w:rsidR="0086795B">
        <w:rPr>
          <w:rFonts w:ascii="Times New Roman" w:hAnsi="Times New Roman" w:cs="Times New Roman"/>
          <w:sz w:val="24"/>
          <w:szCs w:val="24"/>
        </w:rPr>
        <w:t>бюджетных инвестиций в муниципальную собственность</w:t>
      </w:r>
      <w:r w:rsidRPr="00A064A8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проект решения о предоставлении права согласовывается также с ответственным исполнителем</w:t>
      </w:r>
      <w:proofErr w:type="gramEnd"/>
      <w:r w:rsidRPr="00A064A8">
        <w:rPr>
          <w:rFonts w:ascii="Times New Roman" w:hAnsi="Times New Roman" w:cs="Times New Roman"/>
          <w:sz w:val="24"/>
          <w:szCs w:val="24"/>
        </w:rPr>
        <w:t xml:space="preserve"> муниципальной программы в случае, если получатель бюджетных средств не является одновременно её ответственным исполнителем.</w:t>
      </w:r>
    </w:p>
    <w:bookmarkEnd w:id="9"/>
    <w:p w:rsidR="00643CB3" w:rsidRPr="00643CB3" w:rsidRDefault="00643CB3" w:rsidP="0064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43CB3">
        <w:rPr>
          <w:rFonts w:ascii="Times New Roman" w:hAnsi="Times New Roman" w:cs="Times New Roman"/>
          <w:sz w:val="24"/>
          <w:szCs w:val="24"/>
        </w:rPr>
        <w:t>Отбор объектов капитального строительства и объектов недвижимого имущества производится с учетом:</w:t>
      </w:r>
    </w:p>
    <w:p w:rsidR="00643CB3" w:rsidRPr="00643CB3" w:rsidRDefault="00643CB3" w:rsidP="0064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31"/>
      <w:proofErr w:type="gramStart"/>
      <w:r w:rsidRPr="00643CB3">
        <w:rPr>
          <w:rFonts w:ascii="Times New Roman" w:hAnsi="Times New Roman" w:cs="Times New Roman"/>
          <w:sz w:val="24"/>
          <w:szCs w:val="24"/>
        </w:rPr>
        <w:t xml:space="preserve">а) приоритетов и целей развития </w:t>
      </w:r>
      <w:r w:rsidR="00E552A8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>
        <w:rPr>
          <w:rFonts w:ascii="Times New Roman" w:hAnsi="Times New Roman" w:cs="Times New Roman"/>
          <w:sz w:val="24"/>
          <w:szCs w:val="24"/>
        </w:rPr>
        <w:t xml:space="preserve">исходя из прогнозов, планов и программ социально-экономического развития </w:t>
      </w:r>
      <w:r w:rsidR="00E552A8">
        <w:rPr>
          <w:rFonts w:ascii="Times New Roman" w:hAnsi="Times New Roman" w:cs="Times New Roman"/>
          <w:sz w:val="24"/>
          <w:szCs w:val="24"/>
        </w:rPr>
        <w:t>МО ГП «п. Оссора»</w:t>
      </w:r>
      <w:r w:rsidRPr="00643CB3">
        <w:rPr>
          <w:rFonts w:ascii="Times New Roman" w:hAnsi="Times New Roman" w:cs="Times New Roman"/>
          <w:sz w:val="24"/>
          <w:szCs w:val="24"/>
        </w:rPr>
        <w:t xml:space="preserve">, </w:t>
      </w:r>
      <w:r w:rsidR="00FA4DA3">
        <w:rPr>
          <w:rFonts w:ascii="Times New Roman" w:hAnsi="Times New Roman" w:cs="Times New Roman"/>
          <w:sz w:val="24"/>
          <w:szCs w:val="24"/>
        </w:rPr>
        <w:t>концепций и стратегий развития на среднесрочный и долгосрочный периоды, а также документов территориального планирования</w:t>
      </w:r>
      <w:r w:rsidRPr="00643C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3CB3" w:rsidRPr="00643CB3" w:rsidRDefault="00643CB3" w:rsidP="0064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2"/>
      <w:bookmarkEnd w:id="10"/>
      <w:r w:rsidRPr="00643CB3">
        <w:rPr>
          <w:rFonts w:ascii="Times New Roman" w:hAnsi="Times New Roman" w:cs="Times New Roman"/>
          <w:sz w:val="24"/>
          <w:szCs w:val="24"/>
        </w:rPr>
        <w:t xml:space="preserve">б) </w:t>
      </w:r>
      <w:r w:rsidR="00FA4DA3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</w:t>
      </w:r>
      <w:r w:rsidR="00E552A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A4DA3">
        <w:rPr>
          <w:rFonts w:ascii="Times New Roman" w:hAnsi="Times New Roman" w:cs="Times New Roman"/>
          <w:sz w:val="24"/>
          <w:szCs w:val="24"/>
        </w:rPr>
        <w:t>бюджета направляемых на осуществление бюджетных инвестиций в объекты муниципальной собственности</w:t>
      </w:r>
      <w:r w:rsidRPr="00643CB3">
        <w:rPr>
          <w:rFonts w:ascii="Times New Roman" w:hAnsi="Times New Roman" w:cs="Times New Roman"/>
          <w:sz w:val="24"/>
          <w:szCs w:val="24"/>
        </w:rPr>
        <w:t>;</w:t>
      </w:r>
    </w:p>
    <w:p w:rsidR="00643CB3" w:rsidRPr="00643CB3" w:rsidRDefault="00643CB3" w:rsidP="0064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3"/>
      <w:bookmarkEnd w:id="11"/>
      <w:r w:rsidRPr="00643CB3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FA4DA3">
        <w:rPr>
          <w:rFonts w:ascii="Times New Roman" w:hAnsi="Times New Roman" w:cs="Times New Roman"/>
          <w:sz w:val="24"/>
          <w:szCs w:val="24"/>
        </w:rPr>
        <w:t xml:space="preserve">оценки влияния создания объекта муниципальной собственности на комплексное развитие территории </w:t>
      </w:r>
      <w:r w:rsidR="00E552A8">
        <w:rPr>
          <w:rFonts w:ascii="Times New Roman" w:hAnsi="Times New Roman" w:cs="Times New Roman"/>
          <w:sz w:val="24"/>
          <w:szCs w:val="24"/>
        </w:rPr>
        <w:t>МО ГП «п. Оссора»</w:t>
      </w:r>
      <w:r w:rsidRPr="00643CB3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4E1166" w:rsidRPr="004E1166" w:rsidRDefault="006E27B5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E1166">
        <w:rPr>
          <w:rFonts w:ascii="Times New Roman" w:hAnsi="Times New Roman" w:cs="Times New Roman"/>
          <w:sz w:val="24"/>
          <w:szCs w:val="24"/>
        </w:rPr>
        <w:t>постановления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1"/>
      <w:proofErr w:type="gramStart"/>
      <w:r w:rsidRPr="004E116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4" w:name="sub_1052"/>
      <w:bookmarkEnd w:id="13"/>
      <w:r w:rsidRPr="004E1166">
        <w:rPr>
          <w:rFonts w:ascii="Times New Roman" w:hAnsi="Times New Roman" w:cs="Times New Roman"/>
          <w:sz w:val="24"/>
          <w:szCs w:val="24"/>
        </w:rPr>
        <w:t xml:space="preserve"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E1166">
        <w:rPr>
          <w:rFonts w:ascii="Times New Roman" w:hAnsi="Times New Roman" w:cs="Times New Roman"/>
          <w:sz w:val="24"/>
          <w:szCs w:val="24"/>
        </w:rPr>
        <w:t xml:space="preserve">) либо наименование объекта недвижимого имущества согласно 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Pr="004E1166">
        <w:rPr>
          <w:rFonts w:ascii="Times New Roman" w:hAnsi="Times New Roman" w:cs="Times New Roman"/>
          <w:sz w:val="24"/>
          <w:szCs w:val="24"/>
        </w:rPr>
        <w:t xml:space="preserve"> в отношении объекта недвижимого имущества (далее - инвестиционный проект);</w:t>
      </w:r>
      <w:proofErr w:type="gramEnd"/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66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3"/>
      <w:bookmarkEnd w:id="14"/>
      <w:r w:rsidRPr="004E1166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E1166">
        <w:rPr>
          <w:rFonts w:ascii="Times New Roman" w:hAnsi="Times New Roman" w:cs="Times New Roman"/>
          <w:sz w:val="24"/>
          <w:szCs w:val="24"/>
        </w:rPr>
        <w:t xml:space="preserve"> заказчика;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размер бюджетных инвестиций.</w:t>
      </w:r>
    </w:p>
    <w:bookmarkEnd w:id="15"/>
    <w:p w:rsidR="004E1166" w:rsidRPr="004E1166" w:rsidRDefault="006E27B5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="004E1166">
        <w:rPr>
          <w:rFonts w:ascii="Times New Roman" w:hAnsi="Times New Roman" w:cs="Times New Roman"/>
          <w:sz w:val="24"/>
          <w:szCs w:val="24"/>
        </w:rPr>
        <w:t xml:space="preserve"> если бюджетные инвестиции в объекты муниципальной собственности не включены в муниципальные программы </w:t>
      </w:r>
      <w:r w:rsidR="00E552A8">
        <w:rPr>
          <w:rFonts w:ascii="Times New Roman" w:hAnsi="Times New Roman" w:cs="Times New Roman"/>
          <w:sz w:val="24"/>
          <w:szCs w:val="24"/>
        </w:rPr>
        <w:t>МО ГП «п. Оссора»</w:t>
      </w:r>
      <w:r w:rsidR="004E1166">
        <w:rPr>
          <w:rFonts w:ascii="Times New Roman" w:hAnsi="Times New Roman" w:cs="Times New Roman"/>
          <w:sz w:val="24"/>
          <w:szCs w:val="24"/>
        </w:rPr>
        <w:t>, п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4E1166">
        <w:rPr>
          <w:rFonts w:ascii="Times New Roman" w:hAnsi="Times New Roman" w:cs="Times New Roman"/>
          <w:sz w:val="24"/>
          <w:szCs w:val="24"/>
        </w:rPr>
        <w:t>постановления должен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E1166">
        <w:rPr>
          <w:rFonts w:ascii="Times New Roman" w:hAnsi="Times New Roman" w:cs="Times New Roman"/>
          <w:sz w:val="24"/>
          <w:szCs w:val="24"/>
        </w:rPr>
        <w:t>ать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61"/>
      <w:proofErr w:type="gramStart"/>
      <w:r w:rsidRPr="004E1166">
        <w:rPr>
          <w:rFonts w:ascii="Times New Roman" w:hAnsi="Times New Roman" w:cs="Times New Roman"/>
          <w:sz w:val="24"/>
          <w:szCs w:val="24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Pr="004E1166">
        <w:rPr>
          <w:rFonts w:ascii="Times New Roman" w:hAnsi="Times New Roman" w:cs="Times New Roman"/>
          <w:sz w:val="24"/>
          <w:szCs w:val="24"/>
        </w:rPr>
        <w:t xml:space="preserve"> в отношении объекта недвижимого имущества (далее - инвестиционный проект);</w:t>
      </w:r>
      <w:proofErr w:type="gramEnd"/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62"/>
      <w:bookmarkEnd w:id="16"/>
      <w:r w:rsidRPr="004E1166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63"/>
      <w:bookmarkEnd w:id="17"/>
      <w:r w:rsidRPr="004E1166">
        <w:rPr>
          <w:rFonts w:ascii="Times New Roman" w:hAnsi="Times New Roman" w:cs="Times New Roman"/>
          <w:sz w:val="24"/>
          <w:szCs w:val="24"/>
        </w:rPr>
        <w:t>в) наимен</w:t>
      </w:r>
      <w:r w:rsidR="00E83F41">
        <w:rPr>
          <w:rFonts w:ascii="Times New Roman" w:hAnsi="Times New Roman" w:cs="Times New Roman"/>
          <w:sz w:val="24"/>
          <w:szCs w:val="24"/>
        </w:rPr>
        <w:t xml:space="preserve">ование главного распорядителя 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E1166">
        <w:rPr>
          <w:rFonts w:ascii="Times New Roman" w:hAnsi="Times New Roman" w:cs="Times New Roman"/>
          <w:sz w:val="24"/>
          <w:szCs w:val="24"/>
        </w:rPr>
        <w:t xml:space="preserve"> заказчика;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64"/>
      <w:bookmarkEnd w:id="18"/>
      <w:r w:rsidRPr="004E1166">
        <w:rPr>
          <w:rFonts w:ascii="Times New Roman" w:hAnsi="Times New Roman" w:cs="Times New Roman"/>
          <w:sz w:val="24"/>
          <w:szCs w:val="24"/>
        </w:rPr>
        <w:t>г) наименование заказчика (застройщика);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65"/>
      <w:bookmarkEnd w:id="19"/>
      <w:proofErr w:type="spellStart"/>
      <w:r w:rsidRPr="004E11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1166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66"/>
      <w:bookmarkEnd w:id="20"/>
      <w:r w:rsidRPr="004E1166">
        <w:rPr>
          <w:rFonts w:ascii="Times New Roman" w:hAnsi="Times New Roman" w:cs="Times New Roman"/>
          <w:sz w:val="24"/>
          <w:szCs w:val="24"/>
        </w:rPr>
        <w:t>е) срок ввода в эксплуатацию (приобретения) объекта;</w:t>
      </w:r>
    </w:p>
    <w:p w:rsidR="004E1166" w:rsidRPr="004E1166" w:rsidRDefault="004E1166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67"/>
      <w:bookmarkEnd w:id="21"/>
      <w:proofErr w:type="gramStart"/>
      <w:r w:rsidRPr="004E1166">
        <w:rPr>
          <w:rFonts w:ascii="Times New Roman" w:hAnsi="Times New Roman" w:cs="Times New Roman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4E1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166">
        <w:rPr>
          <w:rFonts w:ascii="Times New Roman" w:hAnsi="Times New Roman" w:cs="Times New Roman"/>
          <w:sz w:val="24"/>
          <w:szCs w:val="24"/>
        </w:rPr>
        <w:t xml:space="preserve"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</w:t>
      </w:r>
      <w:r w:rsidR="00E83F41">
        <w:rPr>
          <w:rFonts w:ascii="Times New Roman" w:hAnsi="Times New Roman" w:cs="Times New Roman"/>
          <w:sz w:val="24"/>
          <w:szCs w:val="24"/>
        </w:rPr>
        <w:t>либо стоимость приобретения объекта недвижимого имущества, в том числе её распределение по годам реализации инвестиционного проекта</w:t>
      </w:r>
      <w:r w:rsidRPr="004E11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1166" w:rsidRPr="004E1166" w:rsidRDefault="00E83F41" w:rsidP="004E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69"/>
      <w:bookmarkEnd w:id="22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E1166" w:rsidRPr="004E1166">
        <w:rPr>
          <w:rFonts w:ascii="Times New Roman" w:hAnsi="Times New Roman" w:cs="Times New Roman"/>
          <w:sz w:val="24"/>
          <w:szCs w:val="24"/>
        </w:rPr>
        <w:t xml:space="preserve">) общий (предельный) объем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инвестиций,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E552A8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E1166" w:rsidRPr="004E1166">
        <w:rPr>
          <w:rFonts w:ascii="Times New Roman" w:hAnsi="Times New Roman" w:cs="Times New Roman"/>
          <w:sz w:val="24"/>
          <w:szCs w:val="24"/>
        </w:rPr>
        <w:t xml:space="preserve">на реализацию инвестиционного проекта с выделением объема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E1166" w:rsidRPr="004E1166">
        <w:rPr>
          <w:rFonts w:ascii="Times New Roman" w:hAnsi="Times New Roman" w:cs="Times New Roman"/>
          <w:sz w:val="24"/>
          <w:szCs w:val="24"/>
        </w:rPr>
        <w:t>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</w:t>
      </w:r>
      <w:proofErr w:type="gramEnd"/>
      <w:r w:rsidR="004E1166" w:rsidRPr="004E1166">
        <w:rPr>
          <w:rFonts w:ascii="Times New Roman" w:hAnsi="Times New Roman" w:cs="Times New Roman"/>
          <w:sz w:val="24"/>
          <w:szCs w:val="24"/>
        </w:rPr>
        <w:t xml:space="preserve"> документации, </w:t>
      </w:r>
      <w:r>
        <w:rPr>
          <w:rFonts w:ascii="Times New Roman" w:hAnsi="Times New Roman" w:cs="Times New Roman"/>
          <w:sz w:val="24"/>
          <w:szCs w:val="24"/>
        </w:rPr>
        <w:t>в том числе их распределение по годам реализации инвестиционного проекта</w:t>
      </w:r>
      <w:r w:rsidR="004E1166" w:rsidRPr="004E1166">
        <w:rPr>
          <w:rFonts w:ascii="Times New Roman" w:hAnsi="Times New Roman" w:cs="Times New Roman"/>
          <w:sz w:val="24"/>
          <w:szCs w:val="24"/>
        </w:rPr>
        <w:t>;</w:t>
      </w:r>
    </w:p>
    <w:bookmarkEnd w:id="23"/>
    <w:p w:rsidR="00BC50F0" w:rsidRPr="00B57D9F" w:rsidRDefault="006E27B5" w:rsidP="00BC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C50F0">
        <w:rPr>
          <w:rFonts w:ascii="Times New Roman" w:hAnsi="Times New Roman" w:cs="Times New Roman"/>
          <w:sz w:val="24"/>
          <w:szCs w:val="24"/>
        </w:rPr>
        <w:t>При подготовке проекта постановления о подготовке и реализации бюджетных инвестиций в муниципальную собственность за счет средств межбюджетных трансфертов, учитываются действующие порядки и условия предоставления межбюджетных трансфертов, а также заключенные действующие соглашения о предоставлении межбюджетных трансфертов.</w:t>
      </w:r>
    </w:p>
    <w:p w:rsidR="0062414A" w:rsidRPr="00F330BA" w:rsidRDefault="007A6956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При осуществлении капитальных вложений в объекты в ходе исполнения </w:t>
      </w:r>
      <w:r w:rsidR="009E5116">
        <w:rPr>
          <w:rFonts w:ascii="Times New Roman" w:hAnsi="Times New Roman" w:cs="Times New Roman"/>
          <w:sz w:val="24"/>
          <w:szCs w:val="24"/>
        </w:rPr>
        <w:t>местного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бюджета не допускается: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31"/>
      <w:r w:rsidRPr="00F330BA">
        <w:rPr>
          <w:rFonts w:ascii="Times New Roman" w:hAnsi="Times New Roman" w:cs="Times New Roman"/>
          <w:sz w:val="24"/>
          <w:szCs w:val="24"/>
        </w:rPr>
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пунктом 2 статьи 79</w:t>
      </w:r>
      <w:r w:rsidRPr="00F330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32"/>
      <w:bookmarkEnd w:id="24"/>
      <w:r w:rsidRPr="00F330BA">
        <w:rPr>
          <w:rFonts w:ascii="Times New Roman" w:hAnsi="Times New Roman" w:cs="Times New Roman"/>
          <w:sz w:val="24"/>
          <w:szCs w:val="24"/>
        </w:rPr>
        <w:t xml:space="preserve">б) предоставление бюджетных инвестиций в объекты, по которым принято решение о предоставлении субсидий, предусмотренное </w:t>
      </w:r>
      <w:r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пунктом 2 статьи 78.2</w:t>
      </w:r>
      <w:r w:rsidRPr="00F330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2414A" w:rsidRPr="00F330BA" w:rsidRDefault="007A6956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5"/>
      <w:bookmarkEnd w:id="25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62414A" w:rsidRPr="00F330BA">
        <w:rPr>
          <w:rFonts w:ascii="Times New Roman" w:hAnsi="Times New Roman" w:cs="Times New Roman"/>
          <w:sz w:val="24"/>
          <w:szCs w:val="24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</w:t>
      </w:r>
      <w:r w:rsidR="00C9598F">
        <w:rPr>
          <w:rFonts w:ascii="Times New Roman" w:hAnsi="Times New Roman" w:cs="Times New Roman"/>
          <w:sz w:val="24"/>
          <w:szCs w:val="24"/>
        </w:rPr>
        <w:t>МО ГП «п. Оссора»</w:t>
      </w:r>
      <w:r w:rsidR="0062414A" w:rsidRPr="00F330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14A" w:rsidRPr="00F330BA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7"/>
      <w:bookmarkEnd w:id="26"/>
      <w:r>
        <w:rPr>
          <w:rFonts w:ascii="Times New Roman" w:hAnsi="Times New Roman" w:cs="Times New Roman"/>
          <w:sz w:val="24"/>
          <w:szCs w:val="24"/>
        </w:rPr>
        <w:t>9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414A" w:rsidRPr="00F330BA">
        <w:rPr>
          <w:rFonts w:ascii="Times New Roman" w:hAnsi="Times New Roman" w:cs="Times New Roman"/>
          <w:sz w:val="24"/>
          <w:szCs w:val="24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</w:t>
      </w:r>
      <w:r w:rsidR="0062414A" w:rsidRPr="006F6073">
        <w:rPr>
          <w:rFonts w:ascii="Times New Roman" w:hAnsi="Times New Roman" w:cs="Times New Roman"/>
          <w:sz w:val="24"/>
          <w:szCs w:val="24"/>
        </w:rPr>
        <w:t xml:space="preserve">а также о сроках и об объемах перечисления субсидий организациям 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учитывается при формировании прогноза кассовых выплат из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бюджета, необходимого для составления в установленном порядке кассового плана исполнения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62414A" w:rsidRPr="00F330BA" w:rsidRDefault="0062414A" w:rsidP="009518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8" w:name="sub_200"/>
      <w:bookmarkEnd w:id="27"/>
    </w:p>
    <w:p w:rsidR="0062414A" w:rsidRPr="00F330BA" w:rsidRDefault="0062414A" w:rsidP="0095182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r w:rsidRPr="00F330BA">
        <w:rPr>
          <w:rFonts w:ascii="Times New Roman" w:hAnsi="Times New Roman" w:cs="Times New Roman"/>
          <w:b w:val="0"/>
          <w:color w:val="auto"/>
        </w:rPr>
        <w:t>II. Осуществление бюджетных инвестиций</w:t>
      </w:r>
    </w:p>
    <w:bookmarkEnd w:id="28"/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14A" w:rsidRPr="00F330BA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9"/>
      <w:r>
        <w:rPr>
          <w:rFonts w:ascii="Times New Roman" w:hAnsi="Times New Roman" w:cs="Times New Roman"/>
          <w:sz w:val="24"/>
          <w:szCs w:val="24"/>
        </w:rPr>
        <w:t>10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. Расходы, связанные с бюджетными инвестициями, осуществляются в порядке, установленном </w:t>
      </w:r>
      <w:r w:rsidR="0062414A"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бюджетным законодательством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91"/>
      <w:bookmarkEnd w:id="29"/>
      <w:r w:rsidRPr="00F330BA">
        <w:rPr>
          <w:rFonts w:ascii="Times New Roman" w:hAnsi="Times New Roman" w:cs="Times New Roman"/>
          <w:sz w:val="24"/>
          <w:szCs w:val="24"/>
        </w:rPr>
        <w:t>а) муниципальными заказчиками</w:t>
      </w:r>
      <w:r w:rsidR="007A6956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</w:t>
      </w:r>
      <w:r w:rsidRPr="00F330BA">
        <w:rPr>
          <w:rFonts w:ascii="Times New Roman" w:hAnsi="Times New Roman" w:cs="Times New Roman"/>
          <w:sz w:val="24"/>
          <w:szCs w:val="24"/>
        </w:rPr>
        <w:t xml:space="preserve">, являющимися получателями средств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Pr="00F330B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92"/>
      <w:bookmarkEnd w:id="30"/>
      <w:r w:rsidRPr="00F330BA">
        <w:rPr>
          <w:rFonts w:ascii="Times New Roman" w:hAnsi="Times New Roman" w:cs="Times New Roman"/>
          <w:sz w:val="24"/>
          <w:szCs w:val="24"/>
        </w:rPr>
        <w:t>б) организациями, которым орган местного самоуправления</w:t>
      </w:r>
      <w:r w:rsidR="00206C0C">
        <w:rPr>
          <w:rFonts w:ascii="Times New Roman" w:hAnsi="Times New Roman" w:cs="Times New Roman"/>
          <w:sz w:val="24"/>
          <w:szCs w:val="24"/>
        </w:rPr>
        <w:t xml:space="preserve"> (главный распорядитель бюджетных средств)</w:t>
      </w:r>
      <w:r w:rsidRPr="00F330BA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или права собственника имущества организаций, являющийся муниципальным заказчиком, передал в соответствии с настоящими Правилами свои полномочия муниципального заказчика по заключению и исполнению от имени </w:t>
      </w:r>
      <w:r w:rsidR="00C9598F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 w:rsidRPr="00F330BA">
        <w:rPr>
          <w:rFonts w:ascii="Times New Roman" w:hAnsi="Times New Roman" w:cs="Times New Roman"/>
          <w:sz w:val="24"/>
          <w:szCs w:val="24"/>
        </w:rPr>
        <w:t>от лица указанного органа муниципальных контрактов.</w:t>
      </w:r>
    </w:p>
    <w:p w:rsidR="0062414A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0"/>
      <w:bookmarkEnd w:id="31"/>
      <w:r>
        <w:rPr>
          <w:rFonts w:ascii="Times New Roman" w:hAnsi="Times New Roman" w:cs="Times New Roman"/>
          <w:sz w:val="24"/>
          <w:szCs w:val="24"/>
        </w:rPr>
        <w:t>11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414A" w:rsidRPr="00F330BA">
        <w:rPr>
          <w:rFonts w:ascii="Times New Roman" w:hAnsi="Times New Roman" w:cs="Times New Roman"/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бюджета, либо в порядке, установленном </w:t>
      </w:r>
      <w:r w:rsidR="0062414A"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Бюджетным кодексом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206C0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62414A" w:rsidRPr="00F330BA">
        <w:rPr>
          <w:rFonts w:ascii="Times New Roman" w:hAnsi="Times New Roman" w:cs="Times New Roman"/>
          <w:sz w:val="24"/>
          <w:szCs w:val="24"/>
        </w:rPr>
        <w:t>, на срок, превышающий срок действия утвержденных ему лимитов бюджетных обязательств.</w:t>
      </w:r>
      <w:proofErr w:type="gramEnd"/>
    </w:p>
    <w:p w:rsidR="00206C0C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06C0C">
        <w:rPr>
          <w:rFonts w:ascii="Times New Roman" w:hAnsi="Times New Roman" w:cs="Times New Roman"/>
          <w:sz w:val="24"/>
          <w:szCs w:val="24"/>
        </w:rPr>
        <w:t xml:space="preserve">Перечисление средств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="00206C0C">
        <w:rPr>
          <w:rFonts w:ascii="Times New Roman" w:hAnsi="Times New Roman" w:cs="Times New Roman"/>
          <w:sz w:val="24"/>
          <w:szCs w:val="24"/>
        </w:rPr>
        <w:t xml:space="preserve"> бюджета на осуществление бюджетных инвестиций в объекты муниципальной собственности производится на основании заявок главных распорядителей бюджетных средств.</w:t>
      </w:r>
    </w:p>
    <w:p w:rsidR="00206C0C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206C0C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обеспечивает результативность, адресность и целевой характер использования бюджетных инвестиций в объекты муниципальной собственности.</w:t>
      </w:r>
    </w:p>
    <w:p w:rsidR="00206C0C" w:rsidRPr="00F330BA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06C0C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="00206C0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06C0C">
        <w:rPr>
          <w:rFonts w:ascii="Times New Roman" w:hAnsi="Times New Roman" w:cs="Times New Roman"/>
          <w:sz w:val="24"/>
          <w:szCs w:val="24"/>
        </w:rPr>
        <w:t xml:space="preserve">едоставляет в финансовое управление администрации Карагинского муниципального района информацию об использовании </w:t>
      </w:r>
      <w:r>
        <w:rPr>
          <w:rFonts w:ascii="Times New Roman" w:hAnsi="Times New Roman" w:cs="Times New Roman"/>
          <w:sz w:val="24"/>
          <w:szCs w:val="24"/>
        </w:rPr>
        <w:t>бюджетных инвестиций в составе ежеквартальных и годовых отчетов.</w:t>
      </w:r>
    </w:p>
    <w:p w:rsidR="001E16AA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3" w:name="sub_1011"/>
      <w:bookmarkEnd w:id="32"/>
    </w:p>
    <w:p w:rsidR="001E16AA" w:rsidRPr="00345426" w:rsidRDefault="001E16AA" w:rsidP="001E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426">
        <w:rPr>
          <w:rFonts w:ascii="Times New Roman" w:hAnsi="Times New Roman" w:cs="Times New Roman"/>
          <w:sz w:val="24"/>
          <w:szCs w:val="24"/>
        </w:rPr>
        <w:t>III. Передача полномочий и порядок заключения соглашений</w:t>
      </w:r>
    </w:p>
    <w:p w:rsidR="001E16AA" w:rsidRDefault="001E16A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14A" w:rsidRPr="00F330BA" w:rsidRDefault="002118FF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414A" w:rsidRPr="00F330BA">
        <w:rPr>
          <w:rFonts w:ascii="Times New Roman" w:hAnsi="Times New Roman" w:cs="Times New Roman"/>
          <w:sz w:val="24"/>
          <w:szCs w:val="24"/>
        </w:rPr>
        <w:t xml:space="preserve">В целях осуществления бюджетных инвестиций в соответствии с </w:t>
      </w:r>
      <w:r w:rsidR="0062414A"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 xml:space="preserve">подпунктом "б" пункта </w:t>
      </w:r>
      <w:r w:rsidR="001E16A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настоящих Правил органом местного самоуправления</w:t>
      </w:r>
      <w:r w:rsidR="001E16AA">
        <w:rPr>
          <w:rFonts w:ascii="Times New Roman" w:hAnsi="Times New Roman" w:cs="Times New Roman"/>
          <w:sz w:val="24"/>
          <w:szCs w:val="24"/>
        </w:rPr>
        <w:t xml:space="preserve"> (главным распорядителем бюджетных средств)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заключаются с организациями соглашения о передаче полномочий муниципального заказчика по заключению и исполнению от имени </w:t>
      </w:r>
      <w:r w:rsidR="00C9598F">
        <w:rPr>
          <w:rFonts w:ascii="Times New Roman" w:hAnsi="Times New Roman" w:cs="Times New Roman"/>
          <w:sz w:val="24"/>
          <w:szCs w:val="24"/>
        </w:rPr>
        <w:t>МО ГП «п. Оссора»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муниципальных контрактов от лица указанного органа (за исключением полномочий, связанных с введением в установленном порядке в эксплуатацию объекта) (далее - соглашение</w:t>
      </w:r>
      <w:proofErr w:type="gramEnd"/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о передаче полномочий).</w:t>
      </w:r>
    </w:p>
    <w:p w:rsidR="0062414A" w:rsidRPr="00F330BA" w:rsidRDefault="002118FF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3"/>
      <w:bookmarkEnd w:id="33"/>
      <w:r>
        <w:rPr>
          <w:rFonts w:ascii="Times New Roman" w:hAnsi="Times New Roman" w:cs="Times New Roman"/>
          <w:sz w:val="24"/>
          <w:szCs w:val="24"/>
        </w:rPr>
        <w:t>16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. Соглашение о передаче полномочий </w:t>
      </w:r>
      <w:r w:rsidR="00345426">
        <w:rPr>
          <w:rFonts w:ascii="Times New Roman" w:hAnsi="Times New Roman" w:cs="Times New Roman"/>
          <w:sz w:val="24"/>
          <w:szCs w:val="24"/>
        </w:rPr>
        <w:t>заключается</w:t>
      </w:r>
      <w:r w:rsidR="0062414A" w:rsidRPr="00F330B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345426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62414A" w:rsidRPr="00F330BA">
        <w:rPr>
          <w:rFonts w:ascii="Times New Roman" w:hAnsi="Times New Roman" w:cs="Times New Roman"/>
          <w:sz w:val="24"/>
          <w:szCs w:val="24"/>
        </w:rPr>
        <w:t>объект</w:t>
      </w:r>
      <w:r w:rsidR="00345426">
        <w:rPr>
          <w:rFonts w:ascii="Times New Roman" w:hAnsi="Times New Roman" w:cs="Times New Roman"/>
          <w:sz w:val="24"/>
          <w:szCs w:val="24"/>
        </w:rPr>
        <w:t>а</w:t>
      </w:r>
      <w:r w:rsidR="0062414A" w:rsidRPr="00F330BA">
        <w:rPr>
          <w:rFonts w:ascii="Times New Roman" w:hAnsi="Times New Roman" w:cs="Times New Roman"/>
          <w:sz w:val="24"/>
          <w:szCs w:val="24"/>
        </w:rPr>
        <w:t>, и должно содержать в том числе: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31"/>
      <w:bookmarkEnd w:id="34"/>
      <w:proofErr w:type="gramStart"/>
      <w:r w:rsidRPr="00F330BA">
        <w:rPr>
          <w:rFonts w:ascii="Times New Roman" w:hAnsi="Times New Roman" w:cs="Times New Roman"/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C9598F">
        <w:rPr>
          <w:rFonts w:ascii="Times New Roman" w:hAnsi="Times New Roman" w:cs="Times New Roman"/>
          <w:sz w:val="24"/>
          <w:szCs w:val="24"/>
        </w:rPr>
        <w:t>МО ГП «п. Оссора»</w:t>
      </w:r>
      <w:r w:rsidRPr="00F330BA">
        <w:rPr>
          <w:rFonts w:ascii="Times New Roman" w:hAnsi="Times New Roman" w:cs="Times New Roman"/>
          <w:sz w:val="24"/>
          <w:szCs w:val="24"/>
        </w:rPr>
        <w:t xml:space="preserve"> (сметной или предполагаемой (предельной), либо стоимости приобретения объекта недвижимого имущества</w:t>
      </w:r>
      <w:proofErr w:type="gramEnd"/>
      <w:r w:rsidRPr="00F330B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C9598F">
        <w:rPr>
          <w:rFonts w:ascii="Times New Roman" w:hAnsi="Times New Roman" w:cs="Times New Roman"/>
          <w:sz w:val="24"/>
          <w:szCs w:val="24"/>
        </w:rPr>
        <w:t>МО ГП «п. Оссора»</w:t>
      </w:r>
      <w:r w:rsidRPr="00F330BA">
        <w:rPr>
          <w:rFonts w:ascii="Times New Roman" w:hAnsi="Times New Roman" w:cs="Times New Roman"/>
          <w:sz w:val="24"/>
          <w:szCs w:val="24"/>
        </w:rPr>
        <w:t xml:space="preserve">), соответствующих </w:t>
      </w:r>
      <w:r w:rsidR="002118FF">
        <w:rPr>
          <w:rFonts w:ascii="Times New Roman" w:hAnsi="Times New Roman" w:cs="Times New Roman"/>
          <w:sz w:val="24"/>
          <w:szCs w:val="24"/>
        </w:rPr>
        <w:t>постановлению администрации Карагинского муниципального района</w:t>
      </w:r>
      <w:r w:rsidRPr="00F330BA">
        <w:rPr>
          <w:rFonts w:ascii="Times New Roman" w:hAnsi="Times New Roman" w:cs="Times New Roman"/>
          <w:sz w:val="24"/>
          <w:szCs w:val="24"/>
        </w:rPr>
        <w:t xml:space="preserve">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2118FF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C9598F">
        <w:rPr>
          <w:rFonts w:ascii="Times New Roman" w:hAnsi="Times New Roman" w:cs="Times New Roman"/>
          <w:sz w:val="24"/>
          <w:szCs w:val="24"/>
        </w:rPr>
        <w:t>распорядителю бюджетных средств</w:t>
      </w:r>
      <w:r w:rsidR="002118FF">
        <w:rPr>
          <w:rFonts w:ascii="Times New Roman" w:hAnsi="Times New Roman" w:cs="Times New Roman"/>
          <w:sz w:val="24"/>
          <w:szCs w:val="24"/>
        </w:rPr>
        <w:t xml:space="preserve"> </w:t>
      </w:r>
      <w:r w:rsidRPr="00F330BA">
        <w:rPr>
          <w:rFonts w:ascii="Times New Roman" w:hAnsi="Times New Roman" w:cs="Times New Roman"/>
          <w:sz w:val="24"/>
          <w:szCs w:val="24"/>
        </w:rPr>
        <w:t xml:space="preserve">как получателю средств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Pr="00F330BA">
        <w:rPr>
          <w:rFonts w:ascii="Times New Roman" w:hAnsi="Times New Roman" w:cs="Times New Roman"/>
          <w:sz w:val="24"/>
          <w:szCs w:val="24"/>
        </w:rPr>
        <w:t xml:space="preserve"> бюджета, соответствующего </w:t>
      </w:r>
      <w:bookmarkStart w:id="36" w:name="sub_10132"/>
      <w:bookmarkEnd w:id="35"/>
      <w:r w:rsidR="002118FF">
        <w:rPr>
          <w:rFonts w:ascii="Times New Roman" w:hAnsi="Times New Roman" w:cs="Times New Roman"/>
          <w:sz w:val="24"/>
          <w:szCs w:val="24"/>
        </w:rPr>
        <w:t>постановлению администрации Карагинского муниципального района</w:t>
      </w:r>
      <w:r w:rsidRPr="00F330BA">
        <w:rPr>
          <w:rFonts w:ascii="Times New Roman" w:hAnsi="Times New Roman" w:cs="Times New Roman"/>
          <w:sz w:val="24"/>
          <w:szCs w:val="24"/>
        </w:rPr>
        <w:t>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BA">
        <w:rPr>
          <w:rFonts w:ascii="Times New Roman" w:hAnsi="Times New Roman" w:cs="Times New Roman"/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</w:t>
      </w:r>
      <w:r w:rsidR="00C9598F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 w:rsidRPr="00F330BA">
        <w:rPr>
          <w:rFonts w:ascii="Times New Roman" w:hAnsi="Times New Roman" w:cs="Times New Roman"/>
          <w:sz w:val="24"/>
          <w:szCs w:val="24"/>
        </w:rPr>
        <w:t xml:space="preserve">от лица органа местного самоуправления </w:t>
      </w:r>
      <w:r w:rsidR="002118FF">
        <w:rPr>
          <w:rFonts w:ascii="Times New Roman" w:hAnsi="Times New Roman" w:cs="Times New Roman"/>
          <w:sz w:val="24"/>
          <w:szCs w:val="24"/>
        </w:rPr>
        <w:t xml:space="preserve">(главного распорядителя бюджетных средств) </w:t>
      </w:r>
      <w:r w:rsidRPr="00F330BA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33"/>
      <w:bookmarkEnd w:id="36"/>
      <w:r w:rsidRPr="00F330BA">
        <w:rPr>
          <w:rFonts w:ascii="Times New Roman" w:hAnsi="Times New Roman" w:cs="Times New Roman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34"/>
      <w:bookmarkEnd w:id="37"/>
      <w:r w:rsidRPr="00F330BA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право органа местного самоуправления </w:t>
      </w:r>
      <w:r w:rsidR="002118FF">
        <w:rPr>
          <w:rFonts w:ascii="Times New Roman" w:hAnsi="Times New Roman" w:cs="Times New Roman"/>
          <w:sz w:val="24"/>
          <w:szCs w:val="24"/>
        </w:rPr>
        <w:t xml:space="preserve">(главного распорядителя бюджетных средств), органов финансового контроля </w:t>
      </w:r>
      <w:r w:rsidRPr="00F330BA">
        <w:rPr>
          <w:rFonts w:ascii="Times New Roman" w:hAnsi="Times New Roman" w:cs="Times New Roman"/>
          <w:sz w:val="24"/>
          <w:szCs w:val="24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62414A" w:rsidRPr="007F4831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35"/>
      <w:bookmarkEnd w:id="38"/>
      <w:proofErr w:type="spellStart"/>
      <w:r w:rsidRPr="00F330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0BA">
        <w:rPr>
          <w:rFonts w:ascii="Times New Roman" w:hAnsi="Times New Roman" w:cs="Times New Roman"/>
          <w:sz w:val="24"/>
          <w:szCs w:val="24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="002118FF">
        <w:rPr>
          <w:rFonts w:ascii="Times New Roman" w:hAnsi="Times New Roman" w:cs="Times New Roman"/>
          <w:sz w:val="24"/>
          <w:szCs w:val="24"/>
        </w:rPr>
        <w:t>(главному распорядителю бюджетных средств</w:t>
      </w:r>
      <w:r w:rsidR="002118FF" w:rsidRPr="007F4831">
        <w:rPr>
          <w:rFonts w:ascii="Times New Roman" w:hAnsi="Times New Roman" w:cs="Times New Roman"/>
          <w:sz w:val="24"/>
          <w:szCs w:val="24"/>
        </w:rPr>
        <w:t xml:space="preserve">) </w:t>
      </w:r>
      <w:r w:rsidRPr="007F4831">
        <w:rPr>
          <w:rFonts w:ascii="Times New Roman" w:hAnsi="Times New Roman" w:cs="Times New Roman"/>
          <w:sz w:val="24"/>
          <w:szCs w:val="24"/>
        </w:rPr>
        <w:t xml:space="preserve">как получателя средств </w:t>
      </w:r>
      <w:r w:rsidR="00C9598F">
        <w:rPr>
          <w:rFonts w:ascii="Times New Roman" w:hAnsi="Times New Roman" w:cs="Times New Roman"/>
          <w:sz w:val="24"/>
          <w:szCs w:val="24"/>
        </w:rPr>
        <w:t>местного</w:t>
      </w:r>
      <w:r w:rsidRPr="007F4831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4"/>
      <w:bookmarkEnd w:id="39"/>
      <w:r w:rsidRPr="007F4831">
        <w:rPr>
          <w:rFonts w:ascii="Times New Roman" w:hAnsi="Times New Roman" w:cs="Times New Roman"/>
          <w:sz w:val="24"/>
          <w:szCs w:val="24"/>
        </w:rPr>
        <w:t>1</w:t>
      </w:r>
      <w:r w:rsidR="002118FF" w:rsidRPr="007F4831">
        <w:rPr>
          <w:rFonts w:ascii="Times New Roman" w:hAnsi="Times New Roman" w:cs="Times New Roman"/>
          <w:sz w:val="24"/>
          <w:szCs w:val="24"/>
        </w:rPr>
        <w:t>7</w:t>
      </w:r>
      <w:r w:rsidRPr="007F4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4831">
        <w:rPr>
          <w:rFonts w:ascii="Times New Roman" w:hAnsi="Times New Roman" w:cs="Times New Roman"/>
          <w:sz w:val="24"/>
          <w:szCs w:val="24"/>
        </w:rPr>
        <w:t>Операции с бюджетными инвестициями осуществляются</w:t>
      </w:r>
      <w:r w:rsidRPr="00F330BA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бюджетным законодательством</w:t>
      </w:r>
      <w:r w:rsidRPr="00F330BA">
        <w:rPr>
          <w:rFonts w:ascii="Times New Roman" w:hAnsi="Times New Roman" w:cs="Times New Roman"/>
          <w:sz w:val="24"/>
          <w:szCs w:val="24"/>
        </w:rPr>
        <w:t xml:space="preserve"> Российской Федерации для бюджетов бюджетной системы Российской Федерации, и отражаются на открытых в Управлении Федерального казначейства по Камчатскому краю в порядке, установленном Федеральным казначейством, лицевых счетах:</w:t>
      </w:r>
      <w:proofErr w:type="gramEnd"/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41"/>
      <w:bookmarkEnd w:id="40"/>
      <w:r w:rsidRPr="00F330BA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 контрактов муниципальным заказчиком;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42"/>
      <w:bookmarkEnd w:id="41"/>
      <w:r w:rsidRPr="00F330BA">
        <w:rPr>
          <w:rFonts w:ascii="Times New Roman" w:hAnsi="Times New Roman" w:cs="Times New Roman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C9598F">
        <w:rPr>
          <w:rFonts w:ascii="Times New Roman" w:hAnsi="Times New Roman" w:cs="Times New Roman"/>
          <w:sz w:val="24"/>
          <w:szCs w:val="24"/>
        </w:rPr>
        <w:t xml:space="preserve">МО ГП «п. Оссора» </w:t>
      </w:r>
      <w:r w:rsidRPr="00F330BA">
        <w:rPr>
          <w:rFonts w:ascii="Times New Roman" w:hAnsi="Times New Roman" w:cs="Times New Roman"/>
          <w:sz w:val="24"/>
          <w:szCs w:val="24"/>
        </w:rPr>
        <w:t xml:space="preserve">муниципальных контрактов </w:t>
      </w:r>
      <w:r w:rsidRPr="00F330BA">
        <w:rPr>
          <w:rFonts w:ascii="Times New Roman" w:hAnsi="Times New Roman" w:cs="Times New Roman"/>
          <w:sz w:val="24"/>
          <w:szCs w:val="24"/>
        </w:rPr>
        <w:lastRenderedPageBreak/>
        <w:t>организациями от лица органа местного самоуправления</w:t>
      </w:r>
      <w:r w:rsidR="002118FF">
        <w:rPr>
          <w:rFonts w:ascii="Times New Roman" w:hAnsi="Times New Roman" w:cs="Times New Roman"/>
          <w:sz w:val="24"/>
          <w:szCs w:val="24"/>
        </w:rPr>
        <w:t xml:space="preserve"> (главного распорядителя бюджетных средств)</w:t>
      </w:r>
      <w:r w:rsidRPr="00F330BA">
        <w:rPr>
          <w:rFonts w:ascii="Times New Roman" w:hAnsi="Times New Roman" w:cs="Times New Roman"/>
          <w:sz w:val="24"/>
          <w:szCs w:val="24"/>
        </w:rPr>
        <w:t>.</w:t>
      </w:r>
    </w:p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5"/>
      <w:bookmarkEnd w:id="42"/>
      <w:r w:rsidRPr="00F330BA">
        <w:rPr>
          <w:rFonts w:ascii="Times New Roman" w:hAnsi="Times New Roman" w:cs="Times New Roman"/>
          <w:sz w:val="24"/>
          <w:szCs w:val="24"/>
        </w:rPr>
        <w:t>1</w:t>
      </w:r>
      <w:r w:rsidR="002118FF">
        <w:rPr>
          <w:rFonts w:ascii="Times New Roman" w:hAnsi="Times New Roman" w:cs="Times New Roman"/>
          <w:sz w:val="24"/>
          <w:szCs w:val="24"/>
        </w:rPr>
        <w:t>8</w:t>
      </w:r>
      <w:r w:rsidRPr="00F330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330BA">
        <w:rPr>
          <w:rFonts w:ascii="Times New Roman" w:hAnsi="Times New Roman" w:cs="Times New Roman"/>
          <w:sz w:val="24"/>
          <w:szCs w:val="24"/>
        </w:rPr>
        <w:t xml:space="preserve">В целях открытия организации в Управлении Федерального казначейства по Камчатскому краю лицевого счета, указанного в </w:t>
      </w:r>
      <w:r w:rsidRPr="00F330BA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подпункте "б" пункта 1</w:t>
      </w:r>
      <w:r w:rsidR="00B76155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F330BA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организация в течение 5 рабочих дней со дня получения от органа местного самоуправления</w:t>
      </w:r>
      <w:r w:rsidR="00B76155">
        <w:rPr>
          <w:rFonts w:ascii="Times New Roman" w:hAnsi="Times New Roman" w:cs="Times New Roman"/>
          <w:sz w:val="24"/>
          <w:szCs w:val="24"/>
        </w:rPr>
        <w:t xml:space="preserve"> (главного распорядителя бюджетных средств)</w:t>
      </w:r>
      <w:r w:rsidRPr="00F330BA">
        <w:rPr>
          <w:rFonts w:ascii="Times New Roman" w:hAnsi="Times New Roman" w:cs="Times New Roman"/>
          <w:sz w:val="24"/>
          <w:szCs w:val="24"/>
        </w:rPr>
        <w:t>, подписанного им соглашения о передаче полномочий представляет в Управление Федерального казначейства по Камчатскому краю документы, необходимые для открытия лицевого счета по переданным</w:t>
      </w:r>
      <w:proofErr w:type="gramEnd"/>
      <w:r w:rsidRPr="00F330BA">
        <w:rPr>
          <w:rFonts w:ascii="Times New Roman" w:hAnsi="Times New Roman" w:cs="Times New Roman"/>
          <w:sz w:val="24"/>
          <w:szCs w:val="24"/>
        </w:rPr>
        <w:t xml:space="preserve">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"б" пункта 1</w:t>
      </w:r>
      <w:r w:rsidR="00B76155">
        <w:rPr>
          <w:rFonts w:ascii="Times New Roman" w:hAnsi="Times New Roman" w:cs="Times New Roman"/>
          <w:sz w:val="24"/>
          <w:szCs w:val="24"/>
        </w:rPr>
        <w:t>7</w:t>
      </w:r>
      <w:r w:rsidRPr="00F330BA">
        <w:rPr>
          <w:rFonts w:ascii="Times New Roman" w:hAnsi="Times New Roman" w:cs="Times New Roman"/>
          <w:sz w:val="24"/>
          <w:szCs w:val="24"/>
        </w:rPr>
        <w:t xml:space="preserve"> настоящих Правил, является копия соглашения о передаче полномочий.</w:t>
      </w:r>
    </w:p>
    <w:bookmarkEnd w:id="43"/>
    <w:p w:rsidR="0062414A" w:rsidRPr="00F330BA" w:rsidRDefault="0062414A" w:rsidP="0095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414A" w:rsidRPr="00F330BA" w:rsidSect="009F4690">
      <w:headerReference w:type="even" r:id="rId9"/>
      <w:headerReference w:type="default" r:id="rId10"/>
      <w:type w:val="nextColumn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83" w:rsidRDefault="00D10783" w:rsidP="00A279A7">
      <w:pPr>
        <w:spacing w:after="0" w:line="240" w:lineRule="auto"/>
      </w:pPr>
      <w:r>
        <w:separator/>
      </w:r>
    </w:p>
  </w:endnote>
  <w:endnote w:type="continuationSeparator" w:id="0">
    <w:p w:rsidR="00D10783" w:rsidRDefault="00D10783" w:rsidP="00A2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83" w:rsidRDefault="00D10783" w:rsidP="00A279A7">
      <w:pPr>
        <w:spacing w:after="0" w:line="240" w:lineRule="auto"/>
      </w:pPr>
      <w:r>
        <w:separator/>
      </w:r>
    </w:p>
  </w:footnote>
  <w:footnote w:type="continuationSeparator" w:id="0">
    <w:p w:rsidR="00D10783" w:rsidRDefault="00D10783" w:rsidP="00A2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1C" w:rsidRDefault="005A1D2B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37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591C" w:rsidRDefault="00D1078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1C" w:rsidRDefault="00D1078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107E6A7A"/>
    <w:multiLevelType w:val="singleLevel"/>
    <w:tmpl w:val="25ACBD20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C82667F"/>
    <w:multiLevelType w:val="hybridMultilevel"/>
    <w:tmpl w:val="998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2B5"/>
    <w:rsid w:val="00002D45"/>
    <w:rsid w:val="00012B4F"/>
    <w:rsid w:val="000523DF"/>
    <w:rsid w:val="000D6984"/>
    <w:rsid w:val="000F2B17"/>
    <w:rsid w:val="001318EA"/>
    <w:rsid w:val="00136571"/>
    <w:rsid w:val="00136AEE"/>
    <w:rsid w:val="0016156F"/>
    <w:rsid w:val="00171D82"/>
    <w:rsid w:val="0019106E"/>
    <w:rsid w:val="001E16AA"/>
    <w:rsid w:val="001E3D92"/>
    <w:rsid w:val="001E49E9"/>
    <w:rsid w:val="00206C0C"/>
    <w:rsid w:val="002118FF"/>
    <w:rsid w:val="00267188"/>
    <w:rsid w:val="002B66EE"/>
    <w:rsid w:val="002C370C"/>
    <w:rsid w:val="0032190A"/>
    <w:rsid w:val="00336883"/>
    <w:rsid w:val="00345426"/>
    <w:rsid w:val="0037483C"/>
    <w:rsid w:val="003873F2"/>
    <w:rsid w:val="003E509E"/>
    <w:rsid w:val="003E52B5"/>
    <w:rsid w:val="00482282"/>
    <w:rsid w:val="004B61F4"/>
    <w:rsid w:val="004E1166"/>
    <w:rsid w:val="004E6247"/>
    <w:rsid w:val="00502518"/>
    <w:rsid w:val="005336A6"/>
    <w:rsid w:val="005719AB"/>
    <w:rsid w:val="00577AFA"/>
    <w:rsid w:val="00594015"/>
    <w:rsid w:val="005A1D2B"/>
    <w:rsid w:val="005A1E6D"/>
    <w:rsid w:val="005B6204"/>
    <w:rsid w:val="0062414A"/>
    <w:rsid w:val="00634E45"/>
    <w:rsid w:val="00643CB3"/>
    <w:rsid w:val="00682A22"/>
    <w:rsid w:val="006A01A5"/>
    <w:rsid w:val="006B4371"/>
    <w:rsid w:val="006B63D0"/>
    <w:rsid w:val="006E27B5"/>
    <w:rsid w:val="006F5732"/>
    <w:rsid w:val="006F6073"/>
    <w:rsid w:val="007324B6"/>
    <w:rsid w:val="00736565"/>
    <w:rsid w:val="00787D54"/>
    <w:rsid w:val="00792EB3"/>
    <w:rsid w:val="007A3703"/>
    <w:rsid w:val="007A6956"/>
    <w:rsid w:val="007B25FA"/>
    <w:rsid w:val="007E4113"/>
    <w:rsid w:val="007F4831"/>
    <w:rsid w:val="00824B09"/>
    <w:rsid w:val="0086795B"/>
    <w:rsid w:val="00932150"/>
    <w:rsid w:val="00951823"/>
    <w:rsid w:val="009C43A5"/>
    <w:rsid w:val="009E5116"/>
    <w:rsid w:val="009F4690"/>
    <w:rsid w:val="00A040C6"/>
    <w:rsid w:val="00A064A8"/>
    <w:rsid w:val="00A2137F"/>
    <w:rsid w:val="00A23103"/>
    <w:rsid w:val="00A279A7"/>
    <w:rsid w:val="00A30BE9"/>
    <w:rsid w:val="00A350CC"/>
    <w:rsid w:val="00A460D9"/>
    <w:rsid w:val="00A50C3A"/>
    <w:rsid w:val="00A55F89"/>
    <w:rsid w:val="00A603B3"/>
    <w:rsid w:val="00AA10BD"/>
    <w:rsid w:val="00AC32D3"/>
    <w:rsid w:val="00AF5D09"/>
    <w:rsid w:val="00AF75B9"/>
    <w:rsid w:val="00B66BF0"/>
    <w:rsid w:val="00B76155"/>
    <w:rsid w:val="00B77F74"/>
    <w:rsid w:val="00B858BF"/>
    <w:rsid w:val="00BA017B"/>
    <w:rsid w:val="00BA189D"/>
    <w:rsid w:val="00BC3142"/>
    <w:rsid w:val="00BC50F0"/>
    <w:rsid w:val="00BF48DE"/>
    <w:rsid w:val="00BF5936"/>
    <w:rsid w:val="00C21886"/>
    <w:rsid w:val="00C27C1F"/>
    <w:rsid w:val="00C84AB5"/>
    <w:rsid w:val="00C85B25"/>
    <w:rsid w:val="00C9598F"/>
    <w:rsid w:val="00CB3C5A"/>
    <w:rsid w:val="00D10783"/>
    <w:rsid w:val="00D7332A"/>
    <w:rsid w:val="00DA7A6B"/>
    <w:rsid w:val="00DB7C90"/>
    <w:rsid w:val="00DC634D"/>
    <w:rsid w:val="00E23DC2"/>
    <w:rsid w:val="00E552A8"/>
    <w:rsid w:val="00E83F41"/>
    <w:rsid w:val="00EB389B"/>
    <w:rsid w:val="00EC3947"/>
    <w:rsid w:val="00ED479C"/>
    <w:rsid w:val="00EE0F36"/>
    <w:rsid w:val="00EE309E"/>
    <w:rsid w:val="00EE5AE6"/>
    <w:rsid w:val="00F07F80"/>
    <w:rsid w:val="00F12739"/>
    <w:rsid w:val="00F330BA"/>
    <w:rsid w:val="00F36F3E"/>
    <w:rsid w:val="00F45F65"/>
    <w:rsid w:val="00F50CA1"/>
    <w:rsid w:val="00F852B2"/>
    <w:rsid w:val="00F87DD7"/>
    <w:rsid w:val="00FA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B3"/>
  </w:style>
  <w:style w:type="paragraph" w:styleId="1">
    <w:name w:val="heading 1"/>
    <w:basedOn w:val="a"/>
    <w:next w:val="a"/>
    <w:link w:val="10"/>
    <w:uiPriority w:val="99"/>
    <w:qFormat/>
    <w:rsid w:val="006241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282"/>
    <w:rPr>
      <w:color w:val="0000FF" w:themeColor="hyperlink"/>
      <w:u w:val="single"/>
    </w:rPr>
  </w:style>
  <w:style w:type="character" w:styleId="a4">
    <w:name w:val="page number"/>
    <w:basedOn w:val="a0"/>
    <w:rsid w:val="00BA189D"/>
  </w:style>
  <w:style w:type="character" w:customStyle="1" w:styleId="a5">
    <w:name w:val="Цветовое выделение"/>
    <w:rsid w:val="00BA189D"/>
    <w:rPr>
      <w:b/>
      <w:color w:val="000080"/>
      <w:sz w:val="20"/>
    </w:rPr>
  </w:style>
  <w:style w:type="paragraph" w:customStyle="1" w:styleId="a6">
    <w:name w:val="Таблицы (моноширинный)"/>
    <w:basedOn w:val="a"/>
    <w:next w:val="a"/>
    <w:rsid w:val="00BA18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BA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A18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189D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BA18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пост"/>
    <w:basedOn w:val="a"/>
    <w:rsid w:val="00BA189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nformat">
    <w:name w:val="ConsPlusNonformat"/>
    <w:uiPriority w:val="99"/>
    <w:rsid w:val="00BA18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89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5"/>
    <w:uiPriority w:val="99"/>
    <w:rsid w:val="0062414A"/>
    <w:rPr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2414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5A45-7A02-408A-B076-6768F468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47</cp:revision>
  <cp:lastPrinted>2018-04-02T04:57:00Z</cp:lastPrinted>
  <dcterms:created xsi:type="dcterms:W3CDTF">2012-05-04T04:10:00Z</dcterms:created>
  <dcterms:modified xsi:type="dcterms:W3CDTF">2018-04-02T06:28:00Z</dcterms:modified>
</cp:coreProperties>
</file>