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E" w:rsidRPr="00DC49FE" w:rsidRDefault="00DC49FE" w:rsidP="00B5466A">
      <w:pPr>
        <w:pStyle w:val="afa"/>
        <w:jc w:val="right"/>
        <w:rPr>
          <w:rStyle w:val="aa"/>
          <w:noProof/>
          <w:sz w:val="24"/>
          <w:szCs w:val="24"/>
        </w:rPr>
      </w:pPr>
      <w:r w:rsidRPr="00DC49FE">
        <w:rPr>
          <w:rStyle w:val="aa"/>
          <w:noProof/>
          <w:sz w:val="24"/>
          <w:szCs w:val="24"/>
        </w:rPr>
        <w:t>ПРОЕКТ</w:t>
      </w:r>
    </w:p>
    <w:p w:rsidR="00B5466A" w:rsidRDefault="00B5466A" w:rsidP="00B5466A">
      <w:pPr>
        <w:pStyle w:val="afa"/>
        <w:jc w:val="right"/>
        <w:rPr>
          <w:rStyle w:val="aa"/>
          <w:b w:val="0"/>
          <w:bCs w:val="0"/>
          <w:noProof/>
        </w:rPr>
      </w:pPr>
      <w:r w:rsidRPr="00D54781">
        <w:rPr>
          <w:rStyle w:val="aa"/>
          <w:b w:val="0"/>
          <w:noProof/>
        </w:rPr>
        <w:t>Разослать: в дело -1</w:t>
      </w:r>
    </w:p>
    <w:p w:rsidR="00B5466A" w:rsidRDefault="00B5466A" w:rsidP="00B5466A">
      <w:pPr>
        <w:pStyle w:val="afa"/>
        <w:jc w:val="right"/>
        <w:rPr>
          <w:rStyle w:val="aa"/>
          <w:b w:val="0"/>
          <w:bCs w:val="0"/>
          <w:noProof/>
        </w:rPr>
      </w:pPr>
      <w:r>
        <w:rPr>
          <w:rStyle w:val="aa"/>
          <w:b w:val="0"/>
          <w:noProof/>
        </w:rPr>
        <w:t>ГО и ЧС – 1</w:t>
      </w:r>
    </w:p>
    <w:p w:rsidR="00B5466A" w:rsidRPr="00D54781" w:rsidRDefault="00B5466A" w:rsidP="00B5466A">
      <w:pPr>
        <w:pStyle w:val="afa"/>
        <w:jc w:val="right"/>
        <w:rPr>
          <w:rStyle w:val="aa"/>
          <w:b w:val="0"/>
          <w:bCs w:val="0"/>
          <w:noProof/>
        </w:rPr>
      </w:pPr>
      <w:r>
        <w:rPr>
          <w:rStyle w:val="aa"/>
          <w:b w:val="0"/>
          <w:noProof/>
        </w:rPr>
        <w:t>КДН и ЗП - 1</w:t>
      </w:r>
      <w:r w:rsidRPr="00D54781">
        <w:rPr>
          <w:rStyle w:val="aa"/>
          <w:b w:val="0"/>
          <w:noProof/>
        </w:rPr>
        <w:t xml:space="preserve"> </w:t>
      </w:r>
    </w:p>
    <w:p w:rsidR="00B5466A" w:rsidRPr="00D54781" w:rsidRDefault="00B5466A" w:rsidP="00B5466A">
      <w:pPr>
        <w:pStyle w:val="afa"/>
        <w:jc w:val="right"/>
        <w:rPr>
          <w:rStyle w:val="aa"/>
          <w:b w:val="0"/>
          <w:bCs w:val="0"/>
          <w:noProof/>
        </w:rPr>
      </w:pPr>
      <w:r w:rsidRPr="00D54781">
        <w:rPr>
          <w:rStyle w:val="aa"/>
          <w:b w:val="0"/>
          <w:noProof/>
        </w:rPr>
        <w:t xml:space="preserve">экономический отдел – </w:t>
      </w:r>
      <w:r w:rsidR="00CD7ABF">
        <w:rPr>
          <w:rStyle w:val="aa"/>
          <w:b w:val="0"/>
          <w:noProof/>
        </w:rPr>
        <w:t>1</w:t>
      </w:r>
    </w:p>
    <w:p w:rsidR="00B5466A" w:rsidRPr="00D54781" w:rsidRDefault="00B5466A" w:rsidP="00B5466A">
      <w:pPr>
        <w:pStyle w:val="afa"/>
        <w:jc w:val="right"/>
        <w:rPr>
          <w:rStyle w:val="aa"/>
          <w:b w:val="0"/>
          <w:bCs w:val="0"/>
          <w:noProof/>
        </w:rPr>
      </w:pPr>
      <w:r w:rsidRPr="00D54781">
        <w:rPr>
          <w:rStyle w:val="aa"/>
          <w:b w:val="0"/>
          <w:noProof/>
        </w:rPr>
        <w:t>финансовое управление -1</w:t>
      </w:r>
    </w:p>
    <w:p w:rsidR="00B5466A" w:rsidRDefault="00B5466A" w:rsidP="00B5466A">
      <w:pPr>
        <w:jc w:val="right"/>
        <w:outlineLvl w:val="0"/>
        <w:rPr>
          <w:b/>
          <w:bCs/>
          <w:caps/>
          <w:sz w:val="28"/>
          <w:szCs w:val="28"/>
        </w:rPr>
      </w:pPr>
      <w:r w:rsidRPr="00D54781">
        <w:rPr>
          <w:rStyle w:val="aa"/>
          <w:b w:val="0"/>
          <w:noProof/>
        </w:rPr>
        <w:t>бухгалтерия - 1</w:t>
      </w:r>
    </w:p>
    <w:p w:rsidR="00B5466A" w:rsidRDefault="00B5466A" w:rsidP="00770181">
      <w:pPr>
        <w:outlineLvl w:val="0"/>
        <w:rPr>
          <w:b/>
          <w:bCs/>
          <w:caps/>
          <w:sz w:val="28"/>
          <w:szCs w:val="28"/>
        </w:rPr>
      </w:pPr>
    </w:p>
    <w:p w:rsidR="00C22D07" w:rsidRDefault="00C22D07" w:rsidP="00C22D07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</w:t>
      </w:r>
      <w:r w:rsidR="007072C5">
        <w:rPr>
          <w:b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          </w:t>
      </w:r>
      <w:r w:rsidR="00DC49FE">
        <w:rPr>
          <w:b/>
          <w:bCs/>
          <w:caps/>
          <w:sz w:val="28"/>
          <w:szCs w:val="28"/>
        </w:rPr>
        <w:t xml:space="preserve">                          </w:t>
      </w:r>
    </w:p>
    <w:p w:rsidR="00C22D07" w:rsidRPr="003B3A8C" w:rsidRDefault="00C22D07" w:rsidP="00C22D07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Администрация Карагинского муниципального района</w:t>
      </w:r>
    </w:p>
    <w:p w:rsidR="00C22D07" w:rsidRPr="003B3A8C" w:rsidRDefault="00C22D07" w:rsidP="00C22D07">
      <w:pPr>
        <w:jc w:val="center"/>
        <w:rPr>
          <w:b/>
          <w:bCs/>
          <w:caps/>
          <w:color w:val="17365D"/>
        </w:rPr>
      </w:pPr>
    </w:p>
    <w:p w:rsidR="00C22D07" w:rsidRPr="003B3A8C" w:rsidRDefault="00C22D07" w:rsidP="00C22D07">
      <w:pPr>
        <w:pStyle w:val="ab"/>
        <w:spacing w:line="480" w:lineRule="auto"/>
        <w:jc w:val="center"/>
        <w:rPr>
          <w:rFonts w:ascii="Times New Roman" w:hAnsi="Times New Roman" w:cs="Times New Roman"/>
          <w:color w:val="632423"/>
          <w:sz w:val="48"/>
          <w:szCs w:val="48"/>
        </w:rPr>
      </w:pPr>
      <w:r w:rsidRPr="003B3A8C">
        <w:rPr>
          <w:rStyle w:val="aa"/>
          <w:rFonts w:ascii="Times New Roman" w:hAnsi="Times New Roman" w:cs="Times New Roman"/>
          <w:noProof/>
          <w:color w:val="632423"/>
          <w:sz w:val="48"/>
          <w:szCs w:val="48"/>
        </w:rPr>
        <w:t>П О С Т А Н О В Л Е Н И Е</w:t>
      </w:r>
    </w:p>
    <w:p w:rsidR="00D0695B" w:rsidRPr="00770181" w:rsidRDefault="00D0695B" w:rsidP="00770181"/>
    <w:p w:rsidR="00D0695B" w:rsidRPr="00770181" w:rsidRDefault="00D0695B" w:rsidP="00770181">
      <w:pPr>
        <w:rPr>
          <w:u w:val="single"/>
        </w:rPr>
      </w:pPr>
    </w:p>
    <w:p w:rsidR="00D0695B" w:rsidRPr="00770181" w:rsidRDefault="00D0695B" w:rsidP="00770181">
      <w:pPr>
        <w:rPr>
          <w:u w:val="single"/>
        </w:rPr>
      </w:pPr>
      <w:r w:rsidRPr="00770181">
        <w:rPr>
          <w:u w:val="single"/>
        </w:rPr>
        <w:t>«</w:t>
      </w:r>
      <w:r w:rsidR="00B5466A">
        <w:rPr>
          <w:u w:val="single"/>
        </w:rPr>
        <w:t>__</w:t>
      </w:r>
      <w:r w:rsidRPr="00770181">
        <w:rPr>
          <w:u w:val="single"/>
        </w:rPr>
        <w:t xml:space="preserve">» </w:t>
      </w:r>
      <w:r w:rsidR="00B5466A">
        <w:rPr>
          <w:u w:val="single"/>
        </w:rPr>
        <w:t>_________</w:t>
      </w:r>
      <w:r w:rsidRPr="00770181">
        <w:rPr>
          <w:u w:val="single"/>
        </w:rPr>
        <w:t xml:space="preserve"> 201</w:t>
      </w:r>
      <w:r w:rsidR="00CD7ABF">
        <w:rPr>
          <w:u w:val="single"/>
        </w:rPr>
        <w:t>8</w:t>
      </w:r>
      <w:r w:rsidRPr="00770181">
        <w:t>г.</w:t>
      </w:r>
      <w:r w:rsidR="00631A0E" w:rsidRPr="00770181">
        <w:tab/>
      </w:r>
      <w:r w:rsidR="00631A0E" w:rsidRPr="00770181">
        <w:tab/>
      </w:r>
      <w:r w:rsidR="00631A0E" w:rsidRPr="00770181">
        <w:tab/>
      </w:r>
      <w:r w:rsidR="00631A0E" w:rsidRPr="00770181">
        <w:tab/>
      </w:r>
      <w:r w:rsidRPr="00770181">
        <w:tab/>
      </w:r>
      <w:r w:rsidRPr="00770181">
        <w:tab/>
      </w:r>
      <w:r w:rsidRPr="00770181">
        <w:tab/>
      </w:r>
      <w:r w:rsidRPr="00770181">
        <w:tab/>
      </w:r>
      <w:r w:rsidRPr="00770181">
        <w:tab/>
      </w:r>
      <w:r w:rsidRPr="00770181">
        <w:rPr>
          <w:u w:val="single"/>
        </w:rPr>
        <w:t>№</w:t>
      </w:r>
      <w:r w:rsidR="00631A0E" w:rsidRPr="00770181">
        <w:rPr>
          <w:u w:val="single"/>
        </w:rPr>
        <w:t xml:space="preserve"> </w:t>
      </w:r>
      <w:r w:rsidR="00B5466A">
        <w:rPr>
          <w:u w:val="single"/>
        </w:rPr>
        <w:t>_____</w:t>
      </w:r>
    </w:p>
    <w:p w:rsidR="00D0695B" w:rsidRPr="00770181" w:rsidRDefault="00D0695B" w:rsidP="00770181">
      <w:pPr>
        <w:jc w:val="center"/>
      </w:pPr>
    </w:p>
    <w:p w:rsidR="00D0695B" w:rsidRPr="00770181" w:rsidRDefault="0012317F" w:rsidP="00770181">
      <w:pPr>
        <w:jc w:val="center"/>
      </w:pPr>
      <w:r>
        <w:tab/>
      </w:r>
      <w:r w:rsidR="00D0695B" w:rsidRPr="00770181">
        <w:t>п. Оссора</w:t>
      </w:r>
    </w:p>
    <w:p w:rsidR="00D0695B" w:rsidRPr="00770181" w:rsidRDefault="00D0695B" w:rsidP="00770181">
      <w:pPr>
        <w:tabs>
          <w:tab w:val="left" w:pos="3240"/>
        </w:tabs>
        <w:jc w:val="both"/>
      </w:pPr>
    </w:p>
    <w:tbl>
      <w:tblPr>
        <w:tblW w:w="0" w:type="auto"/>
        <w:tblLook w:val="01E0"/>
      </w:tblPr>
      <w:tblGrid>
        <w:gridCol w:w="5211"/>
      </w:tblGrid>
      <w:tr w:rsidR="00536423" w:rsidRPr="00770181" w:rsidTr="00770181">
        <w:trPr>
          <w:trHeight w:val="946"/>
        </w:trPr>
        <w:tc>
          <w:tcPr>
            <w:tcW w:w="5211" w:type="dxa"/>
          </w:tcPr>
          <w:p w:rsidR="00536423" w:rsidRPr="00770181" w:rsidRDefault="00CD7ABF" w:rsidP="00C22D07">
            <w:pPr>
              <w:jc w:val="both"/>
            </w:pPr>
            <w:proofErr w:type="gramStart"/>
            <w:r w:rsidRPr="00770181">
              <w:rPr>
                <w:b/>
              </w:rPr>
              <w:t>О внесении изменений в Постановление администрации Карагинского муниципального района от 15.10.2014</w:t>
            </w:r>
            <w:r>
              <w:rPr>
                <w:b/>
              </w:rPr>
              <w:t xml:space="preserve"> </w:t>
            </w:r>
            <w:r w:rsidRPr="00770181">
              <w:rPr>
                <w:b/>
              </w:rPr>
              <w:t>№ 363  «Об утверждении муниципальной Программы Карагинского района «</w:t>
            </w:r>
            <w:r w:rsidRPr="00770181">
              <w:rPr>
                <w:b/>
                <w:szCs w:val="28"/>
              </w:rPr>
              <w:t xml:space="preserve">Профилактика правонарушений, терроризма, экстремизма, наркомании и алкоголизма в Карагинском муниципальном районе» </w:t>
            </w:r>
            <w:r w:rsidRPr="00770181">
              <w:t>(с внесенными изменениями</w:t>
            </w:r>
            <w:r w:rsidR="007072C5">
              <w:t xml:space="preserve"> от 21.03.2018 № 93,</w:t>
            </w:r>
            <w:r>
              <w:t xml:space="preserve"> от 15.12.2017 № 290, от 23.10.2017 № 207, от 07.07.2017 № 124, от 11.08.2016 № 162, </w:t>
            </w:r>
            <w:r w:rsidRPr="000E25C9">
              <w:t xml:space="preserve">от 05.07.2016 № 132, от 06.04.2016 № 68, </w:t>
            </w:r>
            <w:r>
              <w:t xml:space="preserve">от 15.02.2016 № 39, </w:t>
            </w:r>
            <w:r w:rsidRPr="000E25C9">
              <w:t>от 19.11.2015 № 213, от</w:t>
            </w:r>
            <w:proofErr w:type="gramEnd"/>
            <w:r w:rsidRPr="000E25C9">
              <w:t xml:space="preserve"> </w:t>
            </w:r>
            <w:proofErr w:type="gramStart"/>
            <w:r w:rsidRPr="000E25C9">
              <w:t>02.09.2015 № 158, от 24.06.2015 № 114, от 10.03.2015 № 53, от 10.02.2015 № 31</w:t>
            </w:r>
            <w:r w:rsidRPr="00770181">
              <w:t>)</w:t>
            </w:r>
            <w:proofErr w:type="gramEnd"/>
          </w:p>
        </w:tc>
      </w:tr>
    </w:tbl>
    <w:p w:rsidR="00536423" w:rsidRPr="00770181" w:rsidRDefault="00536423" w:rsidP="00770181">
      <w:pPr>
        <w:jc w:val="both"/>
      </w:pPr>
      <w:r w:rsidRPr="00770181">
        <w:t xml:space="preserve">      </w:t>
      </w:r>
    </w:p>
    <w:p w:rsidR="00536423" w:rsidRPr="00770181" w:rsidRDefault="00536423" w:rsidP="00770181">
      <w:pPr>
        <w:jc w:val="both"/>
      </w:pPr>
    </w:p>
    <w:p w:rsidR="00CD7ABF" w:rsidRDefault="00CD7ABF" w:rsidP="00CD7ABF">
      <w:pPr>
        <w:ind w:firstLine="709"/>
        <w:jc w:val="both"/>
      </w:pPr>
      <w:r w:rsidRPr="00854E67">
        <w:t>В</w:t>
      </w:r>
      <w:r>
        <w:t xml:space="preserve"> целях приведения муниципальной программы </w:t>
      </w:r>
      <w:r w:rsidRPr="00F94097">
        <w:t>«</w:t>
      </w:r>
      <w:r w:rsidRPr="00770181">
        <w:t>Профилактика правонарушений, терроризма, экстремизма, наркомании и алкоголизма в Карагинском муниципальном районе</w:t>
      </w:r>
      <w:r w:rsidRPr="00F94097">
        <w:t>»</w:t>
      </w:r>
      <w:r>
        <w:t xml:space="preserve"> (далее – Программа) в соответствие с решением Совета депутатов Карагинского муниципального района от </w:t>
      </w:r>
      <w:r w:rsidR="007072C5">
        <w:t>24.04</w:t>
      </w:r>
      <w:r>
        <w:t>.2018 № 14</w:t>
      </w:r>
      <w:r w:rsidR="007072C5">
        <w:t>9</w:t>
      </w:r>
      <w:r>
        <w:t xml:space="preserve"> «О внесении изменений в </w:t>
      </w:r>
      <w:r w:rsidR="007072C5">
        <w:t xml:space="preserve">бюджет </w:t>
      </w:r>
      <w:r>
        <w:t xml:space="preserve">Карагинского муниципального района на 2018 год и на плановый период 2019 и 2020 годов», </w:t>
      </w:r>
    </w:p>
    <w:p w:rsidR="00CD7ABF" w:rsidRDefault="00CD7ABF" w:rsidP="00770181">
      <w:pPr>
        <w:jc w:val="both"/>
      </w:pPr>
    </w:p>
    <w:p w:rsidR="00AC3D0C" w:rsidRPr="00770181" w:rsidRDefault="00AC3D0C" w:rsidP="00770181">
      <w:pPr>
        <w:jc w:val="both"/>
      </w:pPr>
      <w:r w:rsidRPr="00770181">
        <w:t>ПОСТАНОВЛЯЮ:</w:t>
      </w:r>
    </w:p>
    <w:p w:rsidR="00AC3D0C" w:rsidRPr="00770181" w:rsidRDefault="00AC3D0C" w:rsidP="00770181">
      <w:pPr>
        <w:jc w:val="both"/>
        <w:rPr>
          <w:b/>
        </w:rPr>
      </w:pPr>
    </w:p>
    <w:p w:rsidR="00AC3D0C" w:rsidRDefault="00770181" w:rsidP="00CD7ABF">
      <w:pPr>
        <w:tabs>
          <w:tab w:val="left" w:pos="993"/>
        </w:tabs>
        <w:ind w:firstLine="709"/>
        <w:jc w:val="both"/>
      </w:pPr>
      <w:r>
        <w:t xml:space="preserve">1. </w:t>
      </w:r>
      <w:r w:rsidR="0077445B">
        <w:t xml:space="preserve">Приложение № </w:t>
      </w:r>
      <w:r w:rsidR="00AC3D0C" w:rsidRPr="00770181">
        <w:t>3, 4</w:t>
      </w:r>
      <w:r w:rsidR="005F2288">
        <w:t xml:space="preserve">, 6, </w:t>
      </w:r>
      <w:r w:rsidR="00AC3D0C" w:rsidRPr="00770181">
        <w:t xml:space="preserve"> к постановлению главы администрации Карагинского муниципального района от 15.10.2014</w:t>
      </w:r>
      <w:r w:rsidR="00554382" w:rsidRPr="00554382">
        <w:t xml:space="preserve"> </w:t>
      </w:r>
      <w:r w:rsidR="00554382" w:rsidRPr="00770181">
        <w:t xml:space="preserve">№ 363 </w:t>
      </w:r>
      <w:r w:rsidR="00AC3D0C" w:rsidRPr="00770181">
        <w:t xml:space="preserve"> «Об утверждении муниципальной Программы </w:t>
      </w:r>
      <w:r w:rsidR="00AC3D0C" w:rsidRPr="00770181">
        <w:lastRenderedPageBreak/>
        <w:t>«Профилактика правонарушений, терроризма, экстремизма, наркомании и алкоголизма в Карагинском муниципальном районе» изложить в новой редакции, согласно приложению.</w:t>
      </w:r>
    </w:p>
    <w:p w:rsidR="00572E9A" w:rsidRPr="00770181" w:rsidRDefault="00572E9A" w:rsidP="00770181">
      <w:pPr>
        <w:tabs>
          <w:tab w:val="left" w:pos="993"/>
        </w:tabs>
        <w:jc w:val="both"/>
      </w:pPr>
    </w:p>
    <w:p w:rsidR="00AC3D0C" w:rsidRPr="00770181" w:rsidRDefault="00770181" w:rsidP="00CD7ABF">
      <w:pPr>
        <w:tabs>
          <w:tab w:val="left" w:pos="993"/>
        </w:tabs>
        <w:ind w:firstLine="709"/>
        <w:jc w:val="both"/>
      </w:pPr>
      <w:r>
        <w:t xml:space="preserve">2. </w:t>
      </w:r>
      <w:r w:rsidR="00AC3D0C" w:rsidRPr="00770181">
        <w:t>Раздел</w:t>
      </w:r>
      <w:r w:rsidR="002F5E2F">
        <w:t>ы</w:t>
      </w:r>
      <w:r w:rsidR="00AC3D0C" w:rsidRPr="00770181">
        <w:t xml:space="preserve"> паспорта муниципальной Программы изложить в новой редакции:</w:t>
      </w:r>
    </w:p>
    <w:p w:rsidR="00AC3D0C" w:rsidRPr="00770181" w:rsidRDefault="00AC3D0C" w:rsidP="00770181">
      <w:pPr>
        <w:tabs>
          <w:tab w:val="left" w:pos="993"/>
        </w:tabs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CD7ABF" w:rsidRPr="00770181" w:rsidTr="004E3402">
        <w:tc>
          <w:tcPr>
            <w:tcW w:w="3402" w:type="dxa"/>
          </w:tcPr>
          <w:p w:rsidR="00CD7ABF" w:rsidRPr="00770181" w:rsidRDefault="00CD7ABF" w:rsidP="00C22D07">
            <w:pPr>
              <w:autoSpaceDE w:val="0"/>
              <w:autoSpaceDN w:val="0"/>
              <w:adjustRightInd w:val="0"/>
              <w:jc w:val="both"/>
            </w:pPr>
            <w:r w:rsidRPr="00770181">
              <w:t>Общий объём финансирования Программы по годам</w:t>
            </w:r>
          </w:p>
        </w:tc>
        <w:tc>
          <w:tcPr>
            <w:tcW w:w="6663" w:type="dxa"/>
          </w:tcPr>
          <w:p w:rsidR="00CD7ABF" w:rsidRPr="00C028A0" w:rsidRDefault="00CD7ABF" w:rsidP="00CD7AB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C028A0">
              <w:rPr>
                <w:rFonts w:ascii="Times New Roman" w:hAnsi="Times New Roman" w:cs="Times New Roman"/>
              </w:rPr>
              <w:t xml:space="preserve">- районный бюджет – </w:t>
            </w:r>
            <w:r w:rsidR="000500A5">
              <w:rPr>
                <w:rFonts w:ascii="Times New Roman" w:hAnsi="Times New Roman" w:cs="Times New Roman"/>
              </w:rPr>
              <w:t>6 857</w:t>
            </w:r>
            <w:r w:rsidRPr="00C028A0">
              <w:rPr>
                <w:rFonts w:ascii="Times New Roman" w:hAnsi="Times New Roman" w:cs="Times New Roman"/>
              </w:rPr>
              <w:t>,</w:t>
            </w:r>
            <w:r w:rsidR="000500A5">
              <w:rPr>
                <w:rFonts w:ascii="Times New Roman" w:hAnsi="Times New Roman" w:cs="Times New Roman"/>
              </w:rPr>
              <w:t>692</w:t>
            </w:r>
            <w:r>
              <w:rPr>
                <w:rFonts w:ascii="Times New Roman" w:hAnsi="Times New Roman" w:cs="Times New Roman"/>
              </w:rPr>
              <w:t>00</w:t>
            </w:r>
            <w:r w:rsidRPr="00C028A0">
              <w:rPr>
                <w:rFonts w:ascii="Times New Roman" w:hAnsi="Times New Roman" w:cs="Times New Roman"/>
              </w:rPr>
              <w:t xml:space="preserve"> тыс. руб., из них по годам:</w:t>
            </w:r>
          </w:p>
          <w:p w:rsidR="00CD7ABF" w:rsidRPr="00C028A0" w:rsidRDefault="00CD7ABF" w:rsidP="00CD7AB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C028A0">
              <w:rPr>
                <w:rFonts w:ascii="Times New Roman" w:hAnsi="Times New Roman" w:cs="Times New Roman"/>
              </w:rPr>
              <w:t>2015 год –</w:t>
            </w:r>
            <w:r>
              <w:rPr>
                <w:rFonts w:ascii="Times New Roman" w:hAnsi="Times New Roman" w:cs="Times New Roman"/>
              </w:rPr>
              <w:t xml:space="preserve">    264</w:t>
            </w:r>
            <w:r w:rsidRPr="00C028A0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1000</w:t>
            </w:r>
            <w:r w:rsidRPr="00C028A0">
              <w:rPr>
                <w:rFonts w:ascii="Times New Roman" w:hAnsi="Times New Roman" w:cs="Times New Roman"/>
              </w:rPr>
              <w:t xml:space="preserve"> тыс. руб.;</w:t>
            </w:r>
          </w:p>
          <w:p w:rsidR="00CD7ABF" w:rsidRPr="00C028A0" w:rsidRDefault="00CD7ABF" w:rsidP="00CD7AB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C028A0">
              <w:rPr>
                <w:rFonts w:ascii="Times New Roman" w:hAnsi="Times New Roman" w:cs="Times New Roman"/>
              </w:rPr>
              <w:t xml:space="preserve">2016 год – </w:t>
            </w:r>
            <w:r>
              <w:rPr>
                <w:rFonts w:ascii="Times New Roman" w:hAnsi="Times New Roman" w:cs="Times New Roman"/>
              </w:rPr>
              <w:t xml:space="preserve">   578</w:t>
            </w:r>
            <w:r w:rsidRPr="00C02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31000</w:t>
            </w:r>
            <w:r w:rsidRPr="00C028A0">
              <w:rPr>
                <w:rFonts w:ascii="Times New Roman" w:hAnsi="Times New Roman" w:cs="Times New Roman"/>
              </w:rPr>
              <w:t xml:space="preserve"> тыс. руб.;</w:t>
            </w:r>
          </w:p>
          <w:p w:rsidR="00CD7ABF" w:rsidRDefault="00CD7ABF" w:rsidP="00CD7AB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C028A0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2 305,70000</w:t>
            </w:r>
            <w:r w:rsidRPr="00C028A0">
              <w:rPr>
                <w:rFonts w:ascii="Times New Roman" w:hAnsi="Times New Roman" w:cs="Times New Roman"/>
              </w:rPr>
              <w:t xml:space="preserve"> тыс. руб.;</w:t>
            </w:r>
          </w:p>
          <w:p w:rsidR="00CD7ABF" w:rsidRDefault="00CD7ABF" w:rsidP="00CD7ABF">
            <w:pPr>
              <w:jc w:val="both"/>
            </w:pPr>
            <w:r w:rsidRPr="00752A4A">
              <w:t>2018</w:t>
            </w:r>
            <w:r>
              <w:t xml:space="preserve"> год –  </w:t>
            </w:r>
            <w:r w:rsidR="000500A5">
              <w:t>3 345,872</w:t>
            </w:r>
            <w:r>
              <w:t>00 тыс. руб.;</w:t>
            </w:r>
          </w:p>
          <w:p w:rsidR="00CD7ABF" w:rsidRDefault="00CD7ABF" w:rsidP="00CD7ABF">
            <w:pPr>
              <w:jc w:val="both"/>
            </w:pPr>
            <w:r>
              <w:t>2019 год –    181,70000 тыс. руб.;</w:t>
            </w:r>
          </w:p>
          <w:p w:rsidR="00CD7ABF" w:rsidRPr="00770181" w:rsidRDefault="00CD7ABF" w:rsidP="007072C5">
            <w:r>
              <w:t>2020 год –    181,70000 тыс. руб.</w:t>
            </w:r>
          </w:p>
        </w:tc>
      </w:tr>
    </w:tbl>
    <w:p w:rsidR="0029641A" w:rsidRDefault="00770181" w:rsidP="00770181">
      <w:pPr>
        <w:tabs>
          <w:tab w:val="left" w:pos="993"/>
        </w:tabs>
        <w:jc w:val="both"/>
      </w:pPr>
      <w:r>
        <w:tab/>
      </w:r>
    </w:p>
    <w:p w:rsidR="007316F4" w:rsidRDefault="007316F4" w:rsidP="007316F4">
      <w:pPr>
        <w:tabs>
          <w:tab w:val="left" w:pos="993"/>
        </w:tabs>
        <w:ind w:firstLine="567"/>
        <w:jc w:val="both"/>
      </w:pPr>
      <w:r>
        <w:t>3. Раздел</w:t>
      </w:r>
      <w:r w:rsidR="00CE14A5">
        <w:t>ы</w:t>
      </w:r>
      <w:r>
        <w:t xml:space="preserve"> паспорт муниципальной Подпрограммы 1 изложить в новой редакции:</w:t>
      </w:r>
    </w:p>
    <w:p w:rsidR="007316F4" w:rsidRDefault="007316F4" w:rsidP="007316F4">
      <w:pPr>
        <w:tabs>
          <w:tab w:val="left" w:pos="993"/>
        </w:tabs>
        <w:ind w:firstLine="567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CD7ABF" w:rsidRPr="00E76BF8" w:rsidTr="004E3402">
        <w:tc>
          <w:tcPr>
            <w:tcW w:w="3402" w:type="dxa"/>
          </w:tcPr>
          <w:p w:rsidR="00CD7ABF" w:rsidRPr="00F03B8D" w:rsidRDefault="00CD7ABF" w:rsidP="0073446F">
            <w:pPr>
              <w:autoSpaceDE w:val="0"/>
              <w:autoSpaceDN w:val="0"/>
              <w:adjustRightInd w:val="0"/>
              <w:jc w:val="both"/>
            </w:pPr>
            <w:r w:rsidRPr="00F03B8D">
              <w:t>Общий объём финансирования П</w:t>
            </w:r>
            <w:r>
              <w:t>одп</w:t>
            </w:r>
            <w:r w:rsidRPr="00F03B8D">
              <w:t>рограммы по годам</w:t>
            </w:r>
          </w:p>
        </w:tc>
        <w:tc>
          <w:tcPr>
            <w:tcW w:w="6663" w:type="dxa"/>
          </w:tcPr>
          <w:p w:rsidR="00CD7ABF" w:rsidRPr="002F243B" w:rsidRDefault="00CD7ABF" w:rsidP="00CD7AB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бюджет </w:t>
            </w:r>
            <w:r w:rsidRPr="002F243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00A5">
              <w:rPr>
                <w:rFonts w:ascii="Times New Roman" w:hAnsi="Times New Roman" w:cs="Times New Roman"/>
              </w:rPr>
              <w:t>5 687</w:t>
            </w:r>
            <w:r>
              <w:rPr>
                <w:rFonts w:ascii="Times New Roman" w:hAnsi="Times New Roman" w:cs="Times New Roman"/>
              </w:rPr>
              <w:t>,</w:t>
            </w:r>
            <w:r w:rsidR="000500A5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00</w:t>
            </w:r>
            <w:r w:rsidRPr="002F243B">
              <w:rPr>
                <w:rFonts w:ascii="Times New Roman" w:hAnsi="Times New Roman" w:cs="Times New Roman"/>
              </w:rPr>
              <w:t xml:space="preserve"> тыс. руб., из них по годам:</w:t>
            </w:r>
          </w:p>
          <w:p w:rsidR="00CD7ABF" w:rsidRPr="00CA5D05" w:rsidRDefault="00CD7ABF" w:rsidP="00CD7ABF">
            <w:pPr>
              <w:pStyle w:val="af"/>
              <w:rPr>
                <w:rFonts w:ascii="Times New Roman" w:hAnsi="Times New Roman" w:cs="Times New Roman"/>
              </w:rPr>
            </w:pPr>
            <w:r w:rsidRPr="00CA5D05">
              <w:rPr>
                <w:rFonts w:ascii="Times New Roman" w:hAnsi="Times New Roman" w:cs="Times New Roman"/>
              </w:rPr>
              <w:t xml:space="preserve">2015 год –   </w:t>
            </w:r>
            <w:r w:rsidR="00CA5D05">
              <w:rPr>
                <w:rFonts w:ascii="Times New Roman" w:hAnsi="Times New Roman" w:cs="Times New Roman"/>
              </w:rPr>
              <w:t xml:space="preserve">  </w:t>
            </w:r>
            <w:r w:rsidRPr="00CA5D05">
              <w:rPr>
                <w:rFonts w:ascii="Times New Roman" w:hAnsi="Times New Roman" w:cs="Times New Roman"/>
              </w:rPr>
              <w:t>33,43000 тыс. руб.;</w:t>
            </w:r>
          </w:p>
          <w:p w:rsidR="00CD7ABF" w:rsidRPr="00CA5D05" w:rsidRDefault="00CD7ABF" w:rsidP="00CD7ABF">
            <w:pPr>
              <w:pStyle w:val="af"/>
              <w:rPr>
                <w:rFonts w:ascii="Times New Roman" w:hAnsi="Times New Roman" w:cs="Times New Roman"/>
              </w:rPr>
            </w:pPr>
            <w:r w:rsidRPr="00CA5D05">
              <w:rPr>
                <w:rFonts w:ascii="Times New Roman" w:hAnsi="Times New Roman" w:cs="Times New Roman"/>
              </w:rPr>
              <w:t xml:space="preserve">2016 год –  </w:t>
            </w:r>
            <w:r w:rsidR="00CA5D05">
              <w:rPr>
                <w:rFonts w:ascii="Times New Roman" w:hAnsi="Times New Roman" w:cs="Times New Roman"/>
              </w:rPr>
              <w:t xml:space="preserve">  </w:t>
            </w:r>
            <w:r w:rsidRPr="00CA5D05">
              <w:rPr>
                <w:rFonts w:ascii="Times New Roman" w:hAnsi="Times New Roman" w:cs="Times New Roman"/>
              </w:rPr>
              <w:t>405,86000 тыс. руб.;</w:t>
            </w:r>
          </w:p>
          <w:p w:rsidR="00CD7ABF" w:rsidRPr="00CA5D05" w:rsidRDefault="00CD7ABF" w:rsidP="00CD7ABF">
            <w:pPr>
              <w:pStyle w:val="af"/>
              <w:rPr>
                <w:rFonts w:ascii="Times New Roman" w:hAnsi="Times New Roman" w:cs="Times New Roman"/>
              </w:rPr>
            </w:pPr>
            <w:r w:rsidRPr="00CA5D05">
              <w:rPr>
                <w:rFonts w:ascii="Times New Roman" w:hAnsi="Times New Roman" w:cs="Times New Roman"/>
              </w:rPr>
              <w:t xml:space="preserve">2017 год – 2 </w:t>
            </w:r>
            <w:r w:rsidR="00873263">
              <w:rPr>
                <w:rFonts w:ascii="Times New Roman" w:hAnsi="Times New Roman" w:cs="Times New Roman"/>
              </w:rPr>
              <w:t>084</w:t>
            </w:r>
            <w:r w:rsidRPr="00CA5D05">
              <w:rPr>
                <w:rFonts w:ascii="Times New Roman" w:hAnsi="Times New Roman" w:cs="Times New Roman"/>
              </w:rPr>
              <w:t>,00000 тыс. руб.;</w:t>
            </w:r>
          </w:p>
          <w:p w:rsidR="00CD7ABF" w:rsidRPr="00CA5D05" w:rsidRDefault="00CD7ABF" w:rsidP="00CD7ABF">
            <w:r w:rsidRPr="00CA5D05">
              <w:t>2018 год –</w:t>
            </w:r>
            <w:r w:rsidR="00CA5D05">
              <w:t xml:space="preserve"> </w:t>
            </w:r>
            <w:r w:rsidR="000500A5">
              <w:t>3 164,172</w:t>
            </w:r>
            <w:r w:rsidRPr="00CA5D05">
              <w:t>00 тыс. руб.;</w:t>
            </w:r>
          </w:p>
          <w:p w:rsidR="00CD7ABF" w:rsidRPr="00CA5D05" w:rsidRDefault="00CD7ABF" w:rsidP="00CD7ABF">
            <w:r w:rsidRPr="00CA5D05">
              <w:t xml:space="preserve">2019 год –     </w:t>
            </w:r>
            <w:r w:rsidR="00CA5D05">
              <w:t xml:space="preserve">  </w:t>
            </w:r>
            <w:r w:rsidRPr="00CA5D05">
              <w:t xml:space="preserve"> 0,00000 тыс. руб.;</w:t>
            </w:r>
          </w:p>
          <w:p w:rsidR="00CD7ABF" w:rsidRDefault="00CD7ABF" w:rsidP="00CD7ABF">
            <w:pPr>
              <w:pStyle w:val="af"/>
              <w:rPr>
                <w:rFonts w:ascii="Times New Roman" w:hAnsi="Times New Roman" w:cs="Times New Roman"/>
              </w:rPr>
            </w:pPr>
            <w:r w:rsidRPr="00CA5D05">
              <w:rPr>
                <w:rFonts w:ascii="Times New Roman" w:hAnsi="Times New Roman" w:cs="Times New Roman"/>
              </w:rPr>
              <w:t xml:space="preserve">2020 год –     </w:t>
            </w:r>
            <w:r w:rsidR="00CA5D05">
              <w:rPr>
                <w:rFonts w:ascii="Times New Roman" w:hAnsi="Times New Roman" w:cs="Times New Roman"/>
              </w:rPr>
              <w:t xml:space="preserve">  </w:t>
            </w:r>
            <w:r w:rsidRPr="00CA5D05">
              <w:rPr>
                <w:rFonts w:ascii="Times New Roman" w:hAnsi="Times New Roman" w:cs="Times New Roman"/>
              </w:rPr>
              <w:t xml:space="preserve"> 0,00000 тыс. руб.</w:t>
            </w:r>
          </w:p>
        </w:tc>
      </w:tr>
    </w:tbl>
    <w:p w:rsidR="007316F4" w:rsidRDefault="007316F4" w:rsidP="007316F4">
      <w:pPr>
        <w:tabs>
          <w:tab w:val="left" w:pos="993"/>
        </w:tabs>
        <w:ind w:left="539"/>
        <w:jc w:val="both"/>
      </w:pPr>
    </w:p>
    <w:p w:rsidR="007316F4" w:rsidRDefault="007316F4" w:rsidP="007316F4">
      <w:pPr>
        <w:tabs>
          <w:tab w:val="left" w:pos="993"/>
        </w:tabs>
        <w:ind w:firstLine="567"/>
        <w:jc w:val="both"/>
      </w:pPr>
      <w:r>
        <w:t>4. В текстовой части Подпрограммы 1 Р</w:t>
      </w:r>
      <w:r w:rsidRPr="003F59FD">
        <w:t>есурсное обеспечение подпрограммы и управления Подпрограммой</w:t>
      </w:r>
      <w:r>
        <w:t xml:space="preserve"> изложить в новой редакции:</w:t>
      </w:r>
    </w:p>
    <w:p w:rsidR="003A224C" w:rsidRDefault="003A224C" w:rsidP="003A224C">
      <w:pPr>
        <w:ind w:right="-88" w:firstLine="567"/>
        <w:jc w:val="center"/>
        <w:rPr>
          <w:b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134"/>
        <w:gridCol w:w="993"/>
        <w:gridCol w:w="1275"/>
        <w:gridCol w:w="1560"/>
        <w:gridCol w:w="992"/>
        <w:gridCol w:w="709"/>
      </w:tblGrid>
      <w:tr w:rsidR="003A224C" w:rsidRPr="00D877AE" w:rsidTr="004E3402">
        <w:trPr>
          <w:trHeight w:val="276"/>
        </w:trPr>
        <w:tc>
          <w:tcPr>
            <w:tcW w:w="2127" w:type="dxa"/>
            <w:vMerge w:val="restart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22" w:type="dxa"/>
            <w:gridSpan w:val="7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Объем финансирования тыс</w:t>
            </w:r>
            <w:proofErr w:type="gramStart"/>
            <w:r w:rsidRPr="00D877AE">
              <w:rPr>
                <w:sz w:val="22"/>
                <w:szCs w:val="22"/>
              </w:rPr>
              <w:t>.р</w:t>
            </w:r>
            <w:proofErr w:type="gramEnd"/>
            <w:r w:rsidRPr="00D877AE">
              <w:rPr>
                <w:sz w:val="22"/>
                <w:szCs w:val="22"/>
              </w:rPr>
              <w:t>уб.</w:t>
            </w:r>
          </w:p>
        </w:tc>
      </w:tr>
      <w:tr w:rsidR="001C455C" w:rsidRPr="00D877AE" w:rsidTr="000500A5">
        <w:trPr>
          <w:trHeight w:val="276"/>
        </w:trPr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бюджеты</w:t>
            </w:r>
          </w:p>
        </w:tc>
        <w:tc>
          <w:tcPr>
            <w:tcW w:w="1134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2017</w:t>
            </w:r>
          </w:p>
        </w:tc>
        <w:tc>
          <w:tcPr>
            <w:tcW w:w="1560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2020</w:t>
            </w:r>
          </w:p>
        </w:tc>
      </w:tr>
      <w:tr w:rsidR="001C455C" w:rsidRPr="00D877AE" w:rsidTr="000500A5">
        <w:trPr>
          <w:trHeight w:val="302"/>
        </w:trPr>
        <w:tc>
          <w:tcPr>
            <w:tcW w:w="2127" w:type="dxa"/>
          </w:tcPr>
          <w:p w:rsidR="003A224C" w:rsidRPr="00D877AE" w:rsidRDefault="003A224C" w:rsidP="00E4096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C455C" w:rsidRPr="00D877AE" w:rsidTr="000500A5">
        <w:trPr>
          <w:trHeight w:val="1720"/>
        </w:trPr>
        <w:tc>
          <w:tcPr>
            <w:tcW w:w="2127" w:type="dxa"/>
            <w:vMerge w:val="restart"/>
          </w:tcPr>
          <w:p w:rsidR="003A224C" w:rsidRPr="00D877AE" w:rsidRDefault="003A224C" w:rsidP="00E40960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7AE">
              <w:rPr>
                <w:rFonts w:ascii="Times New Roman" w:hAnsi="Times New Roman"/>
                <w:sz w:val="22"/>
                <w:szCs w:val="22"/>
              </w:rPr>
              <w:t>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его проявлений</w:t>
            </w: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1493"/>
        </w:trPr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Краевой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0500A5" w:rsidP="000500A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224C" w:rsidRPr="00D877AE">
              <w:rPr>
                <w:sz w:val="22"/>
                <w:szCs w:val="22"/>
              </w:rPr>
              <w:t>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2426"/>
        </w:trPr>
        <w:tc>
          <w:tcPr>
            <w:tcW w:w="2127" w:type="dxa"/>
            <w:vMerge w:val="restart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lastRenderedPageBreak/>
              <w:t>Распространение в средствах массовой информации (редакция газеты «Карагинские Вести») материалов по дискредитации экстремистских проявлений, профилактике экстремизма на национальной и религиозной почве, формирования уважительного отношения к мигрантам, пропаганда межнационального сотрудничества и межрелигиозного диалога.</w:t>
            </w:r>
          </w:p>
          <w:p w:rsidR="003A224C" w:rsidRPr="00D877AE" w:rsidRDefault="003A224C" w:rsidP="00E4096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2531"/>
        </w:trPr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Краевой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CE14A5" w:rsidP="00CE14A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A224C" w:rsidRPr="00D877AE">
              <w:rPr>
                <w:sz w:val="22"/>
                <w:szCs w:val="22"/>
              </w:rPr>
              <w:t>,00000</w:t>
            </w:r>
          </w:p>
        </w:tc>
        <w:tc>
          <w:tcPr>
            <w:tcW w:w="1560" w:type="dxa"/>
            <w:vAlign w:val="center"/>
          </w:tcPr>
          <w:p w:rsidR="003A224C" w:rsidRPr="00D877AE" w:rsidRDefault="00CE14A5" w:rsidP="00CE14A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224C" w:rsidRPr="00D877AE">
              <w:rPr>
                <w:sz w:val="22"/>
                <w:szCs w:val="22"/>
              </w:rPr>
              <w:t>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1850"/>
        </w:trPr>
        <w:tc>
          <w:tcPr>
            <w:tcW w:w="2127" w:type="dxa"/>
            <w:vMerge w:val="restart"/>
          </w:tcPr>
          <w:p w:rsidR="003A224C" w:rsidRPr="00D877AE" w:rsidRDefault="003A224C" w:rsidP="00E40960">
            <w:pPr>
              <w:ind w:right="33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Установка систем видеонаблюдения и контроля в местах с массовым нахождением граждан на улицах (площадях, скверах и т.д.) населённых пунктов Карагинского района с выводом информации в ЕДДС, в рамках концепции "Безопасный город"</w:t>
            </w: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1363"/>
        </w:trPr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Краевой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375,86000</w:t>
            </w:r>
          </w:p>
        </w:tc>
        <w:tc>
          <w:tcPr>
            <w:tcW w:w="1275" w:type="dxa"/>
            <w:vAlign w:val="center"/>
          </w:tcPr>
          <w:p w:rsidR="003A224C" w:rsidRPr="00D877AE" w:rsidRDefault="00FC2832" w:rsidP="00FC2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  <w:r w:rsidR="003A224C" w:rsidRPr="00D877AE">
              <w:rPr>
                <w:sz w:val="22"/>
                <w:szCs w:val="22"/>
              </w:rPr>
              <w:t>,00000</w:t>
            </w:r>
          </w:p>
        </w:tc>
        <w:tc>
          <w:tcPr>
            <w:tcW w:w="1560" w:type="dxa"/>
            <w:vAlign w:val="center"/>
          </w:tcPr>
          <w:p w:rsidR="003A224C" w:rsidRPr="00CA156E" w:rsidRDefault="00CE14A5" w:rsidP="00B257B1">
            <w:pPr>
              <w:ind w:firstLine="34"/>
              <w:jc w:val="center"/>
              <w:rPr>
                <w:sz w:val="22"/>
                <w:szCs w:val="22"/>
              </w:rPr>
            </w:pPr>
            <w:r w:rsidRPr="00CA156E">
              <w:rPr>
                <w:sz w:val="22"/>
                <w:szCs w:val="22"/>
              </w:rPr>
              <w:t>1</w:t>
            </w:r>
            <w:r w:rsidR="00B257B1" w:rsidRPr="00CA156E">
              <w:rPr>
                <w:sz w:val="22"/>
                <w:szCs w:val="22"/>
              </w:rPr>
              <w:t>988</w:t>
            </w:r>
            <w:r w:rsidR="003A224C" w:rsidRPr="00CA156E">
              <w:rPr>
                <w:sz w:val="22"/>
                <w:szCs w:val="22"/>
              </w:rPr>
              <w:t>,</w:t>
            </w:r>
            <w:r w:rsidR="00B257B1" w:rsidRPr="00CA156E">
              <w:rPr>
                <w:sz w:val="22"/>
                <w:szCs w:val="22"/>
              </w:rPr>
              <w:t>9</w:t>
            </w:r>
            <w:r w:rsidR="003A224C" w:rsidRPr="00CA156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1234"/>
        </w:trPr>
        <w:tc>
          <w:tcPr>
            <w:tcW w:w="2127" w:type="dxa"/>
            <w:vMerge w:val="restart"/>
          </w:tcPr>
          <w:p w:rsidR="003A224C" w:rsidRPr="00D877AE" w:rsidRDefault="003A224C" w:rsidP="00E40960">
            <w:pPr>
              <w:ind w:right="33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 xml:space="preserve">Приобретение и поставка </w:t>
            </w:r>
            <w:proofErr w:type="spellStart"/>
            <w:r w:rsidRPr="00D877AE">
              <w:rPr>
                <w:sz w:val="22"/>
                <w:szCs w:val="22"/>
              </w:rPr>
              <w:t>рольставни</w:t>
            </w:r>
            <w:proofErr w:type="spellEnd"/>
            <w:r w:rsidRPr="00D877AE">
              <w:rPr>
                <w:sz w:val="22"/>
                <w:szCs w:val="22"/>
              </w:rPr>
              <w:t xml:space="preserve"> на окно в </w:t>
            </w:r>
            <w:proofErr w:type="spellStart"/>
            <w:r w:rsidRPr="00D877AE">
              <w:rPr>
                <w:sz w:val="22"/>
                <w:szCs w:val="22"/>
              </w:rPr>
              <w:t>режимно-секретном</w:t>
            </w:r>
            <w:proofErr w:type="spellEnd"/>
            <w:r w:rsidRPr="00D877AE">
              <w:rPr>
                <w:sz w:val="22"/>
                <w:szCs w:val="22"/>
              </w:rPr>
              <w:t xml:space="preserve"> помещении в здании администрации Карагинского муниципального района (кабинет 20А)</w:t>
            </w: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888"/>
        </w:trPr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Краевой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33,43000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30,00000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10,00000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803"/>
        </w:trPr>
        <w:tc>
          <w:tcPr>
            <w:tcW w:w="2127" w:type="dxa"/>
            <w:vMerge w:val="restart"/>
          </w:tcPr>
          <w:p w:rsidR="003A224C" w:rsidRPr="00D877AE" w:rsidRDefault="003A224C" w:rsidP="00E40960">
            <w:pPr>
              <w:ind w:right="33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 xml:space="preserve">Приобретение сертифицированного компьютера для ведения секретных работ в </w:t>
            </w:r>
            <w:r>
              <w:rPr>
                <w:sz w:val="22"/>
                <w:szCs w:val="22"/>
              </w:rPr>
              <w:t xml:space="preserve">сборе и проведение </w:t>
            </w:r>
            <w:r>
              <w:rPr>
                <w:sz w:val="22"/>
                <w:szCs w:val="22"/>
              </w:rPr>
              <w:lastRenderedPageBreak/>
              <w:t>аттестационны</w:t>
            </w:r>
            <w:r w:rsidRPr="00D877AE">
              <w:rPr>
                <w:sz w:val="22"/>
                <w:szCs w:val="22"/>
              </w:rPr>
              <w:t>х работ</w:t>
            </w: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rPr>
          <w:trHeight w:val="843"/>
        </w:trPr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Краевой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600,00000</w:t>
            </w:r>
          </w:p>
        </w:tc>
        <w:tc>
          <w:tcPr>
            <w:tcW w:w="1560" w:type="dxa"/>
            <w:vAlign w:val="center"/>
          </w:tcPr>
          <w:p w:rsidR="003A224C" w:rsidRPr="00D877AE" w:rsidRDefault="000500A5" w:rsidP="00B257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57B1">
              <w:rPr>
                <w:sz w:val="22"/>
                <w:szCs w:val="22"/>
              </w:rPr>
              <w:t>40</w:t>
            </w:r>
            <w:r w:rsidR="003A224C" w:rsidRPr="00D877AE">
              <w:rPr>
                <w:sz w:val="22"/>
                <w:szCs w:val="22"/>
              </w:rPr>
              <w:t>,</w:t>
            </w:r>
            <w:r w:rsidR="00B257B1">
              <w:rPr>
                <w:sz w:val="22"/>
                <w:szCs w:val="22"/>
              </w:rPr>
              <w:t>6</w:t>
            </w:r>
            <w:r w:rsidR="003A224C" w:rsidRPr="00D877AE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 w:val="restart"/>
          </w:tcPr>
          <w:p w:rsidR="003A224C" w:rsidRPr="00D877AE" w:rsidRDefault="003A224C" w:rsidP="00CE14A5">
            <w:pPr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Приобретение </w:t>
            </w:r>
            <w:r w:rsidR="00CE14A5">
              <w:rPr>
                <w:sz w:val="22"/>
                <w:szCs w:val="22"/>
              </w:rPr>
              <w:t>сейфа (шкафа) для хранения секретной документации и документации по мобилизационной работе</w:t>
            </w: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Федеральный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Краевой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CE14A5" w:rsidP="00CE14A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224C" w:rsidRPr="00D877AE">
              <w:rPr>
                <w:sz w:val="22"/>
                <w:szCs w:val="22"/>
              </w:rPr>
              <w:t>,00000</w:t>
            </w:r>
          </w:p>
        </w:tc>
        <w:tc>
          <w:tcPr>
            <w:tcW w:w="1560" w:type="dxa"/>
            <w:vAlign w:val="center"/>
          </w:tcPr>
          <w:p w:rsidR="003A224C" w:rsidRPr="00D877AE" w:rsidRDefault="00CE14A5" w:rsidP="000500A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00A5">
              <w:rPr>
                <w:sz w:val="22"/>
                <w:szCs w:val="22"/>
              </w:rPr>
              <w:t>34</w:t>
            </w:r>
            <w:r w:rsidR="003A224C" w:rsidRPr="00D877AE">
              <w:rPr>
                <w:sz w:val="22"/>
                <w:szCs w:val="22"/>
              </w:rPr>
              <w:t>,</w:t>
            </w:r>
            <w:r w:rsidR="000500A5">
              <w:rPr>
                <w:sz w:val="22"/>
                <w:szCs w:val="22"/>
              </w:rPr>
              <w:t>672</w:t>
            </w:r>
            <w:r w:rsidR="003A224C" w:rsidRPr="00D877AE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  <w:tr w:rsidR="001C455C" w:rsidRPr="00D877AE" w:rsidTr="000500A5">
        <w:tc>
          <w:tcPr>
            <w:tcW w:w="2127" w:type="dxa"/>
            <w:vMerge/>
          </w:tcPr>
          <w:p w:rsidR="003A224C" w:rsidRPr="00D877AE" w:rsidRDefault="003A224C" w:rsidP="00E40960">
            <w:pPr>
              <w:ind w:right="-88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A224C" w:rsidRPr="00D877AE" w:rsidRDefault="003A224C" w:rsidP="00E40960">
            <w:pPr>
              <w:ind w:right="-88"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Align w:val="center"/>
          </w:tcPr>
          <w:p w:rsidR="003A224C" w:rsidRPr="00D877AE" w:rsidRDefault="00CE14A5" w:rsidP="00CE14A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224C" w:rsidRPr="00D877AE">
              <w:rPr>
                <w:sz w:val="22"/>
                <w:szCs w:val="22"/>
              </w:rPr>
              <w:t>,00000</w:t>
            </w:r>
          </w:p>
        </w:tc>
        <w:tc>
          <w:tcPr>
            <w:tcW w:w="1560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vAlign w:val="center"/>
          </w:tcPr>
          <w:p w:rsidR="003A224C" w:rsidRPr="00D877AE" w:rsidRDefault="003A224C" w:rsidP="00E40960">
            <w:pPr>
              <w:ind w:firstLine="34"/>
              <w:jc w:val="center"/>
              <w:rPr>
                <w:sz w:val="22"/>
                <w:szCs w:val="22"/>
              </w:rPr>
            </w:pPr>
            <w:r w:rsidRPr="00D877AE">
              <w:rPr>
                <w:sz w:val="22"/>
                <w:szCs w:val="22"/>
              </w:rPr>
              <w:t>0,00000</w:t>
            </w:r>
          </w:p>
        </w:tc>
      </w:tr>
    </w:tbl>
    <w:p w:rsidR="003A224C" w:rsidRDefault="00770181" w:rsidP="00770181">
      <w:pPr>
        <w:jc w:val="both"/>
      </w:pPr>
      <w:r>
        <w:tab/>
      </w:r>
    </w:p>
    <w:p w:rsidR="00E02685" w:rsidRPr="00DA7A1A" w:rsidRDefault="009416E5" w:rsidP="00E02685">
      <w:pPr>
        <w:ind w:firstLine="709"/>
        <w:jc w:val="both"/>
      </w:pPr>
      <w:r>
        <w:t>5</w:t>
      </w:r>
      <w:r w:rsidR="00AC3D0C" w:rsidRPr="00770181">
        <w:t>.  Настоящее постановление вступа</w:t>
      </w:r>
      <w:r w:rsidR="00E02685">
        <w:t xml:space="preserve">ет в силу со дня </w:t>
      </w:r>
      <w:r w:rsidR="00E02685" w:rsidRPr="00DA7A1A">
        <w:t>его опубликования в газете «Карагинские Вести».</w:t>
      </w:r>
    </w:p>
    <w:p w:rsidR="00AC3D0C" w:rsidRPr="00770181" w:rsidRDefault="009416E5" w:rsidP="00E02685">
      <w:pPr>
        <w:ind w:firstLine="709"/>
        <w:jc w:val="both"/>
        <w:rPr>
          <w:u w:val="single"/>
        </w:rPr>
      </w:pPr>
      <w:r>
        <w:t>6</w:t>
      </w:r>
      <w:r w:rsidR="00AC3D0C" w:rsidRPr="00770181">
        <w:t xml:space="preserve">. </w:t>
      </w:r>
      <w:proofErr w:type="gramStart"/>
      <w:r w:rsidR="00AC3D0C" w:rsidRPr="00770181">
        <w:t>Контроль за</w:t>
      </w:r>
      <w:proofErr w:type="gramEnd"/>
      <w:r w:rsidR="00AC3D0C" w:rsidRPr="00770181">
        <w:t xml:space="preserve"> исполнением настоящего постановления возложить на начальника отдела по делам ГО и ЧС и мобилизационной работе администрации Карагинского муниципального района.</w:t>
      </w:r>
    </w:p>
    <w:p w:rsidR="00AC3D0C" w:rsidRPr="00770181" w:rsidRDefault="00AC3D0C" w:rsidP="00770181">
      <w:pPr>
        <w:jc w:val="both"/>
      </w:pPr>
    </w:p>
    <w:p w:rsidR="00A43BA4" w:rsidRDefault="00AC3D0C" w:rsidP="00A43BA4">
      <w:pPr>
        <w:tabs>
          <w:tab w:val="left" w:pos="8222"/>
        </w:tabs>
        <w:jc w:val="both"/>
      </w:pPr>
      <w:r w:rsidRPr="00770181">
        <w:t>Глава</w:t>
      </w:r>
      <w:r w:rsidR="00A43BA4">
        <w:t xml:space="preserve"> Карагинс</w:t>
      </w:r>
      <w:r w:rsidR="009675C0">
        <w:t xml:space="preserve">кого </w:t>
      </w:r>
    </w:p>
    <w:p w:rsidR="00AC3D0C" w:rsidRPr="00770181" w:rsidRDefault="009675C0" w:rsidP="00A43BA4">
      <w:pPr>
        <w:tabs>
          <w:tab w:val="left" w:pos="8222"/>
        </w:tabs>
        <w:jc w:val="both"/>
      </w:pPr>
      <w:r>
        <w:t>муниципального района</w:t>
      </w:r>
      <w:r w:rsidR="00A43BA4">
        <w:tab/>
      </w:r>
      <w:r w:rsidR="00C22D07">
        <w:t xml:space="preserve">   </w:t>
      </w:r>
      <w:r w:rsidR="00A43BA4">
        <w:t>В.Н. Гаврилов</w:t>
      </w:r>
    </w:p>
    <w:p w:rsidR="00AC3D0C" w:rsidRPr="00770181" w:rsidRDefault="00AC3D0C" w:rsidP="00770181">
      <w:pPr>
        <w:rPr>
          <w:b/>
        </w:rPr>
      </w:pPr>
    </w:p>
    <w:p w:rsidR="0061072C" w:rsidRPr="00BF09F6" w:rsidRDefault="0061072C" w:rsidP="0061072C">
      <w:pPr>
        <w:jc w:val="both"/>
      </w:pPr>
      <w:r w:rsidRPr="00BF09F6">
        <w:t>Согласовано:</w:t>
      </w:r>
    </w:p>
    <w:p w:rsidR="0061072C" w:rsidRPr="00BF09F6" w:rsidRDefault="002E0B48" w:rsidP="0061072C">
      <w:pPr>
        <w:jc w:val="both"/>
      </w:pPr>
      <w:r>
        <w:t>И.о. р</w:t>
      </w:r>
      <w:r w:rsidR="00873263" w:rsidRPr="00BF09F6">
        <w:t>уко</w:t>
      </w:r>
      <w:r w:rsidR="00873263">
        <w:t>водител</w:t>
      </w:r>
      <w:r>
        <w:t>я</w:t>
      </w:r>
      <w:r w:rsidR="00873263">
        <w:t xml:space="preserve"> финансового управления                                                       </w:t>
      </w:r>
      <w:r>
        <w:t xml:space="preserve">        И.А. Гусейнова</w:t>
      </w:r>
    </w:p>
    <w:p w:rsidR="00873263" w:rsidRDefault="00873263" w:rsidP="00873263">
      <w:pPr>
        <w:tabs>
          <w:tab w:val="left" w:pos="7845"/>
        </w:tabs>
        <w:jc w:val="both"/>
      </w:pPr>
    </w:p>
    <w:p w:rsidR="00873263" w:rsidRDefault="00FE19B2" w:rsidP="00873263">
      <w:pPr>
        <w:tabs>
          <w:tab w:val="left" w:pos="7845"/>
        </w:tabs>
        <w:jc w:val="both"/>
      </w:pPr>
      <w:r w:rsidRPr="002E0B48">
        <w:t>Н</w:t>
      </w:r>
      <w:r w:rsidR="0061072C" w:rsidRPr="002E0B48">
        <w:t>ачальник</w:t>
      </w:r>
      <w:r w:rsidR="001F7CD2" w:rsidRPr="002E0B48">
        <w:t xml:space="preserve"> отдела</w:t>
      </w:r>
      <w:r w:rsidR="001F7CD2">
        <w:t xml:space="preserve"> </w:t>
      </w:r>
      <w:r w:rsidR="0061072C" w:rsidRPr="00BF09F6">
        <w:t xml:space="preserve">по экономическому развитию </w:t>
      </w:r>
    </w:p>
    <w:p w:rsidR="0061072C" w:rsidRPr="00BF09F6" w:rsidRDefault="0061072C" w:rsidP="00873263">
      <w:pPr>
        <w:tabs>
          <w:tab w:val="left" w:pos="7845"/>
        </w:tabs>
        <w:jc w:val="both"/>
      </w:pPr>
      <w:r w:rsidRPr="00BF09F6">
        <w:t xml:space="preserve">и инвестициям                           </w:t>
      </w:r>
      <w:r>
        <w:t xml:space="preserve">                             </w:t>
      </w:r>
      <w:r w:rsidR="00873263">
        <w:t xml:space="preserve">                                                    </w:t>
      </w:r>
      <w:r>
        <w:t xml:space="preserve"> А.С. </w:t>
      </w:r>
      <w:r w:rsidR="003C1E96">
        <w:t>Кривозубова</w:t>
      </w:r>
    </w:p>
    <w:p w:rsidR="0061072C" w:rsidRPr="00BF09F6" w:rsidRDefault="0061072C" w:rsidP="0061072C">
      <w:pPr>
        <w:tabs>
          <w:tab w:val="left" w:pos="7845"/>
        </w:tabs>
        <w:jc w:val="both"/>
      </w:pPr>
    </w:p>
    <w:p w:rsidR="0061072C" w:rsidRDefault="00873263" w:rsidP="00873263">
      <w:pPr>
        <w:tabs>
          <w:tab w:val="left" w:pos="7845"/>
        </w:tabs>
        <w:jc w:val="both"/>
      </w:pPr>
      <w:r>
        <w:t>Н</w:t>
      </w:r>
      <w:r w:rsidR="0061072C" w:rsidRPr="00BF09F6">
        <w:t xml:space="preserve">ачальник правового отдела                                                      </w:t>
      </w:r>
      <w:r w:rsidR="0061072C">
        <w:t xml:space="preserve">                       </w:t>
      </w:r>
      <w:r>
        <w:t xml:space="preserve">              Н.А. Щербина</w:t>
      </w:r>
    </w:p>
    <w:p w:rsidR="00C22D07" w:rsidRDefault="00C22D07" w:rsidP="00873263">
      <w:pPr>
        <w:tabs>
          <w:tab w:val="left" w:pos="7845"/>
        </w:tabs>
        <w:jc w:val="both"/>
      </w:pPr>
    </w:p>
    <w:p w:rsidR="00AC3D0C" w:rsidRPr="00770181" w:rsidRDefault="0061072C" w:rsidP="00C22D07">
      <w:pPr>
        <w:pStyle w:val="afa"/>
      </w:pPr>
      <w:r>
        <w:t xml:space="preserve">Исполнитель: </w:t>
      </w:r>
      <w:r w:rsidR="00C22D07">
        <w:t>Н.В. Захарова</w:t>
      </w:r>
    </w:p>
    <w:p w:rsidR="00AC3D0C" w:rsidRPr="00770181" w:rsidRDefault="00AC3D0C" w:rsidP="00770181">
      <w:pPr>
        <w:pStyle w:val="afa"/>
        <w:tabs>
          <w:tab w:val="left" w:pos="2880"/>
        </w:tabs>
        <w:sectPr w:rsidR="00AC3D0C" w:rsidRPr="00770181" w:rsidSect="00CC52C0">
          <w:footerReference w:type="default" r:id="rId9"/>
          <w:footerReference w:type="first" r:id="rId10"/>
          <w:pgSz w:w="11906" w:h="16838"/>
          <w:pgMar w:top="851" w:right="707" w:bottom="426" w:left="1276" w:header="708" w:footer="708" w:gutter="0"/>
          <w:pgNumType w:start="1"/>
          <w:cols w:space="708"/>
          <w:docGrid w:linePitch="360"/>
        </w:sectPr>
      </w:pPr>
    </w:p>
    <w:p w:rsidR="005112E4" w:rsidRPr="000D704A" w:rsidRDefault="005112E4" w:rsidP="00E60BE6">
      <w:pPr>
        <w:pStyle w:val="1"/>
        <w:spacing w:before="0" w:after="0"/>
        <w:jc w:val="right"/>
        <w:rPr>
          <w:b w:val="0"/>
          <w:sz w:val="24"/>
          <w:szCs w:val="24"/>
          <w:u w:val="single"/>
        </w:rPr>
      </w:pPr>
      <w:r w:rsidRPr="000D704A">
        <w:rPr>
          <w:rStyle w:val="aa"/>
          <w:rFonts w:ascii="Times New Roman" w:hAnsi="Times New Roman"/>
          <w:sz w:val="24"/>
          <w:szCs w:val="24"/>
        </w:rPr>
        <w:lastRenderedPageBreak/>
        <w:t xml:space="preserve">Приложение № 3 к </w:t>
      </w:r>
      <w:r w:rsidR="00E60BE6">
        <w:rPr>
          <w:rStyle w:val="aa"/>
          <w:rFonts w:ascii="Times New Roman" w:hAnsi="Times New Roman"/>
          <w:sz w:val="24"/>
          <w:szCs w:val="24"/>
        </w:rPr>
        <w:t>муниципальной программе</w:t>
      </w:r>
      <w:r w:rsidR="000D704A" w:rsidRPr="000D704A">
        <w:rPr>
          <w:rStyle w:val="aa"/>
          <w:b/>
          <w:sz w:val="24"/>
          <w:szCs w:val="24"/>
          <w:u w:val="single"/>
        </w:rPr>
        <w:t xml:space="preserve">    </w:t>
      </w:r>
      <w:r w:rsidRPr="000D704A">
        <w:rPr>
          <w:rStyle w:val="aa"/>
          <w:b/>
          <w:sz w:val="24"/>
          <w:szCs w:val="24"/>
          <w:u w:val="single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851"/>
        <w:gridCol w:w="992"/>
        <w:gridCol w:w="1417"/>
        <w:gridCol w:w="1276"/>
        <w:gridCol w:w="1134"/>
        <w:gridCol w:w="1276"/>
        <w:gridCol w:w="1276"/>
        <w:gridCol w:w="1134"/>
        <w:gridCol w:w="1134"/>
      </w:tblGrid>
      <w:tr w:rsidR="005112E4" w:rsidRPr="00114C90" w:rsidTr="00C22D07">
        <w:tc>
          <w:tcPr>
            <w:tcW w:w="147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E4" w:rsidRPr="00066E2A" w:rsidRDefault="005112E4" w:rsidP="00C22D07">
            <w:pPr>
              <w:tabs>
                <w:tab w:val="left" w:pos="9705"/>
                <w:tab w:val="right" w:pos="13920"/>
              </w:tabs>
              <w:rPr>
                <w:rStyle w:val="aa"/>
              </w:rPr>
            </w:pPr>
          </w:p>
          <w:p w:rsidR="005112E4" w:rsidRPr="0070494A" w:rsidRDefault="005112E4" w:rsidP="00C22D0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0494A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реализации муниципальной Программы</w:t>
            </w:r>
            <w:r w:rsidRPr="00704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94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Карагинского района «Профилактика правонарушений, терроризма, экстремизма, наркомании и алкоголизма в Карагинском муниципальном районе»</w:t>
            </w:r>
          </w:p>
          <w:p w:rsidR="005112E4" w:rsidRPr="00114C90" w:rsidRDefault="005112E4" w:rsidP="00C22D07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114C90">
              <w:rPr>
                <w:rFonts w:ascii="Times New Roman" w:hAnsi="Times New Roman" w:cs="Times New Roman"/>
              </w:rPr>
              <w:t>.</w:t>
            </w:r>
          </w:p>
        </w:tc>
      </w:tr>
      <w:tr w:rsidR="005112E4" w:rsidRPr="00114C90" w:rsidTr="009A16E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/подпрограммы/основные мероприятия/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66E2A" w:rsidRDefault="00E54C9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112E4" w:rsidRPr="00066E2A"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Код бюджетной классификации</w:t>
              </w:r>
            </w:hyperlink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(тыс. руб.)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ЦСР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112E4" w:rsidRPr="00114C90" w:rsidTr="009A16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9A16E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 xml:space="preserve">«Профилактика правонарушений, терроризма, экстремизма, наркомании и алкоголизма в Карагинском муниципальном районе» </w:t>
            </w:r>
          </w:p>
          <w:p w:rsidR="009A16E9" w:rsidRDefault="009A16E9" w:rsidP="00C22D07">
            <w:pPr>
              <w:rPr>
                <w:sz w:val="20"/>
                <w:szCs w:val="20"/>
              </w:rPr>
            </w:pPr>
          </w:p>
          <w:p w:rsidR="009A16E9" w:rsidRDefault="009A16E9" w:rsidP="00C22D07">
            <w:pPr>
              <w:rPr>
                <w:sz w:val="20"/>
                <w:szCs w:val="20"/>
              </w:rPr>
            </w:pPr>
          </w:p>
          <w:p w:rsidR="009A16E9" w:rsidRDefault="009A16E9" w:rsidP="00C22D07">
            <w:pPr>
              <w:rPr>
                <w:sz w:val="20"/>
                <w:szCs w:val="20"/>
              </w:rPr>
            </w:pPr>
          </w:p>
          <w:p w:rsidR="009A16E9" w:rsidRDefault="009A16E9" w:rsidP="00C22D07">
            <w:pPr>
              <w:rPr>
                <w:sz w:val="20"/>
                <w:szCs w:val="20"/>
              </w:rPr>
            </w:pPr>
          </w:p>
          <w:p w:rsidR="009A16E9" w:rsidRDefault="009A16E9" w:rsidP="00C22D07">
            <w:pPr>
              <w:rPr>
                <w:sz w:val="20"/>
                <w:szCs w:val="20"/>
              </w:rPr>
            </w:pPr>
          </w:p>
          <w:p w:rsidR="009A16E9" w:rsidRDefault="009A16E9" w:rsidP="00C22D07">
            <w:pPr>
              <w:rPr>
                <w:sz w:val="20"/>
                <w:szCs w:val="20"/>
              </w:rPr>
            </w:pPr>
          </w:p>
          <w:p w:rsidR="009A16E9" w:rsidRPr="00F672A9" w:rsidRDefault="009A16E9" w:rsidP="00C22D07">
            <w:pPr>
              <w:rPr>
                <w:sz w:val="20"/>
                <w:szCs w:val="20"/>
              </w:rPr>
            </w:pPr>
          </w:p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B257B1" w:rsidP="00B257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6 857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264,41000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578,31000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B257B1" w:rsidP="00B257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B257B1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6 857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264,41000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578,31000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851"/>
        <w:gridCol w:w="992"/>
        <w:gridCol w:w="1417"/>
        <w:gridCol w:w="1276"/>
        <w:gridCol w:w="1134"/>
        <w:gridCol w:w="1276"/>
        <w:gridCol w:w="1276"/>
        <w:gridCol w:w="1134"/>
        <w:gridCol w:w="1134"/>
        <w:gridCol w:w="1701"/>
      </w:tblGrid>
      <w:tr w:rsidR="005112E4" w:rsidRPr="00114C90" w:rsidTr="009A16E9">
        <w:trPr>
          <w:gridAfter w:val="1"/>
          <w:wAfter w:w="1701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9A16E9">
        <w:trPr>
          <w:gridAfter w:val="1"/>
          <w:wAfter w:w="1701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E54C91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5112E4" w:rsidRPr="00066E2A"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Подпрограмма 1</w:t>
              </w:r>
            </w:hyperlink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терроризма и экстремизма на территории 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br/>
              <w:t>Карагинского муниципального района»</w:t>
            </w:r>
          </w:p>
          <w:p w:rsidR="009A16E9" w:rsidRDefault="009A16E9" w:rsidP="009A16E9"/>
          <w:p w:rsidR="009A16E9" w:rsidRDefault="009A16E9" w:rsidP="009A16E9"/>
          <w:p w:rsidR="009A16E9" w:rsidRDefault="009A16E9" w:rsidP="009A16E9"/>
          <w:p w:rsidR="009A16E9" w:rsidRDefault="009A16E9" w:rsidP="009A16E9"/>
          <w:p w:rsidR="009A16E9" w:rsidRDefault="009A16E9" w:rsidP="009A16E9"/>
          <w:p w:rsidR="009A16E9" w:rsidRDefault="009A16E9" w:rsidP="009A16E9"/>
          <w:p w:rsidR="009A16E9" w:rsidRDefault="009A16E9" w:rsidP="009A16E9"/>
          <w:p w:rsidR="009A16E9" w:rsidRPr="009A16E9" w:rsidRDefault="009A16E9" w:rsidP="009A16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B257B1" w:rsidP="00B257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5687</w:t>
            </w:r>
            <w:r w:rsidR="005112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B257B1" w:rsidP="00B257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3 164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gridAfter w:val="1"/>
          <w:wAfter w:w="1701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gridAfter w:val="1"/>
          <w:wAfter w:w="1701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B257B1" w:rsidRPr="00114C90" w:rsidTr="009A16E9">
        <w:trPr>
          <w:gridAfter w:val="1"/>
          <w:wAfter w:w="1701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</w:tcPr>
          <w:p w:rsidR="005112E4" w:rsidRPr="00114C90" w:rsidRDefault="005112E4" w:rsidP="00C22D07">
            <w:pPr>
              <w:jc w:val="center"/>
            </w:pPr>
          </w:p>
        </w:tc>
      </w:tr>
      <w:tr w:rsidR="005112E4" w:rsidRPr="00114C90" w:rsidTr="009A16E9">
        <w:trPr>
          <w:gridAfter w:val="1"/>
          <w:wAfter w:w="1701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B257B1" w:rsidRPr="00114C90" w:rsidTr="009A16E9">
        <w:trPr>
          <w:gridAfter w:val="1"/>
          <w:wAfter w:w="1701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7B1" w:rsidRDefault="00B257B1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Противодействие терроризму и экстремизму и защита жизни граждан, проживающих на территории Карагинского муниципального района</w:t>
            </w:r>
          </w:p>
          <w:p w:rsidR="00B257B1" w:rsidRDefault="00B257B1" w:rsidP="009A16E9"/>
          <w:p w:rsidR="00B257B1" w:rsidRDefault="00B257B1" w:rsidP="009A16E9"/>
          <w:p w:rsidR="00B257B1" w:rsidRDefault="00B257B1" w:rsidP="009A16E9"/>
          <w:p w:rsidR="00B257B1" w:rsidRPr="009A16E9" w:rsidRDefault="00B257B1" w:rsidP="009A16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gridAfter w:val="1"/>
          <w:wAfter w:w="1701" w:type="dxa"/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gridAfter w:val="1"/>
          <w:wAfter w:w="1701" w:type="dxa"/>
          <w:trHeight w:val="2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B257B1" w:rsidRPr="00114C90" w:rsidTr="009A16E9">
        <w:trPr>
          <w:gridAfter w:val="1"/>
          <w:wAfter w:w="1701" w:type="dxa"/>
          <w:trHeight w:val="2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1" w:rsidRPr="00F672A9" w:rsidRDefault="00B257B1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B1" w:rsidRPr="00F672A9" w:rsidRDefault="00B257B1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gridAfter w:val="1"/>
          <w:wAfter w:w="1701" w:type="dxa"/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gridAfter w:val="1"/>
          <w:wAfter w:w="1701" w:type="dxa"/>
          <w:trHeight w:val="48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851"/>
        <w:gridCol w:w="992"/>
        <w:gridCol w:w="1417"/>
        <w:gridCol w:w="1276"/>
        <w:gridCol w:w="1134"/>
        <w:gridCol w:w="1276"/>
        <w:gridCol w:w="1276"/>
        <w:gridCol w:w="1134"/>
        <w:gridCol w:w="1134"/>
      </w:tblGrid>
      <w:tr w:rsidR="005112E4" w:rsidRPr="00114C90" w:rsidTr="009A16E9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9A16E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его проявлений.</w:t>
            </w:r>
          </w:p>
          <w:p w:rsidR="009A16E9" w:rsidRPr="009A16E9" w:rsidRDefault="009A16E9" w:rsidP="009A16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B257B1" w:rsidP="00B257B1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8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82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B257B1" w:rsidP="00B257B1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Распространение в средствах массовой информации (редакция газеты «Карагинские Вести») материалов по дискредитации экстремистских проявлений, профилактике экстремизма на национальной и религиозной почве, формирования уважительного отношения к мигрантам, пропаганда межнационального сотрудничества и межрелигиозного диалога.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9A16E9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9A16E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8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84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84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9A16E9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9A16E9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12E4"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8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Pr="003921CB" w:rsidRDefault="005112E4" w:rsidP="005112E4">
      <w:pPr>
        <w:pStyle w:val="ae"/>
        <w:rPr>
          <w:rFonts w:ascii="Times New Roman" w:hAnsi="Times New Roman" w:cs="Times New Roman"/>
          <w:sz w:val="20"/>
          <w:szCs w:val="20"/>
        </w:rPr>
        <w:sectPr w:rsidR="005112E4" w:rsidRPr="003921CB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851"/>
        <w:gridCol w:w="992"/>
        <w:gridCol w:w="1417"/>
        <w:gridCol w:w="1276"/>
        <w:gridCol w:w="1134"/>
        <w:gridCol w:w="1276"/>
        <w:gridCol w:w="1276"/>
        <w:gridCol w:w="1134"/>
        <w:gridCol w:w="1134"/>
      </w:tblGrid>
      <w:tr w:rsidR="005112E4" w:rsidRPr="00114C90" w:rsidTr="009A16E9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9A16E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Установка систем видеонаблюдения и контроля в местах с массовым нахождением граждан на улицах (площадях, скверах и т.д.) населённых пунктов Карагинского района с выводом информации в ЕДДС, в рамках концепции "Безопасный город"</w:t>
            </w:r>
          </w:p>
          <w:p w:rsidR="005112E4" w:rsidRDefault="005112E4" w:rsidP="00C22D07"/>
          <w:p w:rsidR="000D704A" w:rsidRPr="00295782" w:rsidRDefault="000D704A" w:rsidP="00C22D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CA156E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156E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15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375,86000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CA15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56E">
              <w:rPr>
                <w:rFonts w:ascii="Times New Roman" w:hAnsi="Times New Roman" w:cs="Times New Roman"/>
                <w:sz w:val="20"/>
                <w:szCs w:val="20"/>
              </w:rPr>
              <w:t xml:space="preserve"> 988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15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2E4"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CA156E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156E" w:rsidRPr="00F672A9" w:rsidRDefault="00CA156E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E" w:rsidRPr="00F672A9" w:rsidRDefault="00CA156E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375,86000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1 988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поставка </w:t>
            </w:r>
            <w:proofErr w:type="spell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рольставни</w:t>
            </w:r>
            <w:proofErr w:type="spell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 на окно в </w:t>
            </w:r>
            <w:proofErr w:type="spell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режимно-секретном</w:t>
            </w:r>
            <w:proofErr w:type="spell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 в здании администрации Карагинского муниципального района (кабинет 20А)</w:t>
            </w:r>
          </w:p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Pr="00295782" w:rsidRDefault="005112E4" w:rsidP="00C22D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73,43000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33,43000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73,43000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33,43000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851"/>
        <w:gridCol w:w="992"/>
        <w:gridCol w:w="1417"/>
        <w:gridCol w:w="1276"/>
        <w:gridCol w:w="1134"/>
        <w:gridCol w:w="1276"/>
        <w:gridCol w:w="1276"/>
        <w:gridCol w:w="1134"/>
        <w:gridCol w:w="1134"/>
      </w:tblGrid>
      <w:tr w:rsidR="005112E4" w:rsidRPr="00114C90" w:rsidTr="009A16E9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9A16E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0D704A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sz w:val="20"/>
                <w:szCs w:val="20"/>
              </w:rPr>
              <w:t>Приобретение сертифицированного компьютера для ведения секретных работ в сборе и проведение аттестационных работ</w:t>
            </w: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Pr="000D704A" w:rsidRDefault="000D704A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CA156E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A156E">
              <w:rPr>
                <w:sz w:val="20"/>
                <w:szCs w:val="20"/>
              </w:rPr>
              <w:t>640</w:t>
            </w:r>
            <w:r w:rsidR="005112E4" w:rsidRPr="00F672A9">
              <w:rPr>
                <w:sz w:val="20"/>
                <w:szCs w:val="20"/>
              </w:rPr>
              <w:t>,</w:t>
            </w:r>
            <w:r w:rsidR="00CA156E">
              <w:rPr>
                <w:sz w:val="20"/>
                <w:szCs w:val="20"/>
              </w:rPr>
              <w:t>6</w:t>
            </w:r>
            <w:r w:rsidR="005112E4" w:rsidRPr="00F672A9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CA156E" w:rsidP="00CA156E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1040,6</w:t>
            </w:r>
            <w:r w:rsidR="005112E4" w:rsidRPr="00F672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0D704A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0D704A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CA156E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156E" w:rsidRPr="00F672A9" w:rsidRDefault="00CA156E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6E" w:rsidRPr="000D704A" w:rsidRDefault="00CA156E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E" w:rsidRPr="00F672A9" w:rsidRDefault="00CA156E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</w:t>
            </w:r>
            <w:r w:rsidRPr="00F672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F672A9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1040,6</w:t>
            </w:r>
            <w:r w:rsidRPr="00F672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0D704A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0D704A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0D704A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9A16E9" w:rsidRPr="000D704A">
              <w:rPr>
                <w:rFonts w:ascii="Times New Roman" w:hAnsi="Times New Roman" w:cs="Times New Roman"/>
                <w:sz w:val="20"/>
                <w:szCs w:val="20"/>
              </w:rPr>
              <w:t>сейфа (шкафа) для хранения секретной документации и документации по мобилизационной работе</w:t>
            </w: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Pr="000D704A" w:rsidRDefault="000D704A" w:rsidP="00C22D07">
            <w:pPr>
              <w:rPr>
                <w:sz w:val="20"/>
                <w:szCs w:val="20"/>
              </w:rPr>
            </w:pPr>
          </w:p>
          <w:p w:rsidR="000D704A" w:rsidRPr="000D704A" w:rsidRDefault="000D704A" w:rsidP="00C22D07">
            <w:pPr>
              <w:rPr>
                <w:sz w:val="20"/>
                <w:szCs w:val="20"/>
              </w:rPr>
            </w:pPr>
          </w:p>
          <w:p w:rsidR="000D704A" w:rsidRPr="000D704A" w:rsidRDefault="000D704A" w:rsidP="00C22D07">
            <w:pPr>
              <w:rPr>
                <w:sz w:val="20"/>
                <w:szCs w:val="20"/>
              </w:rPr>
            </w:pPr>
          </w:p>
          <w:p w:rsidR="000D704A" w:rsidRPr="000D704A" w:rsidRDefault="000D704A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  <w:p w:rsidR="005112E4" w:rsidRPr="000D704A" w:rsidRDefault="005112E4" w:rsidP="00C22D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CA156E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56E">
              <w:rPr>
                <w:sz w:val="20"/>
                <w:szCs w:val="20"/>
              </w:rPr>
              <w:t>34</w:t>
            </w:r>
            <w:r w:rsidR="005112E4" w:rsidRPr="00F672A9">
              <w:rPr>
                <w:sz w:val="20"/>
                <w:szCs w:val="20"/>
              </w:rPr>
              <w:t>,</w:t>
            </w:r>
            <w:r w:rsidR="00CA156E">
              <w:rPr>
                <w:sz w:val="20"/>
                <w:szCs w:val="20"/>
              </w:rPr>
              <w:t>672</w:t>
            </w:r>
            <w:r w:rsidR="005112E4" w:rsidRPr="00F672A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9A16E9" w:rsidP="00CA156E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156E">
              <w:rPr>
                <w:sz w:val="20"/>
                <w:szCs w:val="20"/>
              </w:rPr>
              <w:t>34</w:t>
            </w:r>
            <w:r w:rsidR="005112E4" w:rsidRPr="00F672A9">
              <w:rPr>
                <w:sz w:val="20"/>
                <w:szCs w:val="20"/>
              </w:rPr>
              <w:t>,</w:t>
            </w:r>
            <w:r w:rsidR="00CA156E">
              <w:rPr>
                <w:sz w:val="20"/>
                <w:szCs w:val="20"/>
              </w:rPr>
              <w:t>672</w:t>
            </w:r>
            <w:r w:rsidR="005112E4" w:rsidRPr="00F672A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CA156E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156E" w:rsidRPr="00F672A9" w:rsidRDefault="00CA156E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E" w:rsidRPr="00F672A9" w:rsidRDefault="00CA156E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F672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672</w:t>
            </w:r>
            <w:r w:rsidRPr="00F672A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72A9">
              <w:rPr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C2A88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F672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672</w:t>
            </w:r>
            <w:r w:rsidRPr="00F672A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6E" w:rsidRPr="00F672A9" w:rsidRDefault="00CA156E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9A16E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0D704A">
        <w:trPr>
          <w:trHeight w:val="88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175"/>
              <w:jc w:val="center"/>
              <w:rPr>
                <w:sz w:val="20"/>
                <w:szCs w:val="20"/>
              </w:rPr>
            </w:pP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992"/>
        <w:gridCol w:w="993"/>
        <w:gridCol w:w="1275"/>
        <w:gridCol w:w="1276"/>
        <w:gridCol w:w="1276"/>
        <w:gridCol w:w="1276"/>
        <w:gridCol w:w="1134"/>
        <w:gridCol w:w="1134"/>
        <w:gridCol w:w="1134"/>
      </w:tblGrid>
      <w:tr w:rsidR="005112E4" w:rsidRPr="00F672A9" w:rsidTr="00C22D07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Default="00E54C91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000" w:history="1">
              <w:r w:rsidR="005112E4" w:rsidRPr="00066E2A"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Подпрограмма 2</w:t>
              </w:r>
            </w:hyperlink>
            <w:r w:rsidR="005112E4" w:rsidRPr="003921CB">
              <w:rPr>
                <w:rFonts w:ascii="Times New Roman" w:hAnsi="Times New Roman" w:cs="Times New Roman"/>
                <w:sz w:val="20"/>
                <w:szCs w:val="20"/>
              </w:rPr>
              <w:t xml:space="preserve">  «Профилактика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обороту»</w:t>
            </w:r>
          </w:p>
          <w:p w:rsidR="000D704A" w:rsidRPr="000D704A" w:rsidRDefault="000D704A" w:rsidP="000D70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1 170,23000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230,98000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172,45000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221,70000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5112E4" w:rsidRPr="00114C90" w:rsidTr="00C22D07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1 170,23000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230,98000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172,45000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221,70000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5112E4" w:rsidRPr="00114C90" w:rsidTr="00C22D07">
        <w:trPr>
          <w:trHeight w:val="30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Снижение количества преступлений и правонарушений совершенными несовершеннолетними на территории Карагинского муниципального района</w:t>
            </w:r>
          </w:p>
          <w:p w:rsidR="000D704A" w:rsidRPr="000D704A" w:rsidRDefault="000D704A" w:rsidP="000D70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1 170,23000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230,98000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172,45000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221,70000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5112E4" w:rsidRPr="00114C90" w:rsidTr="00C22D07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1 170,23000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230,98000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172,45000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221,70000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5112E4" w:rsidRPr="00114C90" w:rsidTr="00C22D07">
        <w:trPr>
          <w:trHeight w:val="3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992"/>
        <w:gridCol w:w="993"/>
        <w:gridCol w:w="1275"/>
        <w:gridCol w:w="1276"/>
        <w:gridCol w:w="1276"/>
        <w:gridCol w:w="1276"/>
        <w:gridCol w:w="1134"/>
        <w:gridCol w:w="1134"/>
        <w:gridCol w:w="1134"/>
      </w:tblGrid>
      <w:tr w:rsidR="005112E4" w:rsidRPr="00F672A9" w:rsidTr="00C22D07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Организация проезда к месту обучения</w:t>
            </w:r>
          </w:p>
          <w:p w:rsidR="005112E4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 (повышения квалификации)</w:t>
            </w:r>
          </w:p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Pr="000D704A" w:rsidRDefault="000D704A" w:rsidP="000D70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hanging="250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hanging="250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hanging="250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992"/>
        <w:gridCol w:w="993"/>
        <w:gridCol w:w="1275"/>
        <w:gridCol w:w="1276"/>
        <w:gridCol w:w="1276"/>
        <w:gridCol w:w="1276"/>
        <w:gridCol w:w="1134"/>
        <w:gridCol w:w="1134"/>
        <w:gridCol w:w="1134"/>
      </w:tblGrid>
      <w:tr w:rsidR="005112E4" w:rsidRPr="00114C90" w:rsidTr="00C22D07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Организация проезда и сопровождения несовершеннолетних</w:t>
            </w:r>
          </w:p>
          <w:p w:rsidR="005112E4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детей, состоящих на учётах (контролях) в учреждения субъектов профилактики</w:t>
            </w:r>
          </w:p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Pr="000D704A" w:rsidRDefault="000D704A" w:rsidP="000D70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218,78000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132,40000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132,40000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132,40000</w:t>
            </w:r>
          </w:p>
        </w:tc>
      </w:tr>
      <w:tr w:rsidR="005112E4" w:rsidRPr="00114C90" w:rsidTr="00C22D0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218,78000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104,20000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132,40000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132,40000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132,40000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Приобретение путёвок для несовершеннолетних, состоящих на учётах (контролях) в субъектах профилактики в оздоровительные лагеря</w:t>
            </w:r>
          </w:p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Default="000D704A" w:rsidP="000D704A"/>
          <w:p w:rsidR="000D704A" w:rsidRPr="000D704A" w:rsidRDefault="000D704A" w:rsidP="000D704A"/>
          <w:p w:rsidR="005112E4" w:rsidRPr="00F672A9" w:rsidRDefault="005112E4" w:rsidP="00C22D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68,25000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49,30000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68,25000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49,30000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992"/>
        <w:gridCol w:w="993"/>
        <w:gridCol w:w="1275"/>
        <w:gridCol w:w="1276"/>
        <w:gridCol w:w="1276"/>
        <w:gridCol w:w="1276"/>
        <w:gridCol w:w="1134"/>
        <w:gridCol w:w="1134"/>
        <w:gridCol w:w="1134"/>
      </w:tblGrid>
      <w:tr w:rsidR="005112E4" w:rsidRPr="00114C90" w:rsidTr="00C22D07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2E4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Default="005112E4" w:rsidP="00C22D07"/>
          <w:p w:rsidR="005112E4" w:rsidRPr="001B7409" w:rsidRDefault="005112E4" w:rsidP="00C22D07">
            <w:r w:rsidRPr="001B7409">
              <w:rPr>
                <w:sz w:val="20"/>
                <w:szCs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Приобретение, разработка, обслуживание и размещение материалов социальной рекламы.</w:t>
            </w: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приобретение призов для поощрения несовершеннолетних участников профилактических мероприятий</w:t>
            </w: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0D704A" w:rsidRDefault="000D704A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Default="005112E4" w:rsidP="00C22D07">
            <w:pPr>
              <w:rPr>
                <w:sz w:val="20"/>
                <w:szCs w:val="20"/>
              </w:rPr>
            </w:pPr>
          </w:p>
          <w:p w:rsidR="005112E4" w:rsidRPr="00F672A9" w:rsidRDefault="005112E4" w:rsidP="00C22D07">
            <w:pPr>
              <w:rPr>
                <w:sz w:val="20"/>
                <w:szCs w:val="20"/>
              </w:rPr>
            </w:pPr>
          </w:p>
          <w:p w:rsidR="005112E4" w:rsidRPr="001B740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12,20000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Приобретение, разработка, обслуживание и размещение материалов социальной рекламы.</w:t>
            </w:r>
          </w:p>
          <w:p w:rsidR="005112E4" w:rsidRPr="00F672A9" w:rsidRDefault="005112E4" w:rsidP="00C22D07">
            <w:pPr>
              <w:pStyle w:val="ae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  <w:r w:rsidRPr="00F672A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72A9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  <w:r w:rsidRPr="00F672A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  <w:r w:rsidRPr="00F672A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  <w:r w:rsidRPr="00F672A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1B740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672A9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72A9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672A9" w:rsidRDefault="005112E4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1B740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1B740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1B740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1B740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1B740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1B740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1B740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672A9">
              <w:rPr>
                <w:sz w:val="20"/>
                <w:szCs w:val="20"/>
              </w:rPr>
              <w:t>0,00000</w:t>
            </w: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0D704A" w:rsidRPr="00F672A9" w:rsidRDefault="000D704A" w:rsidP="00C22D07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5112E4" w:rsidRDefault="005112E4" w:rsidP="005112E4"/>
    <w:p w:rsidR="00E60BE6" w:rsidRDefault="00E60BE6" w:rsidP="005112E4">
      <w:pPr>
        <w:ind w:firstLine="698"/>
        <w:jc w:val="right"/>
        <w:rPr>
          <w:rStyle w:val="aa"/>
          <w:b w:val="0"/>
        </w:rPr>
      </w:pPr>
    </w:p>
    <w:p w:rsidR="00E60BE6" w:rsidRPr="00C22D07" w:rsidRDefault="00E60BE6" w:rsidP="00E60BE6">
      <w:pPr>
        <w:ind w:firstLine="698"/>
        <w:jc w:val="right"/>
        <w:rPr>
          <w:b/>
        </w:rPr>
      </w:pPr>
      <w:r w:rsidRPr="00C22D07">
        <w:rPr>
          <w:rStyle w:val="aa"/>
          <w:b w:val="0"/>
          <w:sz w:val="24"/>
          <w:szCs w:val="24"/>
        </w:rPr>
        <w:t>Приложение № 4 к муниципальной программе</w:t>
      </w:r>
    </w:p>
    <w:p w:rsidR="00E60BE6" w:rsidRPr="00114C90" w:rsidRDefault="00E60BE6" w:rsidP="00E60BE6">
      <w:pPr>
        <w:tabs>
          <w:tab w:val="left" w:pos="9705"/>
          <w:tab w:val="right" w:pos="13920"/>
        </w:tabs>
        <w:rPr>
          <w:rStyle w:val="aa"/>
          <w:b w:val="0"/>
        </w:rPr>
      </w:pPr>
    </w:p>
    <w:p w:rsidR="00E60BE6" w:rsidRPr="00114C90" w:rsidRDefault="00E60BE6" w:rsidP="00E60BE6">
      <w:pPr>
        <w:tabs>
          <w:tab w:val="left" w:pos="9705"/>
          <w:tab w:val="right" w:pos="13920"/>
        </w:tabs>
        <w:rPr>
          <w:rStyle w:val="aa"/>
          <w:b w:val="0"/>
        </w:rPr>
      </w:pPr>
    </w:p>
    <w:p w:rsidR="00E60BE6" w:rsidRPr="00E60BE6" w:rsidRDefault="00E60BE6" w:rsidP="00E60BE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60BE6">
        <w:rPr>
          <w:rStyle w:val="aa"/>
          <w:rFonts w:ascii="Times New Roman" w:hAnsi="Times New Roman"/>
          <w:sz w:val="24"/>
          <w:szCs w:val="24"/>
        </w:rPr>
        <w:t>Группировка объемов финансирования</w:t>
      </w:r>
      <w:r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E60BE6">
        <w:rPr>
          <w:rStyle w:val="aa"/>
          <w:rFonts w:ascii="Times New Roman" w:hAnsi="Times New Roman"/>
          <w:sz w:val="24"/>
          <w:szCs w:val="24"/>
        </w:rPr>
        <w:t>муниципальной Программы</w:t>
      </w:r>
      <w:r w:rsidRPr="00E60BE6">
        <w:rPr>
          <w:rFonts w:ascii="Times New Roman" w:hAnsi="Times New Roman"/>
          <w:sz w:val="24"/>
          <w:szCs w:val="24"/>
        </w:rPr>
        <w:t xml:space="preserve"> </w:t>
      </w:r>
      <w:r w:rsidRPr="00E60BE6">
        <w:rPr>
          <w:rFonts w:ascii="Times New Roman" w:hAnsi="Times New Roman"/>
          <w:b w:val="0"/>
          <w:sz w:val="24"/>
          <w:szCs w:val="24"/>
        </w:rPr>
        <w:t>Карагинского района «Профилактика правонарушений, терроризма, экстремизма, наркомании и алкоголизма в Карагинском муниципальном районе»</w:t>
      </w:r>
    </w:p>
    <w:p w:rsidR="00E60BE6" w:rsidRPr="004E4344" w:rsidRDefault="00E60BE6" w:rsidP="00E60BE6">
      <w:pPr>
        <w:rPr>
          <w:b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568"/>
        <w:gridCol w:w="2321"/>
        <w:gridCol w:w="1365"/>
        <w:gridCol w:w="1418"/>
        <w:gridCol w:w="1559"/>
        <w:gridCol w:w="1559"/>
        <w:gridCol w:w="1418"/>
        <w:gridCol w:w="1418"/>
        <w:gridCol w:w="1418"/>
      </w:tblGrid>
      <w:tr w:rsidR="00E60BE6" w:rsidRPr="00114C90" w:rsidTr="00C22D07">
        <w:trPr>
          <w:trHeight w:val="405"/>
        </w:trPr>
        <w:tc>
          <w:tcPr>
            <w:tcW w:w="226" w:type="pct"/>
            <w:vMerge w:val="restar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E43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E4344">
              <w:rPr>
                <w:sz w:val="20"/>
                <w:szCs w:val="20"/>
              </w:rPr>
              <w:t>/</w:t>
            </w:r>
            <w:proofErr w:type="spellStart"/>
            <w:r w:rsidRPr="004E43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" w:type="pct"/>
            <w:vMerge w:val="restart"/>
          </w:tcPr>
          <w:p w:rsidR="00E60BE6" w:rsidRPr="004E4344" w:rsidRDefault="00E60BE6" w:rsidP="00C22D07">
            <w:pPr>
              <w:ind w:hanging="69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Главный распорядитель (распорядитель) средств, исполнителя</w:t>
            </w:r>
          </w:p>
        </w:tc>
        <w:tc>
          <w:tcPr>
            <w:tcW w:w="789" w:type="pct"/>
            <w:vMerge w:val="restar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52" w:type="pct"/>
            <w:gridSpan w:val="7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Объем средств на реализацию программы (тыс. руб.)</w:t>
            </w:r>
          </w:p>
        </w:tc>
      </w:tr>
      <w:tr w:rsidR="00E60BE6" w:rsidRPr="00114C90" w:rsidTr="00C22D07">
        <w:trPr>
          <w:trHeight w:val="322"/>
        </w:trPr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E60BE6" w:rsidRPr="004E4344" w:rsidRDefault="00E60BE6" w:rsidP="00C22D07">
            <w:pPr>
              <w:ind w:hanging="160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ВСЕГО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2015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2016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2017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2018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2019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2020</w:t>
            </w:r>
          </w:p>
        </w:tc>
      </w:tr>
      <w:tr w:rsidR="00E60BE6" w:rsidRPr="00114C90" w:rsidTr="00C22D07">
        <w:tc>
          <w:tcPr>
            <w:tcW w:w="226" w:type="pct"/>
            <w:vMerge w:val="restar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 w:val="restar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  <w:p w:rsidR="00E60BE6" w:rsidRPr="004E4344" w:rsidRDefault="00E60BE6" w:rsidP="00C22D07">
            <w:pPr>
              <w:ind w:firstLine="7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64" w:type="pct"/>
          </w:tcPr>
          <w:p w:rsidR="00E60BE6" w:rsidRPr="004E4344" w:rsidRDefault="00DB25D7" w:rsidP="00DB25D7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BE6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57</w:t>
            </w:r>
            <w:r w:rsidR="00E60BE6" w:rsidRPr="004E4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692</w:t>
            </w:r>
            <w:r w:rsidR="00E60BE6" w:rsidRPr="004E4344">
              <w:rPr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264,41000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578,31000</w:t>
            </w:r>
          </w:p>
        </w:tc>
        <w:tc>
          <w:tcPr>
            <w:tcW w:w="530" w:type="pct"/>
          </w:tcPr>
          <w:p w:rsidR="00E60BE6" w:rsidRPr="004E4344" w:rsidRDefault="00E60BE6" w:rsidP="00E60BE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,70000</w:t>
            </w:r>
          </w:p>
        </w:tc>
        <w:tc>
          <w:tcPr>
            <w:tcW w:w="482" w:type="pct"/>
          </w:tcPr>
          <w:p w:rsidR="00E60BE6" w:rsidRPr="004E4344" w:rsidRDefault="00DB25D7" w:rsidP="00DB25D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  <w:r w:rsidR="00E60BE6" w:rsidRPr="004E4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="00E60BE6" w:rsidRPr="004E43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DB25D7" w:rsidRPr="00114C90" w:rsidTr="00C22D07">
        <w:tc>
          <w:tcPr>
            <w:tcW w:w="226" w:type="pct"/>
            <w:vMerge/>
          </w:tcPr>
          <w:p w:rsidR="00DB25D7" w:rsidRPr="004E4344" w:rsidRDefault="00DB25D7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B25D7" w:rsidRPr="004E4344" w:rsidRDefault="00DB25D7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DB25D7" w:rsidRPr="004E4344" w:rsidRDefault="00DB25D7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464" w:type="pct"/>
          </w:tcPr>
          <w:p w:rsidR="00DB25D7" w:rsidRPr="004E4344" w:rsidRDefault="00DB25D7" w:rsidP="00CC2A88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</w:t>
            </w:r>
            <w:r w:rsidRPr="004E4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692</w:t>
            </w:r>
            <w:r w:rsidRPr="004E4344">
              <w:rPr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264,41000</w:t>
            </w:r>
          </w:p>
        </w:tc>
        <w:tc>
          <w:tcPr>
            <w:tcW w:w="530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578,31000</w:t>
            </w:r>
          </w:p>
        </w:tc>
        <w:tc>
          <w:tcPr>
            <w:tcW w:w="530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,70000</w:t>
            </w:r>
          </w:p>
        </w:tc>
        <w:tc>
          <w:tcPr>
            <w:tcW w:w="482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DB25D7" w:rsidRPr="004E4344" w:rsidRDefault="00DB25D7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482" w:type="pct"/>
          </w:tcPr>
          <w:p w:rsidR="00DB25D7" w:rsidRPr="004E4344" w:rsidRDefault="00DB25D7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DB25D7" w:rsidRPr="00114C90" w:rsidTr="00C22D07">
        <w:tc>
          <w:tcPr>
            <w:tcW w:w="226" w:type="pct"/>
            <w:vMerge w:val="restart"/>
          </w:tcPr>
          <w:p w:rsidR="00DB25D7" w:rsidRPr="004E4344" w:rsidRDefault="00DB25D7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1</w:t>
            </w:r>
          </w:p>
        </w:tc>
        <w:tc>
          <w:tcPr>
            <w:tcW w:w="533" w:type="pct"/>
            <w:vMerge w:val="restart"/>
          </w:tcPr>
          <w:p w:rsidR="00DB25D7" w:rsidRPr="004E4344" w:rsidRDefault="00DB25D7" w:rsidP="00C22D07">
            <w:pPr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789" w:type="pct"/>
          </w:tcPr>
          <w:p w:rsidR="00DB25D7" w:rsidRPr="004E4344" w:rsidRDefault="00DB25D7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64" w:type="pct"/>
          </w:tcPr>
          <w:p w:rsidR="00DB25D7" w:rsidRPr="004E4344" w:rsidRDefault="00DB25D7" w:rsidP="00CC2A88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</w:t>
            </w:r>
            <w:r w:rsidRPr="004E4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692</w:t>
            </w:r>
            <w:r w:rsidRPr="004E4344">
              <w:rPr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264,41000</w:t>
            </w:r>
          </w:p>
        </w:tc>
        <w:tc>
          <w:tcPr>
            <w:tcW w:w="530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578,31000</w:t>
            </w:r>
          </w:p>
        </w:tc>
        <w:tc>
          <w:tcPr>
            <w:tcW w:w="530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,70000</w:t>
            </w:r>
          </w:p>
        </w:tc>
        <w:tc>
          <w:tcPr>
            <w:tcW w:w="482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DB25D7" w:rsidRPr="004E4344" w:rsidRDefault="00DB25D7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482" w:type="pct"/>
          </w:tcPr>
          <w:p w:rsidR="00DB25D7" w:rsidRPr="004E4344" w:rsidRDefault="00DB25D7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DB25D7" w:rsidRPr="00114C90" w:rsidTr="00C22D07">
        <w:tc>
          <w:tcPr>
            <w:tcW w:w="226" w:type="pct"/>
            <w:vMerge/>
          </w:tcPr>
          <w:p w:rsidR="00DB25D7" w:rsidRPr="004E4344" w:rsidRDefault="00DB25D7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B25D7" w:rsidRPr="004E4344" w:rsidRDefault="00DB25D7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DB25D7" w:rsidRPr="004E4344" w:rsidRDefault="00DB25D7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464" w:type="pct"/>
          </w:tcPr>
          <w:p w:rsidR="00DB25D7" w:rsidRPr="004E4344" w:rsidRDefault="00DB25D7" w:rsidP="00CC2A88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</w:t>
            </w:r>
            <w:r w:rsidRPr="004E4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692</w:t>
            </w:r>
            <w:r w:rsidRPr="004E4344">
              <w:rPr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264,41000</w:t>
            </w:r>
          </w:p>
        </w:tc>
        <w:tc>
          <w:tcPr>
            <w:tcW w:w="530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578,31000</w:t>
            </w:r>
          </w:p>
        </w:tc>
        <w:tc>
          <w:tcPr>
            <w:tcW w:w="530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,70000</w:t>
            </w:r>
          </w:p>
        </w:tc>
        <w:tc>
          <w:tcPr>
            <w:tcW w:w="482" w:type="pct"/>
          </w:tcPr>
          <w:p w:rsidR="00DB25D7" w:rsidRPr="004E4344" w:rsidRDefault="00DB25D7" w:rsidP="00CC2A8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3 345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2" w:type="pct"/>
          </w:tcPr>
          <w:p w:rsidR="00DB25D7" w:rsidRPr="004E4344" w:rsidRDefault="00DB25D7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482" w:type="pct"/>
          </w:tcPr>
          <w:p w:rsidR="00DB25D7" w:rsidRPr="004E4344" w:rsidRDefault="00DB25D7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  <w:tr w:rsidR="00E60BE6" w:rsidRPr="00114C90" w:rsidTr="00C22D07">
        <w:tc>
          <w:tcPr>
            <w:tcW w:w="226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E60BE6" w:rsidRPr="004E4344" w:rsidRDefault="00E60BE6" w:rsidP="00C22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60BE6" w:rsidRPr="004E4344" w:rsidRDefault="00E60BE6" w:rsidP="00C22D0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E4344">
              <w:rPr>
                <w:rFonts w:ascii="Times New Roman" w:hAnsi="Times New Roman" w:cs="Times New Roman"/>
                <w:sz w:val="20"/>
                <w:szCs w:val="20"/>
              </w:rPr>
              <w:t xml:space="preserve">за счет внебюджетных средств </w:t>
            </w:r>
          </w:p>
        </w:tc>
        <w:tc>
          <w:tcPr>
            <w:tcW w:w="464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530" w:type="pct"/>
          </w:tcPr>
          <w:p w:rsidR="00E60BE6" w:rsidRPr="004E4344" w:rsidRDefault="00E60BE6" w:rsidP="00C22D07">
            <w:pPr>
              <w:ind w:firstLine="33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  <w:tc>
          <w:tcPr>
            <w:tcW w:w="482" w:type="pct"/>
          </w:tcPr>
          <w:p w:rsidR="00E60BE6" w:rsidRPr="004E4344" w:rsidRDefault="00E60BE6" w:rsidP="00C22D07">
            <w:pPr>
              <w:ind w:firstLine="32"/>
              <w:jc w:val="center"/>
              <w:rPr>
                <w:sz w:val="20"/>
                <w:szCs w:val="20"/>
              </w:rPr>
            </w:pPr>
            <w:r w:rsidRPr="004E4344">
              <w:rPr>
                <w:sz w:val="20"/>
                <w:szCs w:val="20"/>
              </w:rPr>
              <w:t>0,00000</w:t>
            </w:r>
          </w:p>
        </w:tc>
      </w:tr>
    </w:tbl>
    <w:p w:rsidR="00E60BE6" w:rsidRDefault="00E60BE6" w:rsidP="00E60BE6">
      <w:pPr>
        <w:jc w:val="right"/>
        <w:rPr>
          <w:b/>
        </w:rPr>
        <w:sectPr w:rsidR="00E60BE6" w:rsidSect="00C22D07">
          <w:pgSz w:w="16800" w:h="11900" w:orient="landscape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E60BE6" w:rsidRDefault="00E60BE6" w:rsidP="005112E4">
      <w:pPr>
        <w:ind w:firstLine="698"/>
        <w:jc w:val="right"/>
        <w:rPr>
          <w:rStyle w:val="aa"/>
          <w:b w:val="0"/>
        </w:rPr>
      </w:pPr>
    </w:p>
    <w:p w:rsidR="00E60BE6" w:rsidRDefault="00E60BE6" w:rsidP="005112E4">
      <w:pPr>
        <w:ind w:firstLine="698"/>
        <w:jc w:val="right"/>
        <w:rPr>
          <w:rStyle w:val="aa"/>
          <w:b w:val="0"/>
        </w:rPr>
      </w:pPr>
    </w:p>
    <w:p w:rsidR="00E60BE6" w:rsidRPr="00C22D07" w:rsidRDefault="005112E4" w:rsidP="00E60BE6">
      <w:pPr>
        <w:ind w:firstLine="698"/>
        <w:jc w:val="right"/>
        <w:rPr>
          <w:rStyle w:val="aa"/>
          <w:b w:val="0"/>
          <w:sz w:val="24"/>
          <w:szCs w:val="24"/>
          <w:u w:val="single"/>
        </w:rPr>
      </w:pPr>
      <w:r w:rsidRPr="00C22D07">
        <w:rPr>
          <w:rStyle w:val="aa"/>
          <w:b w:val="0"/>
          <w:sz w:val="24"/>
          <w:szCs w:val="24"/>
        </w:rPr>
        <w:t xml:space="preserve">Приложение № </w:t>
      </w:r>
      <w:r w:rsidR="00E60BE6" w:rsidRPr="00C22D07">
        <w:rPr>
          <w:rStyle w:val="aa"/>
          <w:b w:val="0"/>
          <w:sz w:val="24"/>
          <w:szCs w:val="24"/>
        </w:rPr>
        <w:t>6</w:t>
      </w:r>
      <w:r w:rsidRPr="00C22D07">
        <w:rPr>
          <w:rStyle w:val="aa"/>
          <w:b w:val="0"/>
          <w:sz w:val="24"/>
          <w:szCs w:val="24"/>
        </w:rPr>
        <w:t xml:space="preserve"> </w:t>
      </w:r>
      <w:r w:rsidR="00E60BE6" w:rsidRPr="00C22D07">
        <w:rPr>
          <w:rStyle w:val="aa"/>
          <w:b w:val="0"/>
          <w:sz w:val="24"/>
          <w:szCs w:val="24"/>
        </w:rPr>
        <w:t>к муниципальной программе</w:t>
      </w:r>
      <w:r w:rsidR="00E60BE6" w:rsidRPr="00C22D07">
        <w:rPr>
          <w:rStyle w:val="aa"/>
          <w:b w:val="0"/>
          <w:sz w:val="24"/>
          <w:szCs w:val="24"/>
          <w:u w:val="single"/>
        </w:rPr>
        <w:t xml:space="preserve">   </w:t>
      </w:r>
    </w:p>
    <w:p w:rsidR="00E60BE6" w:rsidRDefault="00E60BE6" w:rsidP="00E60BE6">
      <w:pPr>
        <w:ind w:firstLine="698"/>
        <w:jc w:val="right"/>
        <w:rPr>
          <w:rStyle w:val="aa"/>
          <w:b w:val="0"/>
          <w:sz w:val="24"/>
          <w:szCs w:val="24"/>
          <w:u w:val="single"/>
        </w:rPr>
      </w:pPr>
    </w:p>
    <w:p w:rsidR="005112E4" w:rsidRPr="00E91A65" w:rsidRDefault="005112E4" w:rsidP="00E60BE6">
      <w:pPr>
        <w:ind w:firstLine="698"/>
        <w:jc w:val="center"/>
      </w:pPr>
      <w:r w:rsidRPr="00E91A65">
        <w:t>Финансово-экономическое обоснование</w:t>
      </w:r>
      <w:r w:rsidRPr="00E91A65">
        <w:br/>
        <w:t>муниципальной Программы Карагинского района «Профилактика правонарушений, терроризма, экстремизма, наркомании и алкоголизма в Карагинском муниципальном районе»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850"/>
        <w:gridCol w:w="709"/>
        <w:gridCol w:w="1418"/>
        <w:gridCol w:w="850"/>
        <w:gridCol w:w="1418"/>
        <w:gridCol w:w="1559"/>
        <w:gridCol w:w="1559"/>
        <w:gridCol w:w="1276"/>
        <w:gridCol w:w="1276"/>
        <w:gridCol w:w="1134"/>
      </w:tblGrid>
      <w:tr w:rsidR="005112E4" w:rsidRPr="00114C90" w:rsidTr="00C22D07">
        <w:tc>
          <w:tcPr>
            <w:tcW w:w="147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E4" w:rsidRPr="00114C90" w:rsidRDefault="005112E4" w:rsidP="00C22D07">
            <w:pPr>
              <w:pStyle w:val="ae"/>
              <w:rPr>
                <w:rFonts w:ascii="Times New Roman" w:hAnsi="Times New Roman" w:cs="Times New Roman"/>
              </w:rPr>
            </w:pPr>
            <w:r w:rsidRPr="00114C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5112E4" w:rsidRPr="00114C90" w:rsidTr="00C22D0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E54C91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112E4" w:rsidRPr="00F9606E"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КБК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  <w:p w:rsidR="005112E4" w:rsidRPr="00F9606E" w:rsidRDefault="005112E4" w:rsidP="00C22D07">
            <w:pPr>
              <w:rPr>
                <w:sz w:val="20"/>
                <w:szCs w:val="20"/>
              </w:rPr>
            </w:pPr>
          </w:p>
        </w:tc>
      </w:tr>
      <w:tr w:rsidR="005112E4" w:rsidRPr="00114C90" w:rsidTr="00C22D0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E54C91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" w:history="1">
              <w:r w:rsidR="005112E4" w:rsidRPr="00F9606E">
                <w:rPr>
                  <w:rStyle w:val="ac"/>
                  <w:rFonts w:ascii="Times New Roman" w:hAnsi="Times New Roman" w:cs="Times New Roman"/>
                  <w:b w:val="0"/>
                  <w:bCs w:val="0"/>
                </w:rPr>
                <w:t>Подпрограмма 1</w:t>
              </w:r>
            </w:hyperlink>
            <w:r w:rsidR="005112E4"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терроризма и экстремизма на территории Карагинского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33, 43000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405, 86000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2 084, 00000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DB25D7" w:rsidP="00D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</w:t>
            </w:r>
            <w:r w:rsidR="005112E4" w:rsidRPr="00F96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172</w:t>
            </w:r>
            <w:r w:rsidR="005112E4" w:rsidRPr="00F9606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93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93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его проявлений.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24, 00000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</w:tr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0410999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24, 00000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Распространение в средствах массовой информации (редакция газеты «Карагинские Вести») материалов по дискредитации экстремистских проявлений, профилактике экстремизма на национальной и религиозной почве, формирования уважительного отношения к мигрантам, пропаганда межнационального сотрудничества и межрелигиозного диалога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0D704A" w:rsidP="000D70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E4" w:rsidRPr="00F9606E">
              <w:rPr>
                <w:rFonts w:ascii="Times New Roman" w:hAnsi="Times New Roman" w:cs="Times New Roman"/>
                <w:sz w:val="20"/>
                <w:szCs w:val="20"/>
              </w:rPr>
              <w:t>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0410999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0, 00000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0D704A" w:rsidP="000D70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E4" w:rsidRPr="00F9606E">
              <w:rPr>
                <w:rFonts w:ascii="Times New Roman" w:hAnsi="Times New Roman" w:cs="Times New Roman"/>
                <w:sz w:val="20"/>
                <w:szCs w:val="20"/>
              </w:rPr>
              <w:t>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0, 00000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850"/>
        <w:gridCol w:w="709"/>
        <w:gridCol w:w="1418"/>
        <w:gridCol w:w="850"/>
        <w:gridCol w:w="1418"/>
        <w:gridCol w:w="1559"/>
        <w:gridCol w:w="1559"/>
        <w:gridCol w:w="1276"/>
        <w:gridCol w:w="1276"/>
        <w:gridCol w:w="1134"/>
      </w:tblGrid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Установка систем видеонаблюдения и контроля в местах с массовым нахождением граждан на улицах (площадях, скверах и т.д.) населённых пунктов Карагинского района с выводом информации в ЕДДС, в рамках концепции "Безопасный город"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375,86000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1 450,00000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0D704A" w:rsidP="00DB25D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B25D7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  <w:r w:rsidR="005112E4" w:rsidRPr="00F960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2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2E4" w:rsidRPr="00F960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0410999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375,86000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1 450,00000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DB25D7" w:rsidP="000D70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1 988</w:t>
            </w: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и установка </w:t>
            </w: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рольставни</w:t>
            </w:r>
            <w:proofErr w:type="spell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 на окно в </w:t>
            </w: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режимно-секретном</w:t>
            </w:r>
            <w:proofErr w:type="spell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 в здании администрации Карагинского муниципального района (кабинет 20А)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33, 43000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0410999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33, 43000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30, 00000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850"/>
        <w:gridCol w:w="709"/>
        <w:gridCol w:w="1418"/>
        <w:gridCol w:w="850"/>
        <w:gridCol w:w="1418"/>
        <w:gridCol w:w="1559"/>
        <w:gridCol w:w="1559"/>
        <w:gridCol w:w="1276"/>
        <w:gridCol w:w="1276"/>
        <w:gridCol w:w="1134"/>
      </w:tblGrid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Приобретение сертифицированного компьютера для ведения секретных работ в сборе и проведение аттестационных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DB25D7" w:rsidP="00DB25D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</w:t>
            </w:r>
            <w:r w:rsidR="005112E4" w:rsidRPr="00F96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5112E4" w:rsidRPr="00F9606E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0410999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DB25D7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</w:t>
            </w:r>
            <w:r w:rsidRPr="00F96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F9606E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0D704A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0D704A" w:rsidRPr="000D704A">
              <w:rPr>
                <w:rFonts w:ascii="Times New Roman" w:hAnsi="Times New Roman" w:cs="Times New Roman"/>
                <w:sz w:val="20"/>
                <w:szCs w:val="20"/>
              </w:rPr>
              <w:t>сейфа (шкафа) для хранения секретной документации и документации по мобилизационной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0D704A" w:rsidP="00DB25D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25D7">
              <w:rPr>
                <w:sz w:val="20"/>
                <w:szCs w:val="20"/>
              </w:rPr>
              <w:t>34</w:t>
            </w:r>
            <w:r w:rsidR="005112E4" w:rsidRPr="00F9606E">
              <w:rPr>
                <w:sz w:val="20"/>
                <w:szCs w:val="20"/>
              </w:rPr>
              <w:t>,</w:t>
            </w:r>
            <w:r w:rsidR="00DB25D7">
              <w:rPr>
                <w:sz w:val="20"/>
                <w:szCs w:val="20"/>
              </w:rPr>
              <w:t>672</w:t>
            </w:r>
            <w:r w:rsidR="005112E4" w:rsidRPr="00F9606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0410999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DB25D7" w:rsidP="00C22D0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F960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672</w:t>
            </w:r>
            <w:r w:rsidRPr="00F9606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A63E64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850"/>
        <w:gridCol w:w="709"/>
        <w:gridCol w:w="1418"/>
        <w:gridCol w:w="850"/>
        <w:gridCol w:w="1418"/>
        <w:gridCol w:w="1559"/>
        <w:gridCol w:w="1559"/>
        <w:gridCol w:w="1276"/>
        <w:gridCol w:w="1276"/>
        <w:gridCol w:w="1134"/>
      </w:tblGrid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E54C91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000" w:history="1">
              <w:r w:rsidR="005112E4" w:rsidRPr="00F9606E">
                <w:rPr>
                  <w:rStyle w:val="ac"/>
                  <w:rFonts w:ascii="Times New Roman" w:hAnsi="Times New Roman" w:cs="Times New Roman"/>
                  <w:b w:val="0"/>
                </w:rPr>
                <w:t>Подпрограмма 2</w:t>
              </w:r>
            </w:hyperlink>
            <w:r w:rsidR="005112E4"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230, 98000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172,45000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221,70000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181,70000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181,70000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Организация проезда к месту обучения</w:t>
            </w:r>
          </w:p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 xml:space="preserve"> (повышения квалификации)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58,1500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0420999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17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 xml:space="preserve">   58,1500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Организация проезда и сопровождения несовершеннолетних</w:t>
            </w:r>
          </w:p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детей, состоящих на учётах (контролях) в учреждения субъектов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218,78000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104,20000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76,4000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132,40000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132,40000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132,40000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0420999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218,78000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104,20000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76,4000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132,40000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132,40000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hanging="108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132,40000</w:t>
            </w:r>
          </w:p>
        </w:tc>
      </w:tr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Приобретение путёвок для несовершеннолетних, состоящих на учётах (контролях) в субъектах профилактики в оздоровительные лагеря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68,25000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49,30000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5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0420999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68,25000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49,30000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17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17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17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3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Приобретение, разработка, обслуживание и размещение материалов социальной рекламы.</w:t>
            </w:r>
          </w:p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29,8000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0420999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29,8000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</w:tbl>
    <w:p w:rsidR="005112E4" w:rsidRDefault="005112E4" w:rsidP="005112E4">
      <w:pPr>
        <w:pStyle w:val="ae"/>
        <w:jc w:val="center"/>
        <w:rPr>
          <w:rFonts w:ascii="Times New Roman" w:hAnsi="Times New Roman" w:cs="Times New Roman"/>
          <w:sz w:val="20"/>
          <w:szCs w:val="20"/>
        </w:rPr>
        <w:sectPr w:rsidR="005112E4" w:rsidSect="00C22D0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850"/>
        <w:gridCol w:w="709"/>
        <w:gridCol w:w="1418"/>
        <w:gridCol w:w="850"/>
        <w:gridCol w:w="1418"/>
        <w:gridCol w:w="1559"/>
        <w:gridCol w:w="1559"/>
        <w:gridCol w:w="1276"/>
        <w:gridCol w:w="1276"/>
        <w:gridCol w:w="1134"/>
      </w:tblGrid>
      <w:tr w:rsidR="005112E4" w:rsidRPr="00F9606E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12E4" w:rsidRPr="00114C90" w:rsidTr="00C22D07">
        <w:trPr>
          <w:trHeight w:val="20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34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приобретение призов для поощрения несовершеннолетних участников профилактических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57,3500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целевых МБТ из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0420999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57,3500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6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ind w:firstLine="176"/>
              <w:jc w:val="center"/>
              <w:rPr>
                <w:sz w:val="20"/>
                <w:szCs w:val="20"/>
              </w:rPr>
            </w:pPr>
            <w:r w:rsidRPr="00F9606E">
              <w:rPr>
                <w:sz w:val="20"/>
                <w:szCs w:val="20"/>
              </w:rPr>
              <w:t>0,00000</w:t>
            </w:r>
          </w:p>
        </w:tc>
      </w:tr>
      <w:tr w:rsidR="005112E4" w:rsidRPr="00114C90" w:rsidTr="00C22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F9606E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264,41000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578,3100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2 305,70000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DB25D7" w:rsidP="00DB25D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3 345</w:t>
            </w:r>
            <w:r w:rsidR="005112E4"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872</w:t>
            </w:r>
            <w:r w:rsidR="005112E4"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181,70000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4" w:rsidRPr="000D704A" w:rsidRDefault="005112E4" w:rsidP="00C22D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4A">
              <w:rPr>
                <w:rFonts w:ascii="Times New Roman" w:hAnsi="Times New Roman" w:cs="Times New Roman"/>
                <w:b/>
                <w:sz w:val="20"/>
                <w:szCs w:val="20"/>
              </w:rPr>
              <w:t>181,70000</w:t>
            </w:r>
          </w:p>
        </w:tc>
      </w:tr>
    </w:tbl>
    <w:p w:rsidR="005112E4" w:rsidRDefault="005112E4" w:rsidP="005112E4">
      <w:pPr>
        <w:ind w:firstLine="698"/>
        <w:jc w:val="right"/>
        <w:rPr>
          <w:rStyle w:val="aa"/>
          <w:b w:val="0"/>
        </w:rPr>
      </w:pPr>
    </w:p>
    <w:p w:rsidR="005112E4" w:rsidRDefault="005112E4" w:rsidP="005112E4">
      <w:pPr>
        <w:ind w:firstLine="698"/>
        <w:jc w:val="right"/>
        <w:rPr>
          <w:rStyle w:val="aa"/>
          <w:b w:val="0"/>
        </w:rPr>
        <w:sectPr w:rsidR="005112E4" w:rsidSect="00C22D07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7D4A9E" w:rsidRDefault="007D4A9E" w:rsidP="00F85D7D">
      <w:pPr>
        <w:ind w:firstLine="698"/>
        <w:jc w:val="right"/>
        <w:rPr>
          <w:rStyle w:val="aa"/>
          <w:b w:val="0"/>
          <w:color w:val="auto"/>
          <w:sz w:val="24"/>
          <w:szCs w:val="24"/>
        </w:rPr>
      </w:pPr>
    </w:p>
    <w:p w:rsidR="00F85D7D" w:rsidRPr="007D4A9E" w:rsidRDefault="00F85D7D" w:rsidP="00F85D7D">
      <w:pPr>
        <w:ind w:firstLine="698"/>
        <w:jc w:val="right"/>
        <w:rPr>
          <w:rStyle w:val="aa"/>
          <w:b w:val="0"/>
          <w:color w:val="auto"/>
          <w:sz w:val="24"/>
          <w:szCs w:val="24"/>
        </w:rPr>
      </w:pPr>
      <w:r w:rsidRPr="007D4A9E">
        <w:rPr>
          <w:rStyle w:val="aa"/>
          <w:b w:val="0"/>
          <w:color w:val="auto"/>
          <w:sz w:val="24"/>
          <w:szCs w:val="24"/>
        </w:rPr>
        <w:t>Приложение № 7 к муниципальной программе</w:t>
      </w:r>
    </w:p>
    <w:p w:rsidR="00F85D7D" w:rsidRPr="00FF2388" w:rsidRDefault="00F85D7D" w:rsidP="00F85D7D">
      <w:pPr>
        <w:tabs>
          <w:tab w:val="left" w:pos="9615"/>
          <w:tab w:val="right" w:pos="13920"/>
        </w:tabs>
        <w:ind w:firstLine="698"/>
        <w:jc w:val="right"/>
      </w:pPr>
    </w:p>
    <w:p w:rsidR="00C22D07" w:rsidRDefault="00C22D07" w:rsidP="00C22D0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22D07">
        <w:rPr>
          <w:rFonts w:ascii="Times New Roman" w:hAnsi="Times New Roman"/>
          <w:b w:val="0"/>
          <w:sz w:val="24"/>
          <w:szCs w:val="24"/>
        </w:rPr>
        <w:t>Смета расходов</w:t>
      </w:r>
      <w:r w:rsidRPr="00C22D07">
        <w:rPr>
          <w:rStyle w:val="aa"/>
          <w:rFonts w:ascii="Times New Roman" w:hAnsi="Times New Roman"/>
          <w:sz w:val="24"/>
          <w:szCs w:val="24"/>
        </w:rPr>
        <w:t xml:space="preserve"> муниципальной Программы</w:t>
      </w:r>
      <w:r w:rsidRPr="00C22D07">
        <w:rPr>
          <w:rFonts w:ascii="Times New Roman" w:hAnsi="Times New Roman"/>
          <w:b w:val="0"/>
          <w:sz w:val="24"/>
          <w:szCs w:val="24"/>
        </w:rPr>
        <w:t xml:space="preserve"> Карагинского района </w:t>
      </w:r>
    </w:p>
    <w:p w:rsidR="00C22D07" w:rsidRPr="00C22D07" w:rsidRDefault="00C22D07" w:rsidP="00C22D0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22D07">
        <w:rPr>
          <w:rFonts w:ascii="Times New Roman" w:hAnsi="Times New Roman"/>
          <w:b w:val="0"/>
          <w:sz w:val="24"/>
          <w:szCs w:val="24"/>
        </w:rPr>
        <w:t>«Профилактика правонарушений, терроризма, экстремизма, наркомании и алкоголизма в Карагинском муниципальном районе»</w:t>
      </w:r>
    </w:p>
    <w:p w:rsidR="00C22D07" w:rsidRPr="00C22D07" w:rsidRDefault="00C22D07" w:rsidP="00C22D07">
      <w:pPr>
        <w:jc w:val="center"/>
      </w:pPr>
      <w:r w:rsidRPr="00C22D07">
        <w:t>(</w:t>
      </w:r>
      <w:hyperlink w:anchor="sub_1000" w:history="1">
        <w:r w:rsidRPr="00C22D07">
          <w:rPr>
            <w:rStyle w:val="ac"/>
            <w:sz w:val="24"/>
            <w:szCs w:val="24"/>
          </w:rPr>
          <w:t>Подпрограмма 1</w:t>
        </w:r>
      </w:hyperlink>
      <w:r w:rsidRPr="00C22D07">
        <w:t>. «Профилактика терроризма и экстремизма на территории Карагинского муниципального района»).</w:t>
      </w:r>
    </w:p>
    <w:p w:rsidR="00C22D07" w:rsidRPr="00B05DCD" w:rsidRDefault="00C22D07" w:rsidP="00C22D07"/>
    <w:tbl>
      <w:tblPr>
        <w:tblW w:w="14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364"/>
        <w:gridCol w:w="5540"/>
      </w:tblGrid>
      <w:tr w:rsidR="00C22D07" w:rsidRPr="002F243B" w:rsidTr="00C22D07">
        <w:trPr>
          <w:trHeight w:val="5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24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243B">
              <w:rPr>
                <w:rFonts w:ascii="Times New Roman" w:hAnsi="Times New Roman" w:cs="Times New Roman"/>
              </w:rPr>
              <w:t>/</w:t>
            </w:r>
            <w:proofErr w:type="spellStart"/>
            <w:r w:rsidRPr="002F24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2D07" w:rsidRPr="002F243B" w:rsidTr="00C22D07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3</w:t>
            </w:r>
          </w:p>
        </w:tc>
      </w:tr>
      <w:tr w:rsidR="00C22D07" w:rsidRPr="002F243B" w:rsidTr="00C22D07">
        <w:trPr>
          <w:trHeight w:val="70"/>
        </w:trPr>
        <w:tc>
          <w:tcPr>
            <w:tcW w:w="14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C80CD1" w:rsidRDefault="00DB25D7" w:rsidP="00DB25D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3 164</w:t>
            </w:r>
            <w:r w:rsidR="00C22D07" w:rsidRPr="00C80CD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172</w:t>
            </w:r>
            <w:r w:rsidR="00C22D07" w:rsidRPr="00C80CD1">
              <w:rPr>
                <w:rFonts w:ascii="Times New Roman" w:hAnsi="Times New Roman" w:cs="Times New Roman"/>
                <w:b/>
              </w:rPr>
              <w:t>00</w:t>
            </w:r>
            <w:r w:rsidR="00D516EE">
              <w:rPr>
                <w:rFonts w:ascii="Times New Roman" w:hAnsi="Times New Roman" w:cs="Times New Roman"/>
                <w:b/>
              </w:rPr>
              <w:t xml:space="preserve"> + 181,70000 = 3 345,87200</w:t>
            </w:r>
          </w:p>
        </w:tc>
      </w:tr>
      <w:tr w:rsidR="00D516EE" w:rsidRPr="002F243B" w:rsidTr="00C22D07">
        <w:trPr>
          <w:trHeight w:val="70"/>
        </w:trPr>
        <w:tc>
          <w:tcPr>
            <w:tcW w:w="14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E" w:rsidRDefault="00D516EE" w:rsidP="00DB25D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3 164</w:t>
            </w:r>
            <w:r w:rsidRPr="00C80CD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172</w:t>
            </w:r>
            <w:r w:rsidRPr="00C80CD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22D07" w:rsidRPr="002F243B" w:rsidTr="00C22D07">
        <w:trPr>
          <w:trHeight w:val="10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2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C22D07">
            <w:r w:rsidRPr="00735BCC">
              <w:t>Подготовка, изготовление и приобретение учебно-методических материалов и наглядной агитации для информирования населения с целью профилактики терроризма и экстремизма, а также минимизации и ликвидации последствий его проявлений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DB25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5BCC">
              <w:rPr>
                <w:rFonts w:ascii="Times New Roman" w:hAnsi="Times New Roman" w:cs="Times New Roman"/>
              </w:rPr>
              <w:t>Плакаты, баннеры, памятки - 0 тыс</w:t>
            </w:r>
            <w:proofErr w:type="gramStart"/>
            <w:r w:rsidRPr="00735BCC">
              <w:rPr>
                <w:rFonts w:ascii="Times New Roman" w:hAnsi="Times New Roman" w:cs="Times New Roman"/>
              </w:rPr>
              <w:t>.р</w:t>
            </w:r>
            <w:proofErr w:type="gramEnd"/>
            <w:r w:rsidRPr="00735BCC">
              <w:rPr>
                <w:rFonts w:ascii="Times New Roman" w:hAnsi="Times New Roman" w:cs="Times New Roman"/>
              </w:rPr>
              <w:t>уб.</w:t>
            </w:r>
          </w:p>
        </w:tc>
      </w:tr>
      <w:tr w:rsidR="00C22D07" w:rsidRPr="002F243B" w:rsidTr="00C22D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2F243B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F2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C22D07">
            <w:pPr>
              <w:pStyle w:val="af"/>
              <w:rPr>
                <w:rFonts w:ascii="Times New Roman" w:hAnsi="Times New Roman" w:cs="Times New Roman"/>
              </w:rPr>
            </w:pPr>
            <w:r w:rsidRPr="00735BCC">
              <w:rPr>
                <w:rFonts w:ascii="Times New Roman" w:hAnsi="Times New Roman" w:cs="Times New Roman"/>
              </w:rPr>
              <w:t>Распространение в средствах массовой информации (редакция газеты «Карагинские Вести») материалов по дискредитации экстремистских проявлений, профилактике экстремизма на национальной и религиозной почве, формирования уважительного отношения к мигрантам, пропаганда межнационального сотрудничества и межрелигиозного диалога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5BCC">
              <w:rPr>
                <w:rFonts w:ascii="Times New Roman" w:hAnsi="Times New Roman" w:cs="Times New Roman"/>
              </w:rPr>
              <w:t xml:space="preserve">Статьи в газете «Карагинские Вести» - </w:t>
            </w:r>
            <w:r>
              <w:rPr>
                <w:rFonts w:ascii="Times New Roman" w:hAnsi="Times New Roman" w:cs="Times New Roman"/>
              </w:rPr>
              <w:t>0</w:t>
            </w:r>
            <w:r w:rsidRPr="00735BCC">
              <w:rPr>
                <w:rFonts w:ascii="Times New Roman" w:hAnsi="Times New Roman" w:cs="Times New Roman"/>
              </w:rPr>
              <w:t> тыс. руб.</w:t>
            </w:r>
          </w:p>
        </w:tc>
      </w:tr>
      <w:tr w:rsidR="00C22D07" w:rsidRPr="002F243B" w:rsidTr="00C22D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C22D07">
            <w:pPr>
              <w:pStyle w:val="af"/>
              <w:rPr>
                <w:rFonts w:ascii="Times New Roman" w:hAnsi="Times New Roman" w:cs="Times New Roman"/>
              </w:rPr>
            </w:pPr>
            <w:r w:rsidRPr="00735BCC">
              <w:rPr>
                <w:rFonts w:ascii="Times New Roman" w:hAnsi="Times New Roman" w:cs="Times New Roman"/>
              </w:rPr>
              <w:t>Установка систем видеонаблюдения и контроля в местах с массовым нахождением граждан на улицах (площадях, скверах и т.д.) населённых пунктов Карагинского района с выводом информации в ЕДДС, в рамках концепции "Безопасный город"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DB25D7">
            <w:pPr>
              <w:ind w:firstLine="34"/>
              <w:jc w:val="center"/>
            </w:pPr>
            <w:r w:rsidRPr="00735BCC">
              <w:t xml:space="preserve">Оборудование учреждений социальной сферы системой внутренней и внешней охраны (видеонаблюдения) – </w:t>
            </w:r>
            <w:r>
              <w:t>1</w:t>
            </w:r>
            <w:r w:rsidR="00DB25D7">
              <w:t> 988,90</w:t>
            </w:r>
            <w:r w:rsidRPr="00735BCC">
              <w:t> тыс. руб.</w:t>
            </w:r>
          </w:p>
        </w:tc>
      </w:tr>
      <w:tr w:rsidR="00C22D07" w:rsidRPr="002F243B" w:rsidTr="00C22D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40061F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0061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C22D0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аттестационных работ</w:t>
            </w:r>
            <w:r w:rsidRPr="00735BCC">
              <w:rPr>
                <w:rFonts w:ascii="Times New Roman" w:hAnsi="Times New Roman" w:cs="Times New Roman"/>
              </w:rPr>
              <w:t xml:space="preserve"> сертифицированного компьютера для ведения секретных работ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735BCC" w:rsidRDefault="00C22D07" w:rsidP="00DB25D7">
            <w:pPr>
              <w:ind w:firstLine="34"/>
              <w:jc w:val="center"/>
            </w:pPr>
            <w:r>
              <w:t>П</w:t>
            </w:r>
            <w:r w:rsidRPr="00735BCC">
              <w:t xml:space="preserve">роведение аттестационных работ сертифицированного компьютера для </w:t>
            </w:r>
            <w:r>
              <w:t xml:space="preserve">ведения секретных работ </w:t>
            </w:r>
            <w:r w:rsidRPr="00735BCC">
              <w:t xml:space="preserve"> – </w:t>
            </w:r>
            <w:r w:rsidR="00DB25D7">
              <w:t>1040,60</w:t>
            </w:r>
            <w:r w:rsidRPr="00735BCC">
              <w:t xml:space="preserve"> тыс. руб.</w:t>
            </w:r>
          </w:p>
        </w:tc>
      </w:tr>
      <w:tr w:rsidR="00C22D07" w:rsidRPr="002F243B" w:rsidTr="00C22D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Pr="0040061F" w:rsidRDefault="00C22D07" w:rsidP="00C22D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Default="00C22D07" w:rsidP="00C22D0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281D26">
              <w:rPr>
                <w:rFonts w:ascii="Times New Roman" w:hAnsi="Times New Roman" w:cs="Times New Roman"/>
              </w:rPr>
              <w:t xml:space="preserve"> сейфа (шкафа) для хранения секретной  документации и документации по мобилизационной работе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7" w:rsidRDefault="00C22D07" w:rsidP="006240DF">
            <w:pPr>
              <w:ind w:firstLine="34"/>
              <w:jc w:val="center"/>
            </w:pPr>
            <w:r>
              <w:t xml:space="preserve">Приобретение </w:t>
            </w:r>
            <w:r w:rsidRPr="00281D26">
              <w:t xml:space="preserve"> </w:t>
            </w:r>
            <w:r w:rsidR="006240DF">
              <w:t xml:space="preserve">2 </w:t>
            </w:r>
            <w:r w:rsidRPr="00281D26">
              <w:t>сейфа (шкафа)</w:t>
            </w:r>
            <w:r w:rsidR="006240DF">
              <w:t xml:space="preserve"> по 67 336 руб. =</w:t>
            </w:r>
            <w:r>
              <w:t xml:space="preserve"> 1</w:t>
            </w:r>
            <w:r w:rsidR="00DB25D7">
              <w:t>34,672</w:t>
            </w:r>
            <w:r>
              <w:t xml:space="preserve"> тыс. руб.</w:t>
            </w:r>
          </w:p>
        </w:tc>
      </w:tr>
    </w:tbl>
    <w:p w:rsidR="00C22D07" w:rsidRDefault="00C22D07" w:rsidP="00C22D07">
      <w:pPr>
        <w:tabs>
          <w:tab w:val="left" w:pos="6237"/>
        </w:tabs>
      </w:pPr>
    </w:p>
    <w:p w:rsidR="00C22D07" w:rsidRDefault="00C22D07" w:rsidP="00C22D07">
      <w:pPr>
        <w:jc w:val="center"/>
      </w:pPr>
    </w:p>
    <w:p w:rsidR="00C22D07" w:rsidRDefault="00C22D07" w:rsidP="00C22D07">
      <w:pPr>
        <w:jc w:val="center"/>
      </w:pPr>
    </w:p>
    <w:p w:rsidR="00C22D07" w:rsidRDefault="00C22D07" w:rsidP="00C22D07">
      <w:pPr>
        <w:jc w:val="center"/>
      </w:pPr>
    </w:p>
    <w:p w:rsidR="00C22D07" w:rsidRDefault="00C22D07" w:rsidP="00C22D07">
      <w:pPr>
        <w:jc w:val="center"/>
      </w:pPr>
    </w:p>
    <w:p w:rsidR="00C22D07" w:rsidRDefault="00C22D07" w:rsidP="00C22D0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22D07">
        <w:rPr>
          <w:rFonts w:ascii="Times New Roman" w:hAnsi="Times New Roman"/>
          <w:b w:val="0"/>
          <w:sz w:val="24"/>
          <w:szCs w:val="24"/>
        </w:rPr>
        <w:lastRenderedPageBreak/>
        <w:t>Смета расходов</w:t>
      </w:r>
      <w:r w:rsidRPr="00C22D07">
        <w:rPr>
          <w:rStyle w:val="aa"/>
          <w:rFonts w:ascii="Times New Roman" w:hAnsi="Times New Roman"/>
          <w:sz w:val="24"/>
          <w:szCs w:val="24"/>
        </w:rPr>
        <w:t xml:space="preserve"> муниципальной Программы</w:t>
      </w:r>
      <w:r w:rsidRPr="00C22D07">
        <w:rPr>
          <w:rFonts w:ascii="Times New Roman" w:hAnsi="Times New Roman"/>
          <w:b w:val="0"/>
          <w:sz w:val="24"/>
          <w:szCs w:val="24"/>
        </w:rPr>
        <w:t xml:space="preserve"> Карагинского района </w:t>
      </w:r>
    </w:p>
    <w:p w:rsidR="00C22D07" w:rsidRPr="00C22D07" w:rsidRDefault="00C22D07" w:rsidP="00C22D07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4"/>
          <w:szCs w:val="24"/>
          <w:u w:val="single"/>
        </w:rPr>
      </w:pPr>
      <w:r w:rsidRPr="00C22D07">
        <w:rPr>
          <w:rFonts w:ascii="Times New Roman" w:hAnsi="Times New Roman"/>
          <w:b w:val="0"/>
          <w:sz w:val="24"/>
          <w:szCs w:val="24"/>
        </w:rPr>
        <w:t>«Профилактика правонарушений, терроризма, экстремизма, наркомании и алкоголизма в Карагинском муниципальном районе»</w:t>
      </w:r>
    </w:p>
    <w:p w:rsidR="00C22D07" w:rsidRPr="00C22D07" w:rsidRDefault="00C22D07" w:rsidP="00C22D0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22D07">
        <w:rPr>
          <w:rFonts w:ascii="Times New Roman" w:hAnsi="Times New Roman"/>
          <w:b w:val="0"/>
          <w:sz w:val="24"/>
          <w:szCs w:val="24"/>
        </w:rPr>
        <w:t>(</w:t>
      </w:r>
      <w:hyperlink w:anchor="sub_2000" w:history="1">
        <w:r w:rsidRPr="00C22D07">
          <w:rPr>
            <w:rStyle w:val="ac"/>
            <w:rFonts w:ascii="Times New Roman" w:hAnsi="Times New Roman"/>
            <w:sz w:val="24"/>
            <w:szCs w:val="24"/>
          </w:rPr>
          <w:t>Подпрограмма 2</w:t>
        </w:r>
      </w:hyperlink>
      <w:r w:rsidRPr="00C22D07">
        <w:rPr>
          <w:rFonts w:ascii="Times New Roman" w:hAnsi="Times New Roman"/>
          <w:b w:val="0"/>
          <w:sz w:val="24"/>
          <w:szCs w:val="24"/>
        </w:rPr>
        <w:t xml:space="preserve">  «Профилактика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обороту»).</w:t>
      </w:r>
    </w:p>
    <w:p w:rsidR="00C22D07" w:rsidRPr="00652E75" w:rsidRDefault="00C22D07" w:rsidP="00C22D07"/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505"/>
        <w:gridCol w:w="5387"/>
      </w:tblGrid>
      <w:tr w:rsidR="00C22D07" w:rsidRPr="00735BCC" w:rsidTr="00C22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№</w:t>
            </w:r>
          </w:p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 xml:space="preserve"> </w:t>
            </w:r>
            <w:proofErr w:type="spellStart"/>
            <w:proofErr w:type="gramStart"/>
            <w:r w:rsidRPr="00735BCC">
              <w:t>п</w:t>
            </w:r>
            <w:proofErr w:type="spellEnd"/>
            <w:proofErr w:type="gramEnd"/>
            <w:r w:rsidRPr="00735BCC">
              <w:t>/</w:t>
            </w:r>
            <w:proofErr w:type="spellStart"/>
            <w:r w:rsidRPr="00735BCC"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Наименование основного 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201</w:t>
            </w:r>
            <w:r>
              <w:t>8</w:t>
            </w:r>
            <w:r w:rsidRPr="00735BCC">
              <w:t xml:space="preserve"> год</w:t>
            </w:r>
          </w:p>
        </w:tc>
      </w:tr>
      <w:tr w:rsidR="00C22D07" w:rsidRPr="00735BCC" w:rsidTr="00C22D07">
        <w:trPr>
          <w:trHeight w:val="186"/>
        </w:trPr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C80CD1" w:rsidRDefault="00C22D07" w:rsidP="00C22D07">
            <w:pPr>
              <w:ind w:left="-534" w:firstLine="403"/>
              <w:jc w:val="center"/>
              <w:rPr>
                <w:b/>
              </w:rPr>
            </w:pPr>
            <w:r w:rsidRPr="00C80CD1">
              <w:rPr>
                <w:b/>
              </w:rPr>
              <w:t>181,70000</w:t>
            </w:r>
          </w:p>
        </w:tc>
      </w:tr>
      <w:tr w:rsidR="00C22D07" w:rsidRPr="00735BCC" w:rsidTr="00C22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176"/>
            </w:pPr>
            <w:r w:rsidRPr="00735BCC">
              <w:t>Организация проезда к месту обучения (повышения квалификации специалистов)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0</w:t>
            </w:r>
          </w:p>
        </w:tc>
      </w:tr>
      <w:tr w:rsidR="00C22D07" w:rsidRPr="00735BCC" w:rsidTr="00C22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07" w:rsidRPr="00735BCC" w:rsidRDefault="00C22D07" w:rsidP="00C22D07">
            <w:pPr>
              <w:ind w:left="176"/>
            </w:pPr>
            <w:r w:rsidRPr="00735BCC">
              <w:t>Организация проезда и сопровождения несовершеннолетних детей, состоящих на учётах (контролях) в учреждения субъектов профилактики</w:t>
            </w:r>
          </w:p>
          <w:p w:rsidR="00C22D07" w:rsidRPr="00735BCC" w:rsidRDefault="00C22D07" w:rsidP="00C22D07">
            <w:pPr>
              <w:ind w:left="176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 xml:space="preserve">Оплата </w:t>
            </w:r>
            <w:proofErr w:type="gramStart"/>
            <w:r w:rsidRPr="00735BCC">
              <w:t>авиа билетов</w:t>
            </w:r>
            <w:proofErr w:type="gramEnd"/>
            <w:r w:rsidRPr="00735BCC">
              <w:t xml:space="preserve"> трём несовершеннолетним и одному сопровождающему. 8 шт. по 16 550 руб. = 132 400 руб.</w:t>
            </w:r>
          </w:p>
        </w:tc>
      </w:tr>
      <w:tr w:rsidR="00C22D07" w:rsidRPr="00735BCC" w:rsidTr="00C22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D07" w:rsidRPr="00735BCC" w:rsidRDefault="00C22D07" w:rsidP="00C22D07">
            <w:pPr>
              <w:ind w:left="176"/>
            </w:pPr>
            <w:r w:rsidRPr="00735BCC">
              <w:t>Приобретение путёвок для несовершеннолетних, состоящих на учётах (контролях) в субъектах профилактики в оздоровительные лагеря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07" w:rsidRDefault="00C22D07" w:rsidP="00C22D07">
            <w:pPr>
              <w:ind w:left="-534" w:firstLine="403"/>
              <w:jc w:val="center"/>
            </w:pPr>
            <w:r w:rsidRPr="00735BCC">
              <w:t xml:space="preserve">Приобретение путёвок трём несовершеннолетним 3шт. по 16 433 руб. </w:t>
            </w:r>
          </w:p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Итого:49 300</w:t>
            </w:r>
          </w:p>
        </w:tc>
      </w:tr>
      <w:tr w:rsidR="00C22D07" w:rsidRPr="00735BCC" w:rsidTr="00C22D07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D07" w:rsidRPr="00735BCC" w:rsidRDefault="00C22D07" w:rsidP="00C22D07">
            <w:pPr>
              <w:ind w:left="-534" w:firstLine="403"/>
              <w:jc w:val="center"/>
            </w:pPr>
            <w:r w:rsidRPr="00735BCC"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07" w:rsidRDefault="00C22D07" w:rsidP="00C22D07">
            <w:pPr>
              <w:ind w:left="176"/>
            </w:pPr>
            <w:r w:rsidRPr="00735BCC">
              <w:t>Приобретение, разработка, обслуживание и размещение материалов социальной рекламы</w:t>
            </w:r>
          </w:p>
          <w:p w:rsidR="00C22D07" w:rsidRPr="00735BCC" w:rsidRDefault="00C22D07" w:rsidP="00C22D07">
            <w:pPr>
              <w:ind w:left="176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D07" w:rsidRDefault="00C22D07" w:rsidP="00C22D07">
            <w:pPr>
              <w:ind w:left="-534" w:firstLine="403"/>
              <w:jc w:val="center"/>
            </w:pPr>
            <w:r w:rsidRPr="00735BCC">
              <w:t>Обслуживание баннера социальной рекламы. 40 000 руб.</w:t>
            </w:r>
          </w:p>
          <w:p w:rsidR="00C22D07" w:rsidRPr="00735BCC" w:rsidRDefault="00C22D07" w:rsidP="00C22D07">
            <w:pPr>
              <w:ind w:left="-534" w:firstLine="403"/>
              <w:jc w:val="center"/>
            </w:pPr>
          </w:p>
        </w:tc>
      </w:tr>
    </w:tbl>
    <w:p w:rsidR="00C22D07" w:rsidRPr="00735BCC" w:rsidRDefault="00C22D07" w:rsidP="00C22D07"/>
    <w:p w:rsidR="00C22D07" w:rsidRPr="00735BCC" w:rsidRDefault="00C22D07" w:rsidP="00C22D07"/>
    <w:p w:rsidR="00C22D07" w:rsidRPr="00735BCC" w:rsidRDefault="00C22D07" w:rsidP="00C22D07"/>
    <w:p w:rsidR="00C22D07" w:rsidRPr="00735BCC" w:rsidRDefault="00C22D07" w:rsidP="00C22D07">
      <w:pPr>
        <w:jc w:val="center"/>
      </w:pPr>
    </w:p>
    <w:p w:rsidR="00F85D7D" w:rsidRPr="00770181" w:rsidRDefault="00F85D7D" w:rsidP="00F85D7D">
      <w:pPr>
        <w:jc w:val="right"/>
      </w:pPr>
    </w:p>
    <w:sectPr w:rsidR="00F85D7D" w:rsidRPr="00770181" w:rsidSect="00D61650">
      <w:headerReference w:type="even" r:id="rId13"/>
      <w:headerReference w:type="default" r:id="rId14"/>
      <w:pgSz w:w="16834" w:h="11909" w:orient="landscape"/>
      <w:pgMar w:top="993" w:right="851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D7" w:rsidRDefault="003002D7">
      <w:r>
        <w:separator/>
      </w:r>
    </w:p>
  </w:endnote>
  <w:endnote w:type="continuationSeparator" w:id="0">
    <w:p w:rsidR="003002D7" w:rsidRDefault="0030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07" w:rsidRDefault="00E54C91">
    <w:pPr>
      <w:pStyle w:val="a7"/>
      <w:jc w:val="right"/>
    </w:pPr>
    <w:fldSimple w:instr=" PAGE   \* MERGEFORMAT ">
      <w:r w:rsidR="00E02685">
        <w:rPr>
          <w:noProof/>
        </w:rPr>
        <w:t>4</w:t>
      </w:r>
    </w:fldSimple>
  </w:p>
  <w:p w:rsidR="00C22D07" w:rsidRDefault="00C22D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07" w:rsidRDefault="00E54C91">
    <w:pPr>
      <w:pStyle w:val="a7"/>
      <w:jc w:val="right"/>
    </w:pPr>
    <w:fldSimple w:instr=" PAGE   \* MERGEFORMAT ">
      <w:r w:rsidR="00C22D07">
        <w:rPr>
          <w:noProof/>
        </w:rPr>
        <w:t>38</w:t>
      </w:r>
    </w:fldSimple>
  </w:p>
  <w:p w:rsidR="00C22D07" w:rsidRDefault="00C22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D7" w:rsidRDefault="003002D7">
      <w:r>
        <w:separator/>
      </w:r>
    </w:p>
  </w:footnote>
  <w:footnote w:type="continuationSeparator" w:id="0">
    <w:p w:rsidR="003002D7" w:rsidRDefault="0030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07" w:rsidRDefault="00E54C91" w:rsidP="00A65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2D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D07" w:rsidRDefault="00C22D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07" w:rsidRDefault="00C22D07" w:rsidP="003C1214">
    <w:pPr>
      <w:pStyle w:val="a4"/>
      <w:framePr w:wrap="around" w:vAnchor="text" w:hAnchor="margin" w:xAlign="center" w:y="1"/>
      <w:rPr>
        <w:rStyle w:val="a6"/>
      </w:rPr>
    </w:pPr>
  </w:p>
  <w:p w:rsidR="00C22D07" w:rsidRDefault="00C22D07" w:rsidP="003C1214">
    <w:pPr>
      <w:pStyle w:val="a4"/>
      <w:framePr w:wrap="around" w:vAnchor="text" w:hAnchor="margin" w:xAlign="center" w:y="1"/>
      <w:rPr>
        <w:rStyle w:val="a6"/>
      </w:rPr>
    </w:pPr>
  </w:p>
  <w:p w:rsidR="00C22D07" w:rsidRDefault="00C22D07" w:rsidP="00A653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38B155E"/>
    <w:multiLevelType w:val="hybridMultilevel"/>
    <w:tmpl w:val="B608E95C"/>
    <w:lvl w:ilvl="0" w:tplc="3B64D7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43E73DF"/>
    <w:multiLevelType w:val="hybridMultilevel"/>
    <w:tmpl w:val="47247D4A"/>
    <w:lvl w:ilvl="0" w:tplc="64CE8B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4FF5792"/>
    <w:multiLevelType w:val="multilevel"/>
    <w:tmpl w:val="A23EC5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51266"/>
    <w:multiLevelType w:val="hybridMultilevel"/>
    <w:tmpl w:val="0AF220F4"/>
    <w:lvl w:ilvl="0" w:tplc="570E3F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37BBB"/>
    <w:multiLevelType w:val="hybridMultilevel"/>
    <w:tmpl w:val="07E05800"/>
    <w:lvl w:ilvl="0" w:tplc="851C1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0B67"/>
    <w:multiLevelType w:val="hybridMultilevel"/>
    <w:tmpl w:val="998C2CF6"/>
    <w:lvl w:ilvl="0" w:tplc="B19A0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922816"/>
    <w:multiLevelType w:val="hybridMultilevel"/>
    <w:tmpl w:val="8280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44EE8"/>
    <w:multiLevelType w:val="hybridMultilevel"/>
    <w:tmpl w:val="EFA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E1329"/>
    <w:multiLevelType w:val="hybridMultilevel"/>
    <w:tmpl w:val="D424F0A4"/>
    <w:lvl w:ilvl="0" w:tplc="8884D1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C7672B5"/>
    <w:multiLevelType w:val="hybridMultilevel"/>
    <w:tmpl w:val="07E05800"/>
    <w:lvl w:ilvl="0" w:tplc="851C1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D0997"/>
    <w:multiLevelType w:val="hybridMultilevel"/>
    <w:tmpl w:val="EFA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B608C"/>
    <w:multiLevelType w:val="multilevel"/>
    <w:tmpl w:val="4B6825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1C4783"/>
    <w:multiLevelType w:val="hybridMultilevel"/>
    <w:tmpl w:val="8522FDB4"/>
    <w:lvl w:ilvl="0" w:tplc="E9E2F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630CDA"/>
    <w:multiLevelType w:val="hybridMultilevel"/>
    <w:tmpl w:val="0AF220F4"/>
    <w:lvl w:ilvl="0" w:tplc="570E3F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56C5B86"/>
    <w:multiLevelType w:val="hybridMultilevel"/>
    <w:tmpl w:val="09A8CC80"/>
    <w:lvl w:ilvl="0" w:tplc="DF78C244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CF7DEE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A083C"/>
    <w:multiLevelType w:val="hybridMultilevel"/>
    <w:tmpl w:val="998C2CF6"/>
    <w:lvl w:ilvl="0" w:tplc="B19A08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C536D"/>
    <w:multiLevelType w:val="hybridMultilevel"/>
    <w:tmpl w:val="0AF220F4"/>
    <w:lvl w:ilvl="0" w:tplc="570E3F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15441"/>
    <w:multiLevelType w:val="hybridMultilevel"/>
    <w:tmpl w:val="A4EEBBD2"/>
    <w:lvl w:ilvl="0" w:tplc="DF80D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442616"/>
    <w:multiLevelType w:val="hybridMultilevel"/>
    <w:tmpl w:val="998C2CF6"/>
    <w:lvl w:ilvl="0" w:tplc="B19A0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11664F"/>
    <w:multiLevelType w:val="hybridMultilevel"/>
    <w:tmpl w:val="15EC49A0"/>
    <w:lvl w:ilvl="0" w:tplc="0432559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2282F3A"/>
    <w:multiLevelType w:val="hybridMultilevel"/>
    <w:tmpl w:val="AA120BD6"/>
    <w:lvl w:ilvl="0" w:tplc="61485B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A60C67"/>
    <w:multiLevelType w:val="hybridMultilevel"/>
    <w:tmpl w:val="8BA47C54"/>
    <w:lvl w:ilvl="0" w:tplc="3AD0C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20"/>
  </w:num>
  <w:num w:numId="6">
    <w:abstractNumId w:val="29"/>
  </w:num>
  <w:num w:numId="7">
    <w:abstractNumId w:val="26"/>
  </w:num>
  <w:num w:numId="8">
    <w:abstractNumId w:val="25"/>
  </w:num>
  <w:num w:numId="9">
    <w:abstractNumId w:val="13"/>
  </w:num>
  <w:num w:numId="10">
    <w:abstractNumId w:val="1"/>
  </w:num>
  <w:num w:numId="11">
    <w:abstractNumId w:val="7"/>
  </w:num>
  <w:num w:numId="12">
    <w:abstractNumId w:val="14"/>
  </w:num>
  <w:num w:numId="13">
    <w:abstractNumId w:val="22"/>
  </w:num>
  <w:num w:numId="14">
    <w:abstractNumId w:val="27"/>
  </w:num>
  <w:num w:numId="15">
    <w:abstractNumId w:val="21"/>
  </w:num>
  <w:num w:numId="16">
    <w:abstractNumId w:val="12"/>
  </w:num>
  <w:num w:numId="17">
    <w:abstractNumId w:val="31"/>
  </w:num>
  <w:num w:numId="18">
    <w:abstractNumId w:val="4"/>
  </w:num>
  <w:num w:numId="19">
    <w:abstractNumId w:val="17"/>
  </w:num>
  <w:num w:numId="20">
    <w:abstractNumId w:val="30"/>
  </w:num>
  <w:num w:numId="21">
    <w:abstractNumId w:val="15"/>
  </w:num>
  <w:num w:numId="22">
    <w:abstractNumId w:val="6"/>
  </w:num>
  <w:num w:numId="23">
    <w:abstractNumId w:val="28"/>
  </w:num>
  <w:num w:numId="24">
    <w:abstractNumId w:val="23"/>
  </w:num>
  <w:num w:numId="25">
    <w:abstractNumId w:val="9"/>
  </w:num>
  <w:num w:numId="26">
    <w:abstractNumId w:val="5"/>
  </w:num>
  <w:num w:numId="27">
    <w:abstractNumId w:val="11"/>
  </w:num>
  <w:num w:numId="28">
    <w:abstractNumId w:val="16"/>
  </w:num>
  <w:num w:numId="29">
    <w:abstractNumId w:val="24"/>
  </w:num>
  <w:num w:numId="30">
    <w:abstractNumId w:val="19"/>
  </w:num>
  <w:num w:numId="31">
    <w:abstractNumId w:val="1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77477"/>
    <w:rsid w:val="00001586"/>
    <w:rsid w:val="00006058"/>
    <w:rsid w:val="0000704B"/>
    <w:rsid w:val="00007D64"/>
    <w:rsid w:val="00011C81"/>
    <w:rsid w:val="00020B9F"/>
    <w:rsid w:val="000223D9"/>
    <w:rsid w:val="00024186"/>
    <w:rsid w:val="000242FF"/>
    <w:rsid w:val="00033DFA"/>
    <w:rsid w:val="000374C0"/>
    <w:rsid w:val="00037FFC"/>
    <w:rsid w:val="00043A1A"/>
    <w:rsid w:val="000500A5"/>
    <w:rsid w:val="00052902"/>
    <w:rsid w:val="0005478E"/>
    <w:rsid w:val="00062C9D"/>
    <w:rsid w:val="00077B29"/>
    <w:rsid w:val="00080F09"/>
    <w:rsid w:val="00081C2B"/>
    <w:rsid w:val="000927C8"/>
    <w:rsid w:val="0009659A"/>
    <w:rsid w:val="00096A4B"/>
    <w:rsid w:val="000A17FE"/>
    <w:rsid w:val="000A18D9"/>
    <w:rsid w:val="000A1B67"/>
    <w:rsid w:val="000C557B"/>
    <w:rsid w:val="000C7730"/>
    <w:rsid w:val="000C7F78"/>
    <w:rsid w:val="000D018D"/>
    <w:rsid w:val="000D6F38"/>
    <w:rsid w:val="000D704A"/>
    <w:rsid w:val="000E3CAF"/>
    <w:rsid w:val="000E6BB2"/>
    <w:rsid w:val="000F0260"/>
    <w:rsid w:val="00102A9C"/>
    <w:rsid w:val="00116922"/>
    <w:rsid w:val="0012317F"/>
    <w:rsid w:val="00126DF7"/>
    <w:rsid w:val="0013207B"/>
    <w:rsid w:val="00140CB5"/>
    <w:rsid w:val="00143B95"/>
    <w:rsid w:val="00152D84"/>
    <w:rsid w:val="00161E15"/>
    <w:rsid w:val="00162660"/>
    <w:rsid w:val="00166373"/>
    <w:rsid w:val="001664D6"/>
    <w:rsid w:val="0017016D"/>
    <w:rsid w:val="0017546B"/>
    <w:rsid w:val="00177477"/>
    <w:rsid w:val="00181ECE"/>
    <w:rsid w:val="001821E8"/>
    <w:rsid w:val="00183C1E"/>
    <w:rsid w:val="0018645E"/>
    <w:rsid w:val="001A127D"/>
    <w:rsid w:val="001A74C5"/>
    <w:rsid w:val="001B0CDB"/>
    <w:rsid w:val="001C1B37"/>
    <w:rsid w:val="001C3FEA"/>
    <w:rsid w:val="001C455C"/>
    <w:rsid w:val="001C595B"/>
    <w:rsid w:val="001C7435"/>
    <w:rsid w:val="001C79F0"/>
    <w:rsid w:val="001D061D"/>
    <w:rsid w:val="001D3A56"/>
    <w:rsid w:val="001E324B"/>
    <w:rsid w:val="001E6F99"/>
    <w:rsid w:val="001F4583"/>
    <w:rsid w:val="001F7CD2"/>
    <w:rsid w:val="002001A4"/>
    <w:rsid w:val="00201058"/>
    <w:rsid w:val="0020164A"/>
    <w:rsid w:val="00206C2B"/>
    <w:rsid w:val="00212EC4"/>
    <w:rsid w:val="002200D4"/>
    <w:rsid w:val="00233B31"/>
    <w:rsid w:val="0023743E"/>
    <w:rsid w:val="002445C0"/>
    <w:rsid w:val="0024549C"/>
    <w:rsid w:val="00251B07"/>
    <w:rsid w:val="00253D7B"/>
    <w:rsid w:val="00255BD9"/>
    <w:rsid w:val="00257D30"/>
    <w:rsid w:val="0026048C"/>
    <w:rsid w:val="00263203"/>
    <w:rsid w:val="00263FB9"/>
    <w:rsid w:val="00264695"/>
    <w:rsid w:val="002666C5"/>
    <w:rsid w:val="00270FE0"/>
    <w:rsid w:val="00274265"/>
    <w:rsid w:val="00295782"/>
    <w:rsid w:val="0029641A"/>
    <w:rsid w:val="002A68B0"/>
    <w:rsid w:val="002B008C"/>
    <w:rsid w:val="002B04B9"/>
    <w:rsid w:val="002B0A5B"/>
    <w:rsid w:val="002B5EC9"/>
    <w:rsid w:val="002B7ED7"/>
    <w:rsid w:val="002C1AA0"/>
    <w:rsid w:val="002D0AC7"/>
    <w:rsid w:val="002D316F"/>
    <w:rsid w:val="002E0B48"/>
    <w:rsid w:val="002E7966"/>
    <w:rsid w:val="002E7D6C"/>
    <w:rsid w:val="002F0FC2"/>
    <w:rsid w:val="002F2F5E"/>
    <w:rsid w:val="002F35DF"/>
    <w:rsid w:val="002F5E2F"/>
    <w:rsid w:val="003002D7"/>
    <w:rsid w:val="00302354"/>
    <w:rsid w:val="00306688"/>
    <w:rsid w:val="003116D9"/>
    <w:rsid w:val="0031271F"/>
    <w:rsid w:val="00313BAB"/>
    <w:rsid w:val="0031568B"/>
    <w:rsid w:val="0032006A"/>
    <w:rsid w:val="00322A5D"/>
    <w:rsid w:val="00322BD1"/>
    <w:rsid w:val="003243F8"/>
    <w:rsid w:val="003345E6"/>
    <w:rsid w:val="00335580"/>
    <w:rsid w:val="00342BCB"/>
    <w:rsid w:val="00342C60"/>
    <w:rsid w:val="00347433"/>
    <w:rsid w:val="00354F05"/>
    <w:rsid w:val="00355068"/>
    <w:rsid w:val="00355F82"/>
    <w:rsid w:val="00360624"/>
    <w:rsid w:val="00360C0F"/>
    <w:rsid w:val="00363D52"/>
    <w:rsid w:val="00364F08"/>
    <w:rsid w:val="00370708"/>
    <w:rsid w:val="00370E70"/>
    <w:rsid w:val="00380D75"/>
    <w:rsid w:val="00380DF5"/>
    <w:rsid w:val="00382938"/>
    <w:rsid w:val="003829D5"/>
    <w:rsid w:val="0038465E"/>
    <w:rsid w:val="003854B1"/>
    <w:rsid w:val="00385867"/>
    <w:rsid w:val="00395951"/>
    <w:rsid w:val="003A224C"/>
    <w:rsid w:val="003A2D0A"/>
    <w:rsid w:val="003A33BC"/>
    <w:rsid w:val="003A7F26"/>
    <w:rsid w:val="003B0B5D"/>
    <w:rsid w:val="003B260C"/>
    <w:rsid w:val="003C1214"/>
    <w:rsid w:val="003C1E96"/>
    <w:rsid w:val="003C429F"/>
    <w:rsid w:val="003D1AD3"/>
    <w:rsid w:val="003D2B07"/>
    <w:rsid w:val="003E137F"/>
    <w:rsid w:val="003E1851"/>
    <w:rsid w:val="003E2F0C"/>
    <w:rsid w:val="003F259F"/>
    <w:rsid w:val="003F618D"/>
    <w:rsid w:val="00400787"/>
    <w:rsid w:val="004018AB"/>
    <w:rsid w:val="00402F9F"/>
    <w:rsid w:val="00403C10"/>
    <w:rsid w:val="004058AB"/>
    <w:rsid w:val="00410FD8"/>
    <w:rsid w:val="004126C6"/>
    <w:rsid w:val="00422317"/>
    <w:rsid w:val="004225C6"/>
    <w:rsid w:val="00423A3B"/>
    <w:rsid w:val="004321D6"/>
    <w:rsid w:val="00437DFD"/>
    <w:rsid w:val="004414DA"/>
    <w:rsid w:val="00452461"/>
    <w:rsid w:val="004533AB"/>
    <w:rsid w:val="00453DF1"/>
    <w:rsid w:val="00454611"/>
    <w:rsid w:val="00463548"/>
    <w:rsid w:val="00465796"/>
    <w:rsid w:val="004670C0"/>
    <w:rsid w:val="00474F2B"/>
    <w:rsid w:val="00476F7C"/>
    <w:rsid w:val="00477789"/>
    <w:rsid w:val="00484E14"/>
    <w:rsid w:val="004855E3"/>
    <w:rsid w:val="0049521A"/>
    <w:rsid w:val="00497433"/>
    <w:rsid w:val="004A652A"/>
    <w:rsid w:val="004A6B85"/>
    <w:rsid w:val="004B025B"/>
    <w:rsid w:val="004B62C2"/>
    <w:rsid w:val="004B6F85"/>
    <w:rsid w:val="004C280B"/>
    <w:rsid w:val="004C743D"/>
    <w:rsid w:val="004D2FFB"/>
    <w:rsid w:val="004D442E"/>
    <w:rsid w:val="004D5157"/>
    <w:rsid w:val="004D59EE"/>
    <w:rsid w:val="004D5EFB"/>
    <w:rsid w:val="004E3402"/>
    <w:rsid w:val="004F0432"/>
    <w:rsid w:val="0050026B"/>
    <w:rsid w:val="00502980"/>
    <w:rsid w:val="005074F5"/>
    <w:rsid w:val="00507F93"/>
    <w:rsid w:val="005112E4"/>
    <w:rsid w:val="005135E1"/>
    <w:rsid w:val="0051463F"/>
    <w:rsid w:val="0051486E"/>
    <w:rsid w:val="005161CB"/>
    <w:rsid w:val="00525FBF"/>
    <w:rsid w:val="005270E8"/>
    <w:rsid w:val="00527813"/>
    <w:rsid w:val="00530883"/>
    <w:rsid w:val="00534565"/>
    <w:rsid w:val="00536423"/>
    <w:rsid w:val="005531FA"/>
    <w:rsid w:val="00554382"/>
    <w:rsid w:val="00555E0A"/>
    <w:rsid w:val="0056270C"/>
    <w:rsid w:val="005673C0"/>
    <w:rsid w:val="0057138D"/>
    <w:rsid w:val="00572E9A"/>
    <w:rsid w:val="005732AE"/>
    <w:rsid w:val="0058092F"/>
    <w:rsid w:val="005819A9"/>
    <w:rsid w:val="00581F65"/>
    <w:rsid w:val="005922E4"/>
    <w:rsid w:val="00594B57"/>
    <w:rsid w:val="005A07D2"/>
    <w:rsid w:val="005A6F86"/>
    <w:rsid w:val="005A72A3"/>
    <w:rsid w:val="005B6310"/>
    <w:rsid w:val="005C4A34"/>
    <w:rsid w:val="005C5B1B"/>
    <w:rsid w:val="005C64F6"/>
    <w:rsid w:val="005C6594"/>
    <w:rsid w:val="005D2FC4"/>
    <w:rsid w:val="005D4D7C"/>
    <w:rsid w:val="005D71EA"/>
    <w:rsid w:val="005E2E04"/>
    <w:rsid w:val="005E6B27"/>
    <w:rsid w:val="005E7D0B"/>
    <w:rsid w:val="005F2288"/>
    <w:rsid w:val="005F6AE1"/>
    <w:rsid w:val="0060453A"/>
    <w:rsid w:val="00607102"/>
    <w:rsid w:val="0061072C"/>
    <w:rsid w:val="006117BC"/>
    <w:rsid w:val="0061324A"/>
    <w:rsid w:val="00614AD1"/>
    <w:rsid w:val="00621C5C"/>
    <w:rsid w:val="006240DF"/>
    <w:rsid w:val="006247ED"/>
    <w:rsid w:val="006318E4"/>
    <w:rsid w:val="00631A0E"/>
    <w:rsid w:val="0063296B"/>
    <w:rsid w:val="00647403"/>
    <w:rsid w:val="00647B31"/>
    <w:rsid w:val="00654668"/>
    <w:rsid w:val="00654EE5"/>
    <w:rsid w:val="0065703A"/>
    <w:rsid w:val="00661F19"/>
    <w:rsid w:val="00662CF5"/>
    <w:rsid w:val="00673CBA"/>
    <w:rsid w:val="00675B0C"/>
    <w:rsid w:val="00677D60"/>
    <w:rsid w:val="00677D80"/>
    <w:rsid w:val="00677F6D"/>
    <w:rsid w:val="00687252"/>
    <w:rsid w:val="006922BC"/>
    <w:rsid w:val="00692791"/>
    <w:rsid w:val="00694191"/>
    <w:rsid w:val="006947E6"/>
    <w:rsid w:val="00694B54"/>
    <w:rsid w:val="00696318"/>
    <w:rsid w:val="006A2A33"/>
    <w:rsid w:val="006A3612"/>
    <w:rsid w:val="006B0047"/>
    <w:rsid w:val="006B0C0E"/>
    <w:rsid w:val="006B5A89"/>
    <w:rsid w:val="006C05FB"/>
    <w:rsid w:val="006C1535"/>
    <w:rsid w:val="006C15FB"/>
    <w:rsid w:val="006C3C08"/>
    <w:rsid w:val="006C3D64"/>
    <w:rsid w:val="006D0575"/>
    <w:rsid w:val="006D5EC7"/>
    <w:rsid w:val="006D6251"/>
    <w:rsid w:val="006D6DB5"/>
    <w:rsid w:val="006D6F23"/>
    <w:rsid w:val="006D769B"/>
    <w:rsid w:val="006E2D29"/>
    <w:rsid w:val="006E7461"/>
    <w:rsid w:val="006F033B"/>
    <w:rsid w:val="006F4AED"/>
    <w:rsid w:val="006F6F1B"/>
    <w:rsid w:val="006F71E9"/>
    <w:rsid w:val="007072C5"/>
    <w:rsid w:val="00715F5D"/>
    <w:rsid w:val="00722139"/>
    <w:rsid w:val="0072522B"/>
    <w:rsid w:val="00726FF9"/>
    <w:rsid w:val="007316F4"/>
    <w:rsid w:val="0073446F"/>
    <w:rsid w:val="00750594"/>
    <w:rsid w:val="00751C70"/>
    <w:rsid w:val="007546C0"/>
    <w:rsid w:val="00755723"/>
    <w:rsid w:val="00755A36"/>
    <w:rsid w:val="007572CF"/>
    <w:rsid w:val="00765F58"/>
    <w:rsid w:val="00770181"/>
    <w:rsid w:val="007706DC"/>
    <w:rsid w:val="00770804"/>
    <w:rsid w:val="0077445B"/>
    <w:rsid w:val="00780F08"/>
    <w:rsid w:val="007878FA"/>
    <w:rsid w:val="007900B9"/>
    <w:rsid w:val="007927D5"/>
    <w:rsid w:val="00793496"/>
    <w:rsid w:val="00794761"/>
    <w:rsid w:val="00796B52"/>
    <w:rsid w:val="007A477D"/>
    <w:rsid w:val="007B4B57"/>
    <w:rsid w:val="007B6DF4"/>
    <w:rsid w:val="007C348D"/>
    <w:rsid w:val="007C5A13"/>
    <w:rsid w:val="007C66D8"/>
    <w:rsid w:val="007C6B91"/>
    <w:rsid w:val="007D01F1"/>
    <w:rsid w:val="007D4A9E"/>
    <w:rsid w:val="007F1E3E"/>
    <w:rsid w:val="008034DE"/>
    <w:rsid w:val="008109C4"/>
    <w:rsid w:val="00810A5C"/>
    <w:rsid w:val="0081176D"/>
    <w:rsid w:val="00814A73"/>
    <w:rsid w:val="008219DB"/>
    <w:rsid w:val="00822201"/>
    <w:rsid w:val="008230EB"/>
    <w:rsid w:val="00824A13"/>
    <w:rsid w:val="0084107D"/>
    <w:rsid w:val="00841346"/>
    <w:rsid w:val="008428B1"/>
    <w:rsid w:val="00843A20"/>
    <w:rsid w:val="00851710"/>
    <w:rsid w:val="0085176E"/>
    <w:rsid w:val="00852A50"/>
    <w:rsid w:val="008618A0"/>
    <w:rsid w:val="0087046D"/>
    <w:rsid w:val="00871FF8"/>
    <w:rsid w:val="00872ABE"/>
    <w:rsid w:val="00873263"/>
    <w:rsid w:val="00876F7E"/>
    <w:rsid w:val="00883C06"/>
    <w:rsid w:val="008843B9"/>
    <w:rsid w:val="00887C64"/>
    <w:rsid w:val="008A2365"/>
    <w:rsid w:val="008A23CE"/>
    <w:rsid w:val="008B530A"/>
    <w:rsid w:val="008B6280"/>
    <w:rsid w:val="008B7064"/>
    <w:rsid w:val="008B7FFD"/>
    <w:rsid w:val="008C3DD4"/>
    <w:rsid w:val="008C5840"/>
    <w:rsid w:val="008C6BB4"/>
    <w:rsid w:val="008D4DDC"/>
    <w:rsid w:val="008E1D85"/>
    <w:rsid w:val="008E439A"/>
    <w:rsid w:val="008E6C86"/>
    <w:rsid w:val="008F07E6"/>
    <w:rsid w:val="008F4392"/>
    <w:rsid w:val="008F44B9"/>
    <w:rsid w:val="009005A9"/>
    <w:rsid w:val="0090238D"/>
    <w:rsid w:val="009039AD"/>
    <w:rsid w:val="00905898"/>
    <w:rsid w:val="009075A8"/>
    <w:rsid w:val="009109ED"/>
    <w:rsid w:val="009118BB"/>
    <w:rsid w:val="00914D45"/>
    <w:rsid w:val="00916DFF"/>
    <w:rsid w:val="00934203"/>
    <w:rsid w:val="009376AF"/>
    <w:rsid w:val="009416E5"/>
    <w:rsid w:val="00942E81"/>
    <w:rsid w:val="00943778"/>
    <w:rsid w:val="00943DF9"/>
    <w:rsid w:val="00950964"/>
    <w:rsid w:val="00956807"/>
    <w:rsid w:val="00956C81"/>
    <w:rsid w:val="00957577"/>
    <w:rsid w:val="00960FD4"/>
    <w:rsid w:val="009619BE"/>
    <w:rsid w:val="009634BF"/>
    <w:rsid w:val="00965C60"/>
    <w:rsid w:val="009675C0"/>
    <w:rsid w:val="0097053C"/>
    <w:rsid w:val="009735CF"/>
    <w:rsid w:val="0097413B"/>
    <w:rsid w:val="00977926"/>
    <w:rsid w:val="00982F10"/>
    <w:rsid w:val="00985415"/>
    <w:rsid w:val="0099169E"/>
    <w:rsid w:val="009931A8"/>
    <w:rsid w:val="009965A8"/>
    <w:rsid w:val="009A0746"/>
    <w:rsid w:val="009A16E9"/>
    <w:rsid w:val="009A787B"/>
    <w:rsid w:val="009B5A97"/>
    <w:rsid w:val="009C2044"/>
    <w:rsid w:val="009C5285"/>
    <w:rsid w:val="009D1720"/>
    <w:rsid w:val="009D3BC3"/>
    <w:rsid w:val="009D57F8"/>
    <w:rsid w:val="009E00BA"/>
    <w:rsid w:val="009E0339"/>
    <w:rsid w:val="009E2D67"/>
    <w:rsid w:val="009E410B"/>
    <w:rsid w:val="009F0F35"/>
    <w:rsid w:val="009F2267"/>
    <w:rsid w:val="009F73D3"/>
    <w:rsid w:val="00A01C25"/>
    <w:rsid w:val="00A077FC"/>
    <w:rsid w:val="00A15356"/>
    <w:rsid w:val="00A20BBB"/>
    <w:rsid w:val="00A2447B"/>
    <w:rsid w:val="00A27957"/>
    <w:rsid w:val="00A302AD"/>
    <w:rsid w:val="00A34C47"/>
    <w:rsid w:val="00A40986"/>
    <w:rsid w:val="00A43BA4"/>
    <w:rsid w:val="00A44923"/>
    <w:rsid w:val="00A4692E"/>
    <w:rsid w:val="00A513D7"/>
    <w:rsid w:val="00A52746"/>
    <w:rsid w:val="00A54429"/>
    <w:rsid w:val="00A56F12"/>
    <w:rsid w:val="00A61E7C"/>
    <w:rsid w:val="00A6493F"/>
    <w:rsid w:val="00A653BE"/>
    <w:rsid w:val="00A675BB"/>
    <w:rsid w:val="00A718D9"/>
    <w:rsid w:val="00A8081F"/>
    <w:rsid w:val="00A8323D"/>
    <w:rsid w:val="00A93CC2"/>
    <w:rsid w:val="00A93EAE"/>
    <w:rsid w:val="00AA1894"/>
    <w:rsid w:val="00AA3747"/>
    <w:rsid w:val="00AA4C85"/>
    <w:rsid w:val="00AA7F36"/>
    <w:rsid w:val="00AB206F"/>
    <w:rsid w:val="00AB475D"/>
    <w:rsid w:val="00AB6274"/>
    <w:rsid w:val="00AC0DC4"/>
    <w:rsid w:val="00AC3D0C"/>
    <w:rsid w:val="00AC3F1E"/>
    <w:rsid w:val="00AC4FDF"/>
    <w:rsid w:val="00AD2359"/>
    <w:rsid w:val="00AE066C"/>
    <w:rsid w:val="00AE6B56"/>
    <w:rsid w:val="00AF5464"/>
    <w:rsid w:val="00B0312E"/>
    <w:rsid w:val="00B05532"/>
    <w:rsid w:val="00B12E55"/>
    <w:rsid w:val="00B13CEB"/>
    <w:rsid w:val="00B1483D"/>
    <w:rsid w:val="00B14E4A"/>
    <w:rsid w:val="00B24056"/>
    <w:rsid w:val="00B257B1"/>
    <w:rsid w:val="00B270D3"/>
    <w:rsid w:val="00B3009E"/>
    <w:rsid w:val="00B32C1A"/>
    <w:rsid w:val="00B400F1"/>
    <w:rsid w:val="00B47C57"/>
    <w:rsid w:val="00B51319"/>
    <w:rsid w:val="00B5466A"/>
    <w:rsid w:val="00B5468B"/>
    <w:rsid w:val="00B56213"/>
    <w:rsid w:val="00B57B84"/>
    <w:rsid w:val="00B619E9"/>
    <w:rsid w:val="00B64DC3"/>
    <w:rsid w:val="00B70009"/>
    <w:rsid w:val="00B71979"/>
    <w:rsid w:val="00B81F25"/>
    <w:rsid w:val="00B87B33"/>
    <w:rsid w:val="00B87ECF"/>
    <w:rsid w:val="00B87EDA"/>
    <w:rsid w:val="00B9202D"/>
    <w:rsid w:val="00B92087"/>
    <w:rsid w:val="00B95736"/>
    <w:rsid w:val="00B9578D"/>
    <w:rsid w:val="00BA0149"/>
    <w:rsid w:val="00BA686C"/>
    <w:rsid w:val="00BA6FB4"/>
    <w:rsid w:val="00BB4AC3"/>
    <w:rsid w:val="00BC1855"/>
    <w:rsid w:val="00BC5A71"/>
    <w:rsid w:val="00BC5FD7"/>
    <w:rsid w:val="00BD1EFD"/>
    <w:rsid w:val="00BD2430"/>
    <w:rsid w:val="00BD32B6"/>
    <w:rsid w:val="00BF4B43"/>
    <w:rsid w:val="00BF5B96"/>
    <w:rsid w:val="00BF5E49"/>
    <w:rsid w:val="00BF76DB"/>
    <w:rsid w:val="00C04273"/>
    <w:rsid w:val="00C127EB"/>
    <w:rsid w:val="00C15029"/>
    <w:rsid w:val="00C16451"/>
    <w:rsid w:val="00C22D07"/>
    <w:rsid w:val="00C239E9"/>
    <w:rsid w:val="00C247A9"/>
    <w:rsid w:val="00C40855"/>
    <w:rsid w:val="00C522E6"/>
    <w:rsid w:val="00C62FAF"/>
    <w:rsid w:val="00C63C15"/>
    <w:rsid w:val="00C64668"/>
    <w:rsid w:val="00C66C0E"/>
    <w:rsid w:val="00C729A8"/>
    <w:rsid w:val="00C73B3A"/>
    <w:rsid w:val="00C745D2"/>
    <w:rsid w:val="00C76E9F"/>
    <w:rsid w:val="00C8099B"/>
    <w:rsid w:val="00C851F8"/>
    <w:rsid w:val="00CA156E"/>
    <w:rsid w:val="00CA5C43"/>
    <w:rsid w:val="00CA5D05"/>
    <w:rsid w:val="00CB241B"/>
    <w:rsid w:val="00CB7B44"/>
    <w:rsid w:val="00CC036D"/>
    <w:rsid w:val="00CC2D81"/>
    <w:rsid w:val="00CC34B9"/>
    <w:rsid w:val="00CC52C0"/>
    <w:rsid w:val="00CD3D5C"/>
    <w:rsid w:val="00CD7ABF"/>
    <w:rsid w:val="00CE14A5"/>
    <w:rsid w:val="00CE3455"/>
    <w:rsid w:val="00CF4D9E"/>
    <w:rsid w:val="00D005A2"/>
    <w:rsid w:val="00D044EC"/>
    <w:rsid w:val="00D05167"/>
    <w:rsid w:val="00D0695B"/>
    <w:rsid w:val="00D111B2"/>
    <w:rsid w:val="00D1182B"/>
    <w:rsid w:val="00D13B56"/>
    <w:rsid w:val="00D1443E"/>
    <w:rsid w:val="00D15CE4"/>
    <w:rsid w:val="00D25935"/>
    <w:rsid w:val="00D27015"/>
    <w:rsid w:val="00D34DA0"/>
    <w:rsid w:val="00D37D97"/>
    <w:rsid w:val="00D45BDC"/>
    <w:rsid w:val="00D516EE"/>
    <w:rsid w:val="00D61650"/>
    <w:rsid w:val="00D67AFF"/>
    <w:rsid w:val="00D71133"/>
    <w:rsid w:val="00D711FD"/>
    <w:rsid w:val="00D74794"/>
    <w:rsid w:val="00D756F7"/>
    <w:rsid w:val="00D81F2A"/>
    <w:rsid w:val="00D8375F"/>
    <w:rsid w:val="00D8612A"/>
    <w:rsid w:val="00D97273"/>
    <w:rsid w:val="00DA251B"/>
    <w:rsid w:val="00DA5C03"/>
    <w:rsid w:val="00DB0C07"/>
    <w:rsid w:val="00DB25D7"/>
    <w:rsid w:val="00DC06BB"/>
    <w:rsid w:val="00DC350F"/>
    <w:rsid w:val="00DC49FE"/>
    <w:rsid w:val="00DC501A"/>
    <w:rsid w:val="00DC5DA6"/>
    <w:rsid w:val="00DD0DF4"/>
    <w:rsid w:val="00DD324F"/>
    <w:rsid w:val="00DD7525"/>
    <w:rsid w:val="00DD790D"/>
    <w:rsid w:val="00DE4A24"/>
    <w:rsid w:val="00DE5E48"/>
    <w:rsid w:val="00DE7197"/>
    <w:rsid w:val="00DE7C6F"/>
    <w:rsid w:val="00DE7FCE"/>
    <w:rsid w:val="00E02685"/>
    <w:rsid w:val="00E252C3"/>
    <w:rsid w:val="00E40960"/>
    <w:rsid w:val="00E44FCE"/>
    <w:rsid w:val="00E52475"/>
    <w:rsid w:val="00E52BD1"/>
    <w:rsid w:val="00E54C91"/>
    <w:rsid w:val="00E55EDF"/>
    <w:rsid w:val="00E60BE6"/>
    <w:rsid w:val="00E625E5"/>
    <w:rsid w:val="00E6368C"/>
    <w:rsid w:val="00E67B4C"/>
    <w:rsid w:val="00E70358"/>
    <w:rsid w:val="00E704C2"/>
    <w:rsid w:val="00E7087D"/>
    <w:rsid w:val="00E73152"/>
    <w:rsid w:val="00E732E2"/>
    <w:rsid w:val="00E74686"/>
    <w:rsid w:val="00E80AD8"/>
    <w:rsid w:val="00E91143"/>
    <w:rsid w:val="00EA4E33"/>
    <w:rsid w:val="00EA604D"/>
    <w:rsid w:val="00EA7278"/>
    <w:rsid w:val="00EB5C61"/>
    <w:rsid w:val="00EB641C"/>
    <w:rsid w:val="00EB767D"/>
    <w:rsid w:val="00EC7D81"/>
    <w:rsid w:val="00ED0168"/>
    <w:rsid w:val="00ED0766"/>
    <w:rsid w:val="00ED1D33"/>
    <w:rsid w:val="00EE07E4"/>
    <w:rsid w:val="00EE2A0E"/>
    <w:rsid w:val="00EE2C15"/>
    <w:rsid w:val="00EE5AC6"/>
    <w:rsid w:val="00EF21C8"/>
    <w:rsid w:val="00F01DEE"/>
    <w:rsid w:val="00F10557"/>
    <w:rsid w:val="00F106AC"/>
    <w:rsid w:val="00F13C5B"/>
    <w:rsid w:val="00F17D16"/>
    <w:rsid w:val="00F2195D"/>
    <w:rsid w:val="00F22A17"/>
    <w:rsid w:val="00F24CE3"/>
    <w:rsid w:val="00F26E56"/>
    <w:rsid w:val="00F274A5"/>
    <w:rsid w:val="00F33BBE"/>
    <w:rsid w:val="00F429AB"/>
    <w:rsid w:val="00F42F55"/>
    <w:rsid w:val="00F457BE"/>
    <w:rsid w:val="00F5768E"/>
    <w:rsid w:val="00F601C6"/>
    <w:rsid w:val="00F70168"/>
    <w:rsid w:val="00F71DF9"/>
    <w:rsid w:val="00F728F1"/>
    <w:rsid w:val="00F75023"/>
    <w:rsid w:val="00F80EF2"/>
    <w:rsid w:val="00F8207E"/>
    <w:rsid w:val="00F84A5D"/>
    <w:rsid w:val="00F85D7D"/>
    <w:rsid w:val="00F91632"/>
    <w:rsid w:val="00F9198F"/>
    <w:rsid w:val="00F9617A"/>
    <w:rsid w:val="00FA3F34"/>
    <w:rsid w:val="00FA616A"/>
    <w:rsid w:val="00FB0E0E"/>
    <w:rsid w:val="00FB0E46"/>
    <w:rsid w:val="00FB2D96"/>
    <w:rsid w:val="00FB3187"/>
    <w:rsid w:val="00FB4387"/>
    <w:rsid w:val="00FB677E"/>
    <w:rsid w:val="00FC2832"/>
    <w:rsid w:val="00FD1E74"/>
    <w:rsid w:val="00FD6DE7"/>
    <w:rsid w:val="00FE19B2"/>
    <w:rsid w:val="00FF47DA"/>
    <w:rsid w:val="00FF5DF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E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C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3D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C3D0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7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BF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4A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4AC3"/>
  </w:style>
  <w:style w:type="paragraph" w:styleId="a7">
    <w:name w:val="footer"/>
    <w:basedOn w:val="a"/>
    <w:link w:val="a8"/>
    <w:uiPriority w:val="99"/>
    <w:rsid w:val="00A01C25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607102"/>
    <w:pPr>
      <w:overflowPunct w:val="0"/>
      <w:autoSpaceDE w:val="0"/>
      <w:autoSpaceDN w:val="0"/>
      <w:adjustRightInd w:val="0"/>
      <w:spacing w:before="240" w:after="360"/>
      <w:jc w:val="center"/>
      <w:textAlignment w:val="baseline"/>
    </w:pPr>
    <w:rPr>
      <w:b/>
      <w:color w:val="0000FF"/>
      <w:sz w:val="36"/>
      <w:szCs w:val="20"/>
    </w:rPr>
  </w:style>
  <w:style w:type="paragraph" w:customStyle="1" w:styleId="11">
    <w:name w:val="1 Знак"/>
    <w:basedOn w:val="a"/>
    <w:rsid w:val="006071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E2C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Цветовое выделение"/>
    <w:rsid w:val="00EE2C15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EE2C15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basedOn w:val="aa"/>
    <w:uiPriority w:val="99"/>
    <w:rsid w:val="005E2E04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5E2E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Нормальный (таблица)"/>
    <w:basedOn w:val="a"/>
    <w:next w:val="a"/>
    <w:uiPriority w:val="99"/>
    <w:rsid w:val="005E2E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E2E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Document Map"/>
    <w:basedOn w:val="a"/>
    <w:link w:val="af1"/>
    <w:semiHidden/>
    <w:rsid w:val="001A7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Hyperlink"/>
    <w:basedOn w:val="a0"/>
    <w:rsid w:val="0018645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22A17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81F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locked/>
    <w:rsid w:val="0079349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79349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79349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79349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9349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79349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79349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79349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79349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79349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79349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3496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793496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793496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793496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793496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793496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793496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30">
    <w:name w:val="Заголовок 3 Знак"/>
    <w:basedOn w:val="a0"/>
    <w:link w:val="3"/>
    <w:rsid w:val="00AC3D0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C3D0C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Balloon Text"/>
    <w:basedOn w:val="a"/>
    <w:link w:val="af5"/>
    <w:rsid w:val="00AC3D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C3D0C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AC3D0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21">
    <w:name w:val="Знак2 Знак Знак Знак Знак"/>
    <w:basedOn w:val="a"/>
    <w:rsid w:val="00AC3D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AC3D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AC3D0C"/>
    <w:pPr>
      <w:ind w:firstLine="720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AC3D0C"/>
    <w:rPr>
      <w:sz w:val="24"/>
    </w:rPr>
  </w:style>
  <w:style w:type="character" w:customStyle="1" w:styleId="20">
    <w:name w:val="Заголовок 2 Знак"/>
    <w:basedOn w:val="a0"/>
    <w:link w:val="2"/>
    <w:rsid w:val="00AC3D0C"/>
    <w:rPr>
      <w:rFonts w:ascii="Arial" w:hAnsi="Arial" w:cs="Arial"/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AC3D0C"/>
    <w:pPr>
      <w:spacing w:after="120"/>
    </w:pPr>
  </w:style>
  <w:style w:type="character" w:customStyle="1" w:styleId="af9">
    <w:name w:val="Основной текст Знак"/>
    <w:basedOn w:val="a0"/>
    <w:link w:val="af8"/>
    <w:rsid w:val="00AC3D0C"/>
    <w:rPr>
      <w:sz w:val="24"/>
      <w:szCs w:val="24"/>
    </w:rPr>
  </w:style>
  <w:style w:type="paragraph" w:styleId="22">
    <w:name w:val="Body Text Indent 2"/>
    <w:basedOn w:val="a"/>
    <w:link w:val="23"/>
    <w:rsid w:val="00AC3D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3D0C"/>
    <w:rPr>
      <w:sz w:val="24"/>
      <w:szCs w:val="24"/>
    </w:rPr>
  </w:style>
  <w:style w:type="paragraph" w:styleId="31">
    <w:name w:val="Body Text Indent 3"/>
    <w:basedOn w:val="a"/>
    <w:link w:val="32"/>
    <w:rsid w:val="00AC3D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3D0C"/>
    <w:rPr>
      <w:sz w:val="16"/>
      <w:szCs w:val="16"/>
    </w:rPr>
  </w:style>
  <w:style w:type="paragraph" w:styleId="24">
    <w:name w:val="Body Text 2"/>
    <w:basedOn w:val="a"/>
    <w:link w:val="25"/>
    <w:rsid w:val="00AC3D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3D0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3D0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C3D0C"/>
    <w:rPr>
      <w:sz w:val="24"/>
      <w:szCs w:val="24"/>
    </w:rPr>
  </w:style>
  <w:style w:type="paragraph" w:styleId="afa">
    <w:name w:val="No Spacing"/>
    <w:uiPriority w:val="1"/>
    <w:qFormat/>
    <w:rsid w:val="00AC3D0C"/>
    <w:rPr>
      <w:sz w:val="24"/>
      <w:szCs w:val="24"/>
    </w:rPr>
  </w:style>
  <w:style w:type="character" w:styleId="afb">
    <w:name w:val="line number"/>
    <w:basedOn w:val="a0"/>
    <w:rsid w:val="00AC3D0C"/>
  </w:style>
  <w:style w:type="paragraph" w:customStyle="1" w:styleId="timesnewroman0">
    <w:name w:val="timesnewroman"/>
    <w:basedOn w:val="af8"/>
    <w:rsid w:val="00AC3D0C"/>
    <w:rPr>
      <w:rFonts w:eastAsia="Calibri"/>
      <w:kern w:val="28"/>
      <w:sz w:val="28"/>
      <w:szCs w:val="28"/>
    </w:rPr>
  </w:style>
  <w:style w:type="paragraph" w:styleId="afc">
    <w:name w:val="Normal (Web)"/>
    <w:basedOn w:val="a"/>
    <w:uiPriority w:val="99"/>
    <w:unhideWhenUsed/>
    <w:rsid w:val="00AC3D0C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AC3D0C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AC3D0C"/>
    <w:rPr>
      <w:b/>
      <w:bCs/>
      <w:sz w:val="24"/>
      <w:szCs w:val="24"/>
    </w:rPr>
  </w:style>
  <w:style w:type="paragraph" w:customStyle="1" w:styleId="afd">
    <w:name w:val="Знак"/>
    <w:basedOn w:val="a"/>
    <w:rsid w:val="00AC3D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 Знак"/>
    <w:basedOn w:val="a"/>
    <w:rsid w:val="00AC3D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List"/>
    <w:basedOn w:val="a"/>
    <w:rsid w:val="00AC3D0C"/>
    <w:pPr>
      <w:ind w:left="283" w:hanging="283"/>
    </w:pPr>
  </w:style>
  <w:style w:type="character" w:customStyle="1" w:styleId="blk">
    <w:name w:val="blk"/>
    <w:basedOn w:val="a0"/>
    <w:rsid w:val="00AC3D0C"/>
  </w:style>
  <w:style w:type="paragraph" w:styleId="aff">
    <w:name w:val="Title"/>
    <w:basedOn w:val="a"/>
    <w:link w:val="aff0"/>
    <w:qFormat/>
    <w:rsid w:val="00AC3D0C"/>
    <w:pPr>
      <w:jc w:val="center"/>
    </w:pPr>
    <w:rPr>
      <w:sz w:val="28"/>
    </w:rPr>
  </w:style>
  <w:style w:type="character" w:customStyle="1" w:styleId="aff0">
    <w:name w:val="Название Знак"/>
    <w:basedOn w:val="a0"/>
    <w:link w:val="aff"/>
    <w:rsid w:val="00AC3D0C"/>
    <w:rPr>
      <w:sz w:val="28"/>
      <w:szCs w:val="24"/>
    </w:rPr>
  </w:style>
  <w:style w:type="character" w:customStyle="1" w:styleId="aff1">
    <w:name w:val="Активная гипертекстовая ссылка"/>
    <w:basedOn w:val="ac"/>
    <w:uiPriority w:val="99"/>
    <w:rsid w:val="00AC3D0C"/>
    <w:rPr>
      <w:color w:val="106BBE"/>
      <w:u w:val="single"/>
    </w:rPr>
  </w:style>
  <w:style w:type="paragraph" w:customStyle="1" w:styleId="aff2">
    <w:name w:val="Внимание"/>
    <w:basedOn w:val="a"/>
    <w:next w:val="a"/>
    <w:uiPriority w:val="99"/>
    <w:rsid w:val="00AC3D0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rsid w:val="00AC3D0C"/>
  </w:style>
  <w:style w:type="paragraph" w:customStyle="1" w:styleId="aff4">
    <w:name w:val="Внимание: недобросовестность!"/>
    <w:basedOn w:val="aff2"/>
    <w:next w:val="a"/>
    <w:uiPriority w:val="99"/>
    <w:rsid w:val="00AC3D0C"/>
  </w:style>
  <w:style w:type="character" w:customStyle="1" w:styleId="aff5">
    <w:name w:val="Выделение для Базового Поиска"/>
    <w:basedOn w:val="aa"/>
    <w:uiPriority w:val="99"/>
    <w:rsid w:val="00AC3D0C"/>
    <w:rPr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AC3D0C"/>
    <w:rPr>
      <w:i/>
      <w:iCs/>
    </w:rPr>
  </w:style>
  <w:style w:type="paragraph" w:customStyle="1" w:styleId="aff7">
    <w:name w:val="Дочерний элемент списка"/>
    <w:basedOn w:val="a"/>
    <w:next w:val="a"/>
    <w:uiPriority w:val="99"/>
    <w:rsid w:val="00AC3D0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8">
    <w:name w:val="Основное меню (преемственное)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9">
    <w:name w:val="Заголовок"/>
    <w:basedOn w:val="aff8"/>
    <w:next w:val="a"/>
    <w:uiPriority w:val="99"/>
    <w:rsid w:val="00AC3D0C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AC3D0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basedOn w:val="aa"/>
    <w:uiPriority w:val="99"/>
    <w:rsid w:val="00AC3D0C"/>
    <w:rPr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">
    <w:name w:val="Заголовок чужого сообщения"/>
    <w:basedOn w:val="aa"/>
    <w:uiPriority w:val="99"/>
    <w:rsid w:val="00AC3D0C"/>
    <w:rPr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AC3D0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AC3D0C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"/>
    <w:uiPriority w:val="99"/>
    <w:rsid w:val="00AC3D0C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AC3D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6">
    <w:name w:val="Информация об изменениях документа"/>
    <w:basedOn w:val="ad"/>
    <w:next w:val="a"/>
    <w:uiPriority w:val="99"/>
    <w:rsid w:val="00AC3D0C"/>
    <w:pPr>
      <w:spacing w:before="75"/>
    </w:pPr>
    <w:rPr>
      <w:color w:val="353842"/>
      <w:shd w:val="clear" w:color="auto" w:fill="F0F0F0"/>
    </w:rPr>
  </w:style>
  <w:style w:type="paragraph" w:customStyle="1" w:styleId="afff7">
    <w:name w:val="Текст (лев. подпись)"/>
    <w:basedOn w:val="a"/>
    <w:next w:val="a"/>
    <w:uiPriority w:val="99"/>
    <w:rsid w:val="00AC3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Колонтитул (левый)"/>
    <w:basedOn w:val="afff7"/>
    <w:next w:val="a"/>
    <w:uiPriority w:val="99"/>
    <w:rsid w:val="00AC3D0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AC3D0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a">
    <w:name w:val="Колонтитул (правый)"/>
    <w:basedOn w:val="afff9"/>
    <w:next w:val="a"/>
    <w:uiPriority w:val="99"/>
    <w:rsid w:val="00AC3D0C"/>
    <w:rPr>
      <w:sz w:val="14"/>
      <w:szCs w:val="14"/>
    </w:rPr>
  </w:style>
  <w:style w:type="paragraph" w:customStyle="1" w:styleId="afffb">
    <w:name w:val="Комментарий пользователя"/>
    <w:basedOn w:val="ad"/>
    <w:next w:val="a"/>
    <w:uiPriority w:val="99"/>
    <w:rsid w:val="00AC3D0C"/>
    <w:pPr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AC3D0C"/>
  </w:style>
  <w:style w:type="paragraph" w:customStyle="1" w:styleId="afffd">
    <w:name w:val="Моноширинный"/>
    <w:basedOn w:val="a"/>
    <w:next w:val="a"/>
    <w:uiPriority w:val="99"/>
    <w:rsid w:val="00AC3D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e">
    <w:name w:val="Найденные слова"/>
    <w:basedOn w:val="aa"/>
    <w:uiPriority w:val="99"/>
    <w:rsid w:val="00AC3D0C"/>
    <w:rPr>
      <w:color w:val="26282F"/>
      <w:shd w:val="clear" w:color="auto" w:fill="FFF580"/>
    </w:rPr>
  </w:style>
  <w:style w:type="character" w:customStyle="1" w:styleId="affff">
    <w:name w:val="Не вступил в силу"/>
    <w:basedOn w:val="aa"/>
    <w:uiPriority w:val="99"/>
    <w:rsid w:val="00AC3D0C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C3D0C"/>
    <w:pPr>
      <w:ind w:firstLine="118"/>
    </w:pPr>
  </w:style>
  <w:style w:type="paragraph" w:customStyle="1" w:styleId="affff1">
    <w:name w:val="Оглавление"/>
    <w:basedOn w:val="ab"/>
    <w:next w:val="a"/>
    <w:uiPriority w:val="99"/>
    <w:rsid w:val="00AC3D0C"/>
    <w:pPr>
      <w:ind w:left="140" w:firstLine="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AC3D0C"/>
    <w:rPr>
      <w:color w:val="FF0000"/>
    </w:rPr>
  </w:style>
  <w:style w:type="paragraph" w:customStyle="1" w:styleId="affff3">
    <w:name w:val="Переменная часть"/>
    <w:basedOn w:val="aff8"/>
    <w:next w:val="a"/>
    <w:uiPriority w:val="99"/>
    <w:rsid w:val="00AC3D0C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AC3D0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3"/>
    <w:next w:val="a"/>
    <w:uiPriority w:val="99"/>
    <w:rsid w:val="00AC3D0C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7">
    <w:name w:val="Постоянная часть"/>
    <w:basedOn w:val="aff8"/>
    <w:next w:val="a"/>
    <w:uiPriority w:val="99"/>
    <w:rsid w:val="00AC3D0C"/>
    <w:rPr>
      <w:sz w:val="20"/>
      <w:szCs w:val="20"/>
    </w:rPr>
  </w:style>
  <w:style w:type="paragraph" w:customStyle="1" w:styleId="affff8">
    <w:name w:val="Пример."/>
    <w:basedOn w:val="aff2"/>
    <w:next w:val="a"/>
    <w:uiPriority w:val="99"/>
    <w:rsid w:val="00AC3D0C"/>
  </w:style>
  <w:style w:type="paragraph" w:customStyle="1" w:styleId="affff9">
    <w:name w:val="Примечание."/>
    <w:basedOn w:val="aff2"/>
    <w:next w:val="a"/>
    <w:uiPriority w:val="99"/>
    <w:rsid w:val="00AC3D0C"/>
  </w:style>
  <w:style w:type="character" w:customStyle="1" w:styleId="affffa">
    <w:name w:val="Продолжение ссылки"/>
    <w:basedOn w:val="ac"/>
    <w:uiPriority w:val="99"/>
    <w:rsid w:val="00AC3D0C"/>
    <w:rPr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basedOn w:val="aa"/>
    <w:uiPriority w:val="99"/>
    <w:rsid w:val="00AC3D0C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C3D0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C3D0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C3D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0">
    <w:name w:val="Текст в таблице"/>
    <w:basedOn w:val="ae"/>
    <w:next w:val="a"/>
    <w:uiPriority w:val="99"/>
    <w:rsid w:val="00AC3D0C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C3D0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AC3D0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3">
    <w:name w:val="Утратил силу"/>
    <w:basedOn w:val="aa"/>
    <w:uiPriority w:val="99"/>
    <w:rsid w:val="00AC3D0C"/>
    <w:rPr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AC3D0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5">
    <w:name w:val="Центрированный (таблица)"/>
    <w:basedOn w:val="ae"/>
    <w:next w:val="a"/>
    <w:uiPriority w:val="99"/>
    <w:rsid w:val="00AC3D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3D0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1">
    <w:name w:val="Схема документа Знак"/>
    <w:basedOn w:val="a0"/>
    <w:link w:val="af0"/>
    <w:semiHidden/>
    <w:rsid w:val="00F85D7D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F85D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D883-3F8A-49D2-9512-C0283C5D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ДИЗО</Company>
  <LinksUpToDate>false</LinksUpToDate>
  <CharactersWithSpaces>31130</CharactersWithSpaces>
  <SharedDoc>false</SharedDoc>
  <HLinks>
    <vt:vector size="48" baseType="variant"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Киселев</dc:creator>
  <cp:lastModifiedBy>ГОЧС</cp:lastModifiedBy>
  <cp:revision>8</cp:revision>
  <cp:lastPrinted>2018-03-02T03:17:00Z</cp:lastPrinted>
  <dcterms:created xsi:type="dcterms:W3CDTF">2018-04-30T09:21:00Z</dcterms:created>
  <dcterms:modified xsi:type="dcterms:W3CDTF">2018-05-04T01:30:00Z</dcterms:modified>
</cp:coreProperties>
</file>