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1C" w:rsidRPr="00F62C1C" w:rsidRDefault="00F62C1C" w:rsidP="00F62C1C">
      <w:pPr>
        <w:spacing w:line="360" w:lineRule="auto"/>
        <w:jc w:val="right"/>
        <w:rPr>
          <w:rFonts w:ascii="Courier New" w:eastAsia="Times New Roman" w:hAnsi="Courier New" w:cs="Courier New"/>
          <w:b/>
        </w:rPr>
      </w:pPr>
      <w:bookmarkStart w:id="0" w:name="_top"/>
      <w:bookmarkEnd w:id="0"/>
    </w:p>
    <w:p w:rsidR="00F62C1C" w:rsidRPr="00F62C1C" w:rsidRDefault="00F62C1C" w:rsidP="00F62C1C">
      <w:pPr>
        <w:spacing w:line="360" w:lineRule="auto"/>
        <w:jc w:val="right"/>
        <w:rPr>
          <w:b/>
          <w:bCs/>
          <w:caps/>
        </w:rPr>
      </w:pPr>
      <w:proofErr w:type="gramStart"/>
      <w:r w:rsidRPr="00F62C1C">
        <w:rPr>
          <w:rFonts w:ascii="Courier New" w:eastAsia="Times New Roman" w:hAnsi="Courier New" w:cs="Courier New"/>
          <w:b/>
        </w:rPr>
        <w:t>П</w:t>
      </w:r>
      <w:proofErr w:type="gramEnd"/>
      <w:r w:rsidRPr="00F62C1C">
        <w:rPr>
          <w:rFonts w:ascii="Courier New" w:eastAsia="Times New Roman" w:hAnsi="Courier New" w:cs="Courier New"/>
          <w:b/>
        </w:rPr>
        <w:t xml:space="preserve">  Р  О  Е  К  Т                                                                                                                                    </w:t>
      </w:r>
    </w:p>
    <w:p w:rsidR="00F62C1C" w:rsidRPr="00F62C1C" w:rsidRDefault="00F62C1C" w:rsidP="00F62C1C">
      <w:pPr>
        <w:ind w:right="-271"/>
        <w:jc w:val="center"/>
        <w:outlineLvl w:val="0"/>
        <w:rPr>
          <w:rFonts w:ascii="Times New Roman" w:hAnsi="Times New Roman"/>
          <w:b/>
          <w:bCs/>
          <w:caps/>
        </w:rPr>
      </w:pPr>
      <w:r w:rsidRPr="00F62C1C">
        <w:rPr>
          <w:rFonts w:ascii="Times New Roman" w:hAnsi="Times New Roman"/>
          <w:b/>
          <w:bCs/>
          <w:caps/>
        </w:rPr>
        <w:t>Администрация Карагинского муниципального района</w:t>
      </w:r>
    </w:p>
    <w:p w:rsidR="00F62C1C" w:rsidRDefault="00F62C1C" w:rsidP="00F62C1C">
      <w:pPr>
        <w:pStyle w:val="a4"/>
        <w:spacing w:line="480" w:lineRule="auto"/>
        <w:jc w:val="center"/>
        <w:outlineLvl w:val="0"/>
        <w:rPr>
          <w:rStyle w:val="a3"/>
          <w:rFonts w:ascii="Times New Roman" w:hAnsi="Times New Roman" w:cs="Times New Roman"/>
          <w:bCs/>
          <w:noProof/>
          <w:sz w:val="24"/>
          <w:szCs w:val="24"/>
        </w:rPr>
      </w:pPr>
    </w:p>
    <w:p w:rsidR="00F62C1C" w:rsidRPr="00F62C1C" w:rsidRDefault="00F62C1C" w:rsidP="00F62C1C">
      <w:pPr>
        <w:pStyle w:val="a4"/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2C1C">
        <w:rPr>
          <w:rStyle w:val="a3"/>
          <w:rFonts w:ascii="Times New Roman" w:hAnsi="Times New Roman" w:cs="Times New Roman"/>
          <w:bCs/>
          <w:noProof/>
          <w:sz w:val="24"/>
          <w:szCs w:val="24"/>
        </w:rPr>
        <w:t>П О С Т А Н О В Л Е Н И Е</w:t>
      </w:r>
    </w:p>
    <w:p w:rsidR="00F62C1C" w:rsidRPr="00F62C1C" w:rsidRDefault="00F62C1C" w:rsidP="00F62C1C">
      <w:pPr>
        <w:rPr>
          <w:rFonts w:ascii="Times New Roman" w:hAnsi="Times New Roman"/>
          <w:u w:val="single"/>
        </w:rPr>
      </w:pPr>
      <w:r w:rsidRPr="00F62C1C">
        <w:t xml:space="preserve"> </w:t>
      </w:r>
      <w:r w:rsidRPr="00F62C1C">
        <w:rPr>
          <w:rFonts w:ascii="Times New Roman" w:hAnsi="Times New Roman"/>
          <w:u w:val="single"/>
        </w:rPr>
        <w:t>«     »             201</w:t>
      </w:r>
      <w:r w:rsidR="00036549">
        <w:rPr>
          <w:rFonts w:ascii="Times New Roman" w:hAnsi="Times New Roman"/>
          <w:u w:val="single"/>
        </w:rPr>
        <w:t>8</w:t>
      </w:r>
      <w:r w:rsidRPr="00F62C1C">
        <w:rPr>
          <w:rFonts w:ascii="Times New Roman" w:hAnsi="Times New Roman"/>
          <w:u w:val="single"/>
        </w:rPr>
        <w:t xml:space="preserve"> г</w:t>
      </w:r>
      <w:r w:rsidRPr="00F62C1C">
        <w:rPr>
          <w:rFonts w:ascii="Times New Roman" w:hAnsi="Times New Roman"/>
        </w:rPr>
        <w:t xml:space="preserve">.                            </w:t>
      </w:r>
      <w:r w:rsidRPr="00F62C1C">
        <w:rPr>
          <w:rFonts w:ascii="Times New Roman" w:hAnsi="Times New Roman"/>
        </w:rPr>
        <w:tab/>
      </w:r>
      <w:r w:rsidRPr="00F62C1C">
        <w:rPr>
          <w:rFonts w:ascii="Times New Roman" w:hAnsi="Times New Roman"/>
        </w:rPr>
        <w:tab/>
      </w:r>
      <w:r w:rsidRPr="00F62C1C">
        <w:rPr>
          <w:rFonts w:ascii="Times New Roman" w:hAnsi="Times New Roman"/>
          <w:u w:val="single"/>
        </w:rPr>
        <w:t>№</w:t>
      </w:r>
      <w:proofErr w:type="gramStart"/>
      <w:r w:rsidRPr="00F62C1C">
        <w:rPr>
          <w:rFonts w:ascii="Times New Roman" w:hAnsi="Times New Roman"/>
          <w:u w:val="single"/>
        </w:rPr>
        <w:t xml:space="preserve">       .</w:t>
      </w:r>
      <w:proofErr w:type="gramEnd"/>
      <w:r w:rsidRPr="00F62C1C">
        <w:rPr>
          <w:rFonts w:ascii="Times New Roman" w:hAnsi="Times New Roman"/>
          <w:u w:val="single"/>
        </w:rPr>
        <w:t xml:space="preserve"> </w:t>
      </w:r>
    </w:p>
    <w:p w:rsidR="00F62C1C" w:rsidRPr="00F62C1C" w:rsidRDefault="00F62C1C" w:rsidP="00F62C1C">
      <w:pPr>
        <w:jc w:val="center"/>
        <w:rPr>
          <w:rFonts w:ascii="Times New Roman" w:hAnsi="Times New Roman"/>
        </w:rPr>
      </w:pPr>
      <w:r w:rsidRPr="00F62C1C">
        <w:rPr>
          <w:rFonts w:ascii="Times New Roman" w:hAnsi="Times New Roman"/>
        </w:rPr>
        <w:t>п. Оссора</w:t>
      </w:r>
    </w:p>
    <w:p w:rsidR="001D7EA4" w:rsidRPr="00F62C1C" w:rsidRDefault="001D7EA4">
      <w:pPr>
        <w:pStyle w:val="Style8"/>
        <w:widowControl/>
        <w:spacing w:line="240" w:lineRule="exact"/>
        <w:ind w:right="5419"/>
      </w:pPr>
    </w:p>
    <w:p w:rsidR="001D7EA4" w:rsidRDefault="001D7EA4">
      <w:pPr>
        <w:pStyle w:val="Style8"/>
        <w:widowControl/>
        <w:spacing w:line="240" w:lineRule="exact"/>
        <w:ind w:right="5419"/>
      </w:pPr>
    </w:p>
    <w:p w:rsidR="00F62C1C" w:rsidRPr="00F62C1C" w:rsidRDefault="00F62C1C">
      <w:pPr>
        <w:pStyle w:val="Style8"/>
        <w:widowControl/>
        <w:spacing w:line="240" w:lineRule="exact"/>
        <w:ind w:right="5419"/>
      </w:pPr>
    </w:p>
    <w:p w:rsidR="001D7EA4" w:rsidRPr="00F62C1C" w:rsidRDefault="00036549" w:rsidP="00F62C1C">
      <w:pPr>
        <w:pStyle w:val="Style8"/>
        <w:widowControl/>
        <w:spacing w:line="240" w:lineRule="auto"/>
        <w:ind w:right="5419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О внесении изменений в постановление администрации Карагинского муниципального района от 26.11.2015 № 220 «</w:t>
      </w:r>
      <w:r w:rsidR="00B615CA" w:rsidRPr="00F62C1C">
        <w:rPr>
          <w:rStyle w:val="FontStyle19"/>
          <w:sz w:val="24"/>
          <w:szCs w:val="24"/>
        </w:rPr>
        <w:t>Об утверждении Порядка разработ</w:t>
      </w:r>
      <w:r w:rsidR="00B615CA" w:rsidRPr="00F62C1C">
        <w:rPr>
          <w:rStyle w:val="FontStyle19"/>
          <w:sz w:val="24"/>
          <w:szCs w:val="24"/>
        </w:rPr>
        <w:softHyphen/>
        <w:t>ки и утверждения бюджетного про</w:t>
      </w:r>
      <w:r w:rsidR="00B615CA" w:rsidRPr="00F62C1C">
        <w:rPr>
          <w:rStyle w:val="FontStyle19"/>
          <w:sz w:val="24"/>
          <w:szCs w:val="24"/>
        </w:rPr>
        <w:softHyphen/>
        <w:t xml:space="preserve">гноза </w:t>
      </w:r>
      <w:r w:rsidR="00F62C1C">
        <w:rPr>
          <w:rStyle w:val="FontStyle19"/>
          <w:sz w:val="24"/>
          <w:szCs w:val="24"/>
        </w:rPr>
        <w:t>Карагинского муниципального района</w:t>
      </w:r>
      <w:r w:rsidR="00B615CA" w:rsidRPr="00F62C1C">
        <w:rPr>
          <w:rStyle w:val="FontStyle19"/>
          <w:sz w:val="24"/>
          <w:szCs w:val="24"/>
        </w:rPr>
        <w:t xml:space="preserve"> на долго</w:t>
      </w:r>
      <w:r w:rsidR="00B615CA" w:rsidRPr="00F62C1C">
        <w:rPr>
          <w:rStyle w:val="FontStyle19"/>
          <w:sz w:val="24"/>
          <w:szCs w:val="24"/>
        </w:rPr>
        <w:softHyphen/>
        <w:t>срочный период</w:t>
      </w:r>
      <w:r>
        <w:rPr>
          <w:rStyle w:val="FontStyle19"/>
          <w:sz w:val="24"/>
          <w:szCs w:val="24"/>
        </w:rPr>
        <w:t>»</w:t>
      </w:r>
    </w:p>
    <w:p w:rsidR="001D7EA4" w:rsidRPr="00F62C1C" w:rsidRDefault="001D7EA4" w:rsidP="00F62C1C">
      <w:pPr>
        <w:pStyle w:val="Style9"/>
        <w:widowControl/>
        <w:spacing w:line="240" w:lineRule="auto"/>
        <w:jc w:val="both"/>
      </w:pPr>
    </w:p>
    <w:p w:rsidR="001D7EA4" w:rsidRPr="00F62C1C" w:rsidRDefault="001D7EA4" w:rsidP="00F62C1C">
      <w:pPr>
        <w:pStyle w:val="Style9"/>
        <w:widowControl/>
        <w:spacing w:line="240" w:lineRule="auto"/>
        <w:jc w:val="both"/>
      </w:pPr>
    </w:p>
    <w:p w:rsidR="001D7EA4" w:rsidRPr="00F62C1C" w:rsidRDefault="00B615CA" w:rsidP="00F62C1C">
      <w:pPr>
        <w:pStyle w:val="Style9"/>
        <w:widowControl/>
        <w:spacing w:line="240" w:lineRule="auto"/>
        <w:jc w:val="both"/>
        <w:rPr>
          <w:rStyle w:val="FontStyle19"/>
          <w:sz w:val="24"/>
          <w:szCs w:val="24"/>
        </w:rPr>
      </w:pPr>
      <w:r w:rsidRPr="00F62C1C">
        <w:rPr>
          <w:rStyle w:val="FontStyle19"/>
          <w:sz w:val="24"/>
          <w:szCs w:val="24"/>
        </w:rPr>
        <w:t>В соответствии со статьей 170</w:t>
      </w:r>
      <w:r w:rsidRPr="00F62C1C">
        <w:rPr>
          <w:rStyle w:val="FontStyle19"/>
          <w:sz w:val="24"/>
          <w:szCs w:val="24"/>
          <w:vertAlign w:val="superscript"/>
        </w:rPr>
        <w:t>1</w:t>
      </w:r>
      <w:r w:rsidRPr="00F62C1C">
        <w:rPr>
          <w:rStyle w:val="FontStyle19"/>
          <w:sz w:val="24"/>
          <w:szCs w:val="24"/>
        </w:rPr>
        <w:t xml:space="preserve"> Бюджетного кодекса Российской Федера</w:t>
      </w:r>
      <w:r w:rsidRPr="00F62C1C">
        <w:rPr>
          <w:rStyle w:val="FontStyle19"/>
          <w:sz w:val="24"/>
          <w:szCs w:val="24"/>
        </w:rPr>
        <w:softHyphen/>
        <w:t>ции</w:t>
      </w:r>
    </w:p>
    <w:p w:rsidR="001D7EA4" w:rsidRPr="00F62C1C" w:rsidRDefault="001D7EA4" w:rsidP="00F62C1C">
      <w:pPr>
        <w:pStyle w:val="Style9"/>
        <w:widowControl/>
        <w:spacing w:line="240" w:lineRule="auto"/>
        <w:ind w:left="706" w:firstLine="0"/>
      </w:pPr>
    </w:p>
    <w:p w:rsidR="00F62C1C" w:rsidRDefault="00F62C1C" w:rsidP="00F62C1C">
      <w:pPr>
        <w:jc w:val="both"/>
        <w:rPr>
          <w:rFonts w:ascii="Times New Roman" w:hAnsi="Times New Roman" w:cs="Times New Roman"/>
          <w:b/>
        </w:rPr>
      </w:pPr>
      <w:r w:rsidRPr="009F4690">
        <w:rPr>
          <w:rFonts w:ascii="Times New Roman" w:hAnsi="Times New Roman" w:cs="Times New Roman"/>
          <w:b/>
        </w:rPr>
        <w:t>ПОСТАНОВЛЯЮ:</w:t>
      </w:r>
    </w:p>
    <w:p w:rsidR="00F62C1C" w:rsidRPr="009F4690" w:rsidRDefault="00F62C1C" w:rsidP="00F62C1C">
      <w:pPr>
        <w:jc w:val="both"/>
        <w:rPr>
          <w:rFonts w:ascii="Times New Roman" w:hAnsi="Times New Roman" w:cs="Times New Roman"/>
          <w:b/>
        </w:rPr>
      </w:pPr>
    </w:p>
    <w:p w:rsidR="00036549" w:rsidRDefault="00036549" w:rsidP="00036549">
      <w:pPr>
        <w:pStyle w:val="Style10"/>
        <w:widowControl/>
        <w:numPr>
          <w:ilvl w:val="0"/>
          <w:numId w:val="1"/>
        </w:numPr>
        <w:tabs>
          <w:tab w:val="left" w:pos="979"/>
        </w:tabs>
        <w:spacing w:line="240" w:lineRule="auto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Внести в постановление администрации Карагинского муниципального района от 26.11.2015 № 220 «</w:t>
      </w:r>
      <w:r w:rsidRPr="00F62C1C">
        <w:rPr>
          <w:rStyle w:val="FontStyle19"/>
          <w:sz w:val="24"/>
          <w:szCs w:val="24"/>
        </w:rPr>
        <w:t>Об утверждении Порядка разработ</w:t>
      </w:r>
      <w:r w:rsidRPr="00F62C1C">
        <w:rPr>
          <w:rStyle w:val="FontStyle19"/>
          <w:sz w:val="24"/>
          <w:szCs w:val="24"/>
        </w:rPr>
        <w:softHyphen/>
        <w:t>ки и утверждения бюджетного про</w:t>
      </w:r>
      <w:r w:rsidRPr="00F62C1C">
        <w:rPr>
          <w:rStyle w:val="FontStyle19"/>
          <w:sz w:val="24"/>
          <w:szCs w:val="24"/>
        </w:rPr>
        <w:softHyphen/>
        <w:t xml:space="preserve">гноза </w:t>
      </w:r>
      <w:r>
        <w:rPr>
          <w:rStyle w:val="FontStyle19"/>
          <w:sz w:val="24"/>
          <w:szCs w:val="24"/>
        </w:rPr>
        <w:t>Карагинского муниципального района</w:t>
      </w:r>
      <w:r w:rsidRPr="00F62C1C">
        <w:rPr>
          <w:rStyle w:val="FontStyle19"/>
          <w:sz w:val="24"/>
          <w:szCs w:val="24"/>
        </w:rPr>
        <w:t xml:space="preserve"> на долго</w:t>
      </w:r>
      <w:r w:rsidRPr="00F62C1C">
        <w:rPr>
          <w:rStyle w:val="FontStyle19"/>
          <w:sz w:val="24"/>
          <w:szCs w:val="24"/>
        </w:rPr>
        <w:softHyphen/>
        <w:t>срочный период</w:t>
      </w:r>
      <w:r>
        <w:rPr>
          <w:rStyle w:val="FontStyle19"/>
          <w:sz w:val="24"/>
          <w:szCs w:val="24"/>
        </w:rPr>
        <w:t>» следующие изменения:</w:t>
      </w:r>
    </w:p>
    <w:p w:rsidR="00036549" w:rsidRDefault="00036549" w:rsidP="00036549">
      <w:pPr>
        <w:pStyle w:val="Style10"/>
        <w:widowControl/>
        <w:tabs>
          <w:tab w:val="left" w:pos="979"/>
        </w:tabs>
        <w:spacing w:line="240" w:lineRule="auto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1</w:t>
      </w:r>
      <w:r w:rsidRPr="00036549">
        <w:rPr>
          <w:rStyle w:val="FontStyle19"/>
          <w:sz w:val="24"/>
          <w:szCs w:val="24"/>
        </w:rPr>
        <w:t xml:space="preserve">) </w:t>
      </w:r>
      <w:r>
        <w:rPr>
          <w:rStyle w:val="FontStyle19"/>
          <w:sz w:val="24"/>
          <w:szCs w:val="24"/>
        </w:rPr>
        <w:t>в подпункте 2 пункта 8 слова «</w:t>
      </w:r>
      <w:r w:rsidRPr="00036549">
        <w:rPr>
          <w:rStyle w:val="FontStyle19"/>
          <w:sz w:val="24"/>
          <w:szCs w:val="24"/>
        </w:rPr>
        <w:t>до 01 ноября текущего финансового года</w:t>
      </w:r>
      <w:r>
        <w:rPr>
          <w:rStyle w:val="FontStyle19"/>
          <w:sz w:val="24"/>
          <w:szCs w:val="24"/>
        </w:rPr>
        <w:t>» заменить словами «</w:t>
      </w:r>
      <w:r w:rsidRPr="00036549">
        <w:rPr>
          <w:rStyle w:val="FontStyle19"/>
          <w:sz w:val="24"/>
          <w:szCs w:val="24"/>
        </w:rPr>
        <w:t xml:space="preserve">до </w:t>
      </w:r>
      <w:r w:rsidR="006A1DF2">
        <w:rPr>
          <w:rStyle w:val="FontStyle19"/>
          <w:sz w:val="24"/>
          <w:szCs w:val="24"/>
        </w:rPr>
        <w:t>10</w:t>
      </w:r>
      <w:r w:rsidRPr="00036549">
        <w:rPr>
          <w:rStyle w:val="FontStyle19"/>
          <w:sz w:val="24"/>
          <w:szCs w:val="24"/>
        </w:rPr>
        <w:t xml:space="preserve"> ноября текущего финансового года</w:t>
      </w:r>
      <w:r>
        <w:rPr>
          <w:rStyle w:val="FontStyle19"/>
          <w:sz w:val="24"/>
          <w:szCs w:val="24"/>
        </w:rPr>
        <w:t xml:space="preserve">». </w:t>
      </w:r>
    </w:p>
    <w:p w:rsidR="00F62C1C" w:rsidRDefault="00036549" w:rsidP="00036549">
      <w:pPr>
        <w:pStyle w:val="Style10"/>
        <w:widowControl/>
        <w:tabs>
          <w:tab w:val="left" w:pos="97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62C1C" w:rsidRPr="00792EB3">
        <w:rPr>
          <w:rFonts w:ascii="Times New Roman" w:hAnsi="Times New Roman" w:cs="Times New Roman"/>
        </w:rPr>
        <w:t>Настоящее постановление вступает в силу с</w:t>
      </w:r>
      <w:r w:rsidR="00F62C1C">
        <w:rPr>
          <w:rFonts w:ascii="Times New Roman" w:hAnsi="Times New Roman" w:cs="Times New Roman"/>
        </w:rPr>
        <w:t xml:space="preserve">о дня его опубликования на </w:t>
      </w:r>
      <w:r w:rsidR="00F62C1C" w:rsidRPr="00792EB3">
        <w:rPr>
          <w:rFonts w:ascii="Times New Roman" w:hAnsi="Times New Roman" w:cs="Times New Roman"/>
        </w:rPr>
        <w:t xml:space="preserve"> официальном сайте администрации Карагинского муниципального района </w:t>
      </w:r>
      <w:r w:rsidR="00F62C1C">
        <w:rPr>
          <w:rFonts w:ascii="Times New Roman" w:hAnsi="Times New Roman" w:cs="Times New Roman"/>
        </w:rPr>
        <w:t xml:space="preserve">и применяется к правоотношениям </w:t>
      </w:r>
      <w:r w:rsidR="002E4F78">
        <w:rPr>
          <w:rFonts w:ascii="Times New Roman" w:hAnsi="Times New Roman" w:cs="Times New Roman"/>
        </w:rPr>
        <w:t xml:space="preserve">с 01.10.2018 </w:t>
      </w:r>
      <w:bookmarkStart w:id="1" w:name="_GoBack"/>
      <w:bookmarkEnd w:id="1"/>
      <w:r w:rsidR="002E4F78">
        <w:rPr>
          <w:rFonts w:ascii="Times New Roman" w:hAnsi="Times New Roman" w:cs="Times New Roman"/>
        </w:rPr>
        <w:t>года.</w:t>
      </w:r>
    </w:p>
    <w:p w:rsidR="00F62C1C" w:rsidRDefault="00F62C1C" w:rsidP="00F62C1C">
      <w:pPr>
        <w:jc w:val="both"/>
        <w:rPr>
          <w:rFonts w:ascii="Times New Roman" w:hAnsi="Times New Roman" w:cs="Times New Roman"/>
        </w:rPr>
      </w:pPr>
    </w:p>
    <w:p w:rsidR="00F62C1C" w:rsidRDefault="00F62C1C" w:rsidP="00F62C1C">
      <w:pPr>
        <w:jc w:val="both"/>
        <w:rPr>
          <w:rFonts w:ascii="Times New Roman" w:hAnsi="Times New Roman" w:cs="Times New Roman"/>
        </w:rPr>
      </w:pPr>
    </w:p>
    <w:p w:rsidR="00F62C1C" w:rsidRPr="009F4690" w:rsidRDefault="002E4F78" w:rsidP="00F62C1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F62C1C" w:rsidRPr="009F4690">
        <w:rPr>
          <w:rFonts w:ascii="Times New Roman" w:hAnsi="Times New Roman" w:cs="Times New Roman"/>
        </w:rPr>
        <w:t>Гла</w:t>
      </w:r>
      <w:r w:rsidR="00F62C1C">
        <w:rPr>
          <w:rFonts w:ascii="Times New Roman" w:hAnsi="Times New Roman" w:cs="Times New Roman"/>
        </w:rPr>
        <w:t>вы</w:t>
      </w:r>
      <w:r w:rsidR="00F62C1C" w:rsidRPr="009F4690">
        <w:rPr>
          <w:rFonts w:ascii="Times New Roman" w:hAnsi="Times New Roman" w:cs="Times New Roman"/>
        </w:rPr>
        <w:t xml:space="preserve"> Карагинского</w:t>
      </w:r>
    </w:p>
    <w:p w:rsidR="00F62C1C" w:rsidRPr="009F4690" w:rsidRDefault="00F62C1C" w:rsidP="00F62C1C">
      <w:pPr>
        <w:rPr>
          <w:rFonts w:ascii="Times New Roman" w:hAnsi="Times New Roman" w:cs="Times New Roman"/>
          <w:b/>
        </w:rPr>
      </w:pPr>
      <w:r w:rsidRPr="009F4690">
        <w:rPr>
          <w:rFonts w:ascii="Times New Roman" w:hAnsi="Times New Roman" w:cs="Times New Roman"/>
        </w:rPr>
        <w:t xml:space="preserve">муниципального района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2E4F78">
        <w:rPr>
          <w:rFonts w:ascii="Times New Roman" w:hAnsi="Times New Roman" w:cs="Times New Roman"/>
        </w:rPr>
        <w:t xml:space="preserve">Т.А. </w:t>
      </w:r>
      <w:proofErr w:type="spellStart"/>
      <w:r w:rsidR="002E4F78">
        <w:rPr>
          <w:rFonts w:ascii="Times New Roman" w:hAnsi="Times New Roman" w:cs="Times New Roman"/>
        </w:rPr>
        <w:t>Рубанова</w:t>
      </w:r>
      <w:proofErr w:type="spellEnd"/>
    </w:p>
    <w:p w:rsidR="00F62C1C" w:rsidRDefault="00F62C1C" w:rsidP="00F62C1C">
      <w:pPr>
        <w:pStyle w:val="a5"/>
        <w:jc w:val="right"/>
        <w:outlineLvl w:val="0"/>
        <w:rPr>
          <w:sz w:val="24"/>
          <w:szCs w:val="24"/>
        </w:rPr>
      </w:pPr>
    </w:p>
    <w:p w:rsidR="00E5776C" w:rsidRPr="009F4690" w:rsidRDefault="00E5776C" w:rsidP="00F62C1C">
      <w:pPr>
        <w:pStyle w:val="a5"/>
        <w:jc w:val="right"/>
        <w:outlineLvl w:val="0"/>
        <w:rPr>
          <w:sz w:val="24"/>
          <w:szCs w:val="24"/>
        </w:rPr>
      </w:pPr>
    </w:p>
    <w:p w:rsidR="00F62C1C" w:rsidRPr="00F62C1C" w:rsidRDefault="00F62C1C" w:rsidP="00F62C1C">
      <w:pPr>
        <w:rPr>
          <w:rFonts w:ascii="Times New Roman" w:eastAsia="Times New Roman" w:hAnsi="Times New Roman" w:cs="Times New Roman"/>
          <w:sz w:val="20"/>
          <w:szCs w:val="20"/>
        </w:rPr>
      </w:pPr>
      <w:r w:rsidRPr="00F62C1C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</w:p>
    <w:p w:rsidR="00F62C1C" w:rsidRPr="00F62C1C" w:rsidRDefault="00F62C1C" w:rsidP="00F62C1C">
      <w:pPr>
        <w:rPr>
          <w:rFonts w:ascii="Times New Roman" w:eastAsia="Times New Roman" w:hAnsi="Times New Roman" w:cs="Times New Roman"/>
          <w:sz w:val="20"/>
          <w:szCs w:val="20"/>
        </w:rPr>
      </w:pPr>
      <w:r w:rsidRPr="00F62C1C">
        <w:rPr>
          <w:rFonts w:ascii="Times New Roman" w:eastAsia="Times New Roman" w:hAnsi="Times New Roman" w:cs="Times New Roman"/>
          <w:sz w:val="20"/>
          <w:szCs w:val="20"/>
        </w:rPr>
        <w:t>Руководитель финансового управления:    ___________________  Е.А. Тихонова</w:t>
      </w:r>
    </w:p>
    <w:p w:rsidR="00F62C1C" w:rsidRPr="00F62C1C" w:rsidRDefault="00F62C1C" w:rsidP="00F62C1C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62C1C">
        <w:rPr>
          <w:rFonts w:ascii="Times New Roman" w:eastAsia="Times New Roman" w:hAnsi="Times New Roman" w:cs="Times New Roman"/>
          <w:sz w:val="20"/>
          <w:szCs w:val="20"/>
        </w:rPr>
        <w:t>К.т</w:t>
      </w:r>
      <w:proofErr w:type="spellEnd"/>
      <w:r w:rsidRPr="00F62C1C">
        <w:rPr>
          <w:rFonts w:ascii="Times New Roman" w:eastAsia="Times New Roman" w:hAnsi="Times New Roman" w:cs="Times New Roman"/>
          <w:sz w:val="20"/>
          <w:szCs w:val="20"/>
        </w:rPr>
        <w:t>. 41-264</w:t>
      </w:r>
    </w:p>
    <w:p w:rsidR="00F62C1C" w:rsidRPr="00F62C1C" w:rsidRDefault="00F62C1C" w:rsidP="00F62C1C">
      <w:pPr>
        <w:rPr>
          <w:rFonts w:ascii="Times New Roman" w:eastAsia="Times New Roman" w:hAnsi="Times New Roman" w:cs="Times New Roman"/>
          <w:sz w:val="20"/>
          <w:szCs w:val="20"/>
        </w:rPr>
      </w:pPr>
      <w:r w:rsidRPr="00F62C1C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E5776C" w:rsidRDefault="00E5776C" w:rsidP="00F62C1C">
      <w:pPr>
        <w:ind w:right="-91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</w:t>
      </w:r>
      <w:r w:rsidR="00F62C1C" w:rsidRPr="00F62C1C">
        <w:rPr>
          <w:rFonts w:ascii="Times New Roman" w:eastAsia="Times New Roman" w:hAnsi="Times New Roman" w:cs="Times New Roman"/>
          <w:sz w:val="20"/>
          <w:szCs w:val="20"/>
        </w:rPr>
        <w:t xml:space="preserve"> правового отдела:                    ____________________   Н.А. Щербина</w:t>
      </w:r>
      <w:r w:rsidR="00F62C1C" w:rsidRPr="00F62C1C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 </w:t>
      </w:r>
    </w:p>
    <w:p w:rsidR="00E5776C" w:rsidRDefault="00E5776C" w:rsidP="00E5776C">
      <w:pPr>
        <w:ind w:right="-9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2C1C" w:rsidRPr="00F62C1C" w:rsidRDefault="00F62C1C" w:rsidP="00F62C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2C1C" w:rsidRPr="00F62C1C" w:rsidRDefault="00E5776C" w:rsidP="00F62C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в дело</w:t>
      </w:r>
      <w:r w:rsidR="00F62C1C" w:rsidRPr="00F62C1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ФУ</w:t>
      </w:r>
      <w:r w:rsidR="00F62C1C" w:rsidRPr="00F62C1C">
        <w:rPr>
          <w:rFonts w:ascii="Times New Roman" w:hAnsi="Times New Roman" w:cs="Times New Roman"/>
          <w:sz w:val="20"/>
          <w:szCs w:val="20"/>
        </w:rPr>
        <w:t xml:space="preserve">.-1, </w:t>
      </w:r>
      <w:r>
        <w:rPr>
          <w:rFonts w:ascii="Times New Roman" w:hAnsi="Times New Roman" w:cs="Times New Roman"/>
          <w:sz w:val="20"/>
          <w:szCs w:val="20"/>
        </w:rPr>
        <w:t>Экон</w:t>
      </w:r>
      <w:r w:rsidR="00F62C1C" w:rsidRPr="00F62C1C">
        <w:rPr>
          <w:rFonts w:ascii="Times New Roman" w:hAnsi="Times New Roman" w:cs="Times New Roman"/>
          <w:sz w:val="20"/>
          <w:szCs w:val="20"/>
        </w:rPr>
        <w:t>-1</w:t>
      </w:r>
    </w:p>
    <w:p w:rsidR="00F62C1C" w:rsidRPr="00F62C1C" w:rsidRDefault="00F62C1C" w:rsidP="00F62C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2C1C" w:rsidRDefault="00F62C1C" w:rsidP="00F62C1C">
      <w:pPr>
        <w:jc w:val="both"/>
        <w:rPr>
          <w:rFonts w:ascii="Times New Roman" w:hAnsi="Times New Roman" w:cs="Times New Roman"/>
        </w:rPr>
      </w:pPr>
    </w:p>
    <w:p w:rsidR="00F62C1C" w:rsidRDefault="00F62C1C" w:rsidP="00F62C1C">
      <w:pPr>
        <w:jc w:val="both"/>
        <w:rPr>
          <w:rFonts w:ascii="Times New Roman" w:hAnsi="Times New Roman" w:cs="Times New Roman"/>
        </w:rPr>
      </w:pPr>
    </w:p>
    <w:p w:rsidR="00F62C1C" w:rsidRDefault="00F62C1C" w:rsidP="00F62C1C">
      <w:pPr>
        <w:jc w:val="both"/>
        <w:rPr>
          <w:rFonts w:ascii="Times New Roman" w:hAnsi="Times New Roman" w:cs="Times New Roman"/>
        </w:rPr>
      </w:pPr>
    </w:p>
    <w:sectPr w:rsidR="00F62C1C" w:rsidSect="00F62C1C">
      <w:type w:val="continuous"/>
      <w:pgSz w:w="11905" w:h="16837"/>
      <w:pgMar w:top="1134" w:right="567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24" w:rsidRDefault="00CB2924">
      <w:r>
        <w:separator/>
      </w:r>
    </w:p>
  </w:endnote>
  <w:endnote w:type="continuationSeparator" w:id="0">
    <w:p w:rsidR="00CB2924" w:rsidRDefault="00CB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24" w:rsidRDefault="00CB2924">
      <w:r>
        <w:separator/>
      </w:r>
    </w:p>
  </w:footnote>
  <w:footnote w:type="continuationSeparator" w:id="0">
    <w:p w:rsidR="00CB2924" w:rsidRDefault="00CB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06E"/>
    <w:multiLevelType w:val="singleLevel"/>
    <w:tmpl w:val="44168FB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5C3691F"/>
    <w:multiLevelType w:val="singleLevel"/>
    <w:tmpl w:val="2A52E69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75E4107A"/>
    <w:multiLevelType w:val="singleLevel"/>
    <w:tmpl w:val="CD2A83D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Georgia" w:hAnsi="Georgia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5611D"/>
    <w:rsid w:val="00031C9E"/>
    <w:rsid w:val="00036549"/>
    <w:rsid w:val="0017647F"/>
    <w:rsid w:val="001D7EA4"/>
    <w:rsid w:val="002E4F78"/>
    <w:rsid w:val="00630074"/>
    <w:rsid w:val="006A1DF2"/>
    <w:rsid w:val="009B11A1"/>
    <w:rsid w:val="009D0844"/>
    <w:rsid w:val="00A5611D"/>
    <w:rsid w:val="00B12DE3"/>
    <w:rsid w:val="00B615CA"/>
    <w:rsid w:val="00CB2924"/>
    <w:rsid w:val="00E5776C"/>
    <w:rsid w:val="00F62C1C"/>
    <w:rsid w:val="00F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A4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EA4"/>
    <w:pPr>
      <w:spacing w:line="264" w:lineRule="exact"/>
      <w:ind w:hanging="835"/>
    </w:pPr>
  </w:style>
  <w:style w:type="paragraph" w:customStyle="1" w:styleId="Style2">
    <w:name w:val="Style2"/>
    <w:basedOn w:val="a"/>
    <w:uiPriority w:val="99"/>
    <w:rsid w:val="001D7EA4"/>
  </w:style>
  <w:style w:type="paragraph" w:customStyle="1" w:styleId="Style3">
    <w:name w:val="Style3"/>
    <w:basedOn w:val="a"/>
    <w:uiPriority w:val="99"/>
    <w:rsid w:val="001D7EA4"/>
  </w:style>
  <w:style w:type="paragraph" w:customStyle="1" w:styleId="Style4">
    <w:name w:val="Style4"/>
    <w:basedOn w:val="a"/>
    <w:uiPriority w:val="99"/>
    <w:rsid w:val="001D7EA4"/>
    <w:pPr>
      <w:spacing w:line="322" w:lineRule="exact"/>
      <w:ind w:firstLine="259"/>
    </w:pPr>
  </w:style>
  <w:style w:type="paragraph" w:customStyle="1" w:styleId="Style5">
    <w:name w:val="Style5"/>
    <w:basedOn w:val="a"/>
    <w:uiPriority w:val="99"/>
    <w:rsid w:val="001D7EA4"/>
  </w:style>
  <w:style w:type="paragraph" w:customStyle="1" w:styleId="Style6">
    <w:name w:val="Style6"/>
    <w:basedOn w:val="a"/>
    <w:uiPriority w:val="99"/>
    <w:rsid w:val="001D7EA4"/>
  </w:style>
  <w:style w:type="paragraph" w:customStyle="1" w:styleId="Style7">
    <w:name w:val="Style7"/>
    <w:basedOn w:val="a"/>
    <w:uiPriority w:val="99"/>
    <w:rsid w:val="001D7EA4"/>
  </w:style>
  <w:style w:type="paragraph" w:customStyle="1" w:styleId="Style8">
    <w:name w:val="Style8"/>
    <w:basedOn w:val="a"/>
    <w:uiPriority w:val="99"/>
    <w:rsid w:val="001D7EA4"/>
    <w:pPr>
      <w:spacing w:line="325" w:lineRule="exact"/>
      <w:jc w:val="both"/>
    </w:pPr>
  </w:style>
  <w:style w:type="paragraph" w:customStyle="1" w:styleId="Style9">
    <w:name w:val="Style9"/>
    <w:basedOn w:val="a"/>
    <w:uiPriority w:val="99"/>
    <w:rsid w:val="001D7EA4"/>
    <w:pPr>
      <w:spacing w:line="322" w:lineRule="exact"/>
      <w:ind w:firstLine="696"/>
    </w:pPr>
  </w:style>
  <w:style w:type="paragraph" w:customStyle="1" w:styleId="Style10">
    <w:name w:val="Style10"/>
    <w:basedOn w:val="a"/>
    <w:uiPriority w:val="99"/>
    <w:rsid w:val="001D7EA4"/>
    <w:pPr>
      <w:spacing w:line="324" w:lineRule="exact"/>
      <w:ind w:firstLine="706"/>
    </w:pPr>
  </w:style>
  <w:style w:type="paragraph" w:customStyle="1" w:styleId="Style11">
    <w:name w:val="Style11"/>
    <w:basedOn w:val="a"/>
    <w:uiPriority w:val="99"/>
    <w:rsid w:val="001D7EA4"/>
    <w:pPr>
      <w:spacing w:line="322" w:lineRule="exact"/>
      <w:ind w:firstLine="547"/>
      <w:jc w:val="both"/>
    </w:pPr>
  </w:style>
  <w:style w:type="paragraph" w:customStyle="1" w:styleId="Style12">
    <w:name w:val="Style12"/>
    <w:basedOn w:val="a"/>
    <w:uiPriority w:val="99"/>
    <w:rsid w:val="001D7EA4"/>
    <w:pPr>
      <w:spacing w:line="325" w:lineRule="exact"/>
      <w:ind w:firstLine="533"/>
      <w:jc w:val="both"/>
    </w:pPr>
  </w:style>
  <w:style w:type="character" w:customStyle="1" w:styleId="FontStyle14">
    <w:name w:val="Font Style14"/>
    <w:basedOn w:val="a0"/>
    <w:uiPriority w:val="99"/>
    <w:rsid w:val="001D7EA4"/>
    <w:rPr>
      <w:rFonts w:ascii="Arial Unicode MS" w:eastAsia="Arial Unicode MS" w:cs="Arial Unicode MS"/>
      <w:sz w:val="16"/>
      <w:szCs w:val="16"/>
    </w:rPr>
  </w:style>
  <w:style w:type="character" w:customStyle="1" w:styleId="FontStyle15">
    <w:name w:val="Font Style15"/>
    <w:basedOn w:val="a0"/>
    <w:uiPriority w:val="99"/>
    <w:rsid w:val="001D7EA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1D7EA4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7">
    <w:name w:val="Font Style17"/>
    <w:basedOn w:val="a0"/>
    <w:uiPriority w:val="99"/>
    <w:rsid w:val="001D7EA4"/>
    <w:rPr>
      <w:rFonts w:ascii="Georgia" w:hAnsi="Georgia" w:cs="Georgia"/>
      <w:b/>
      <w:bCs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1D7EA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D7EA4"/>
    <w:rPr>
      <w:rFonts w:ascii="Times New Roman" w:hAnsi="Times New Roman" w:cs="Times New Roman"/>
      <w:sz w:val="26"/>
      <w:szCs w:val="26"/>
    </w:rPr>
  </w:style>
  <w:style w:type="character" w:customStyle="1" w:styleId="a3">
    <w:name w:val="Цветовое выделение"/>
    <w:rsid w:val="00F62C1C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rsid w:val="00F62C1C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6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7457-C46E-44DF-9F61-2491DB34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</cp:lastModifiedBy>
  <cp:revision>6</cp:revision>
  <cp:lastPrinted>2018-12-26T21:55:00Z</cp:lastPrinted>
  <dcterms:created xsi:type="dcterms:W3CDTF">2015-11-17T07:31:00Z</dcterms:created>
  <dcterms:modified xsi:type="dcterms:W3CDTF">2018-12-26T22:31:00Z</dcterms:modified>
</cp:coreProperties>
</file>