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014B8" w:rsidRPr="005844D9" w:rsidRDefault="003014B8" w:rsidP="0030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014B8" w:rsidRPr="00F26116" w:rsidRDefault="003014B8" w:rsidP="00F2611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5844D9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5844D9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3014B8" w:rsidRPr="00F26116" w:rsidRDefault="003014B8" w:rsidP="003014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от  </w:t>
      </w:r>
      <w:r w:rsidR="00F26116" w:rsidRPr="00F26116">
        <w:rPr>
          <w:rFonts w:ascii="Times New Roman" w:hAnsi="Times New Roman" w:cs="Times New Roman"/>
          <w:sz w:val="24"/>
          <w:szCs w:val="24"/>
        </w:rPr>
        <w:t>29</w:t>
      </w:r>
      <w:r w:rsidRPr="00F26116">
        <w:rPr>
          <w:rFonts w:ascii="Times New Roman" w:hAnsi="Times New Roman" w:cs="Times New Roman"/>
          <w:sz w:val="24"/>
          <w:szCs w:val="24"/>
        </w:rPr>
        <w:t>.</w:t>
      </w:r>
      <w:r w:rsidR="00F26116" w:rsidRPr="00F26116">
        <w:rPr>
          <w:rFonts w:ascii="Times New Roman" w:hAnsi="Times New Roman" w:cs="Times New Roman"/>
          <w:sz w:val="24"/>
          <w:szCs w:val="24"/>
        </w:rPr>
        <w:t>11</w:t>
      </w:r>
      <w:r w:rsidRPr="00F26116">
        <w:rPr>
          <w:rFonts w:ascii="Times New Roman" w:hAnsi="Times New Roman" w:cs="Times New Roman"/>
          <w:sz w:val="24"/>
          <w:szCs w:val="24"/>
        </w:rPr>
        <w:t>.201</w:t>
      </w:r>
      <w:r w:rsidR="00F26116" w:rsidRPr="00F26116">
        <w:rPr>
          <w:rFonts w:ascii="Times New Roman" w:hAnsi="Times New Roman" w:cs="Times New Roman"/>
          <w:sz w:val="24"/>
          <w:szCs w:val="24"/>
        </w:rPr>
        <w:t>7</w:t>
      </w:r>
      <w:r w:rsidRPr="00F26116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F26116" w:rsidRPr="00F26116">
        <w:rPr>
          <w:rFonts w:ascii="Times New Roman" w:hAnsi="Times New Roman" w:cs="Times New Roman"/>
          <w:sz w:val="24"/>
          <w:szCs w:val="24"/>
        </w:rPr>
        <w:t>3</w:t>
      </w:r>
      <w:r w:rsidRPr="00F26116">
        <w:rPr>
          <w:rFonts w:ascii="Times New Roman" w:hAnsi="Times New Roman" w:cs="Times New Roman"/>
          <w:sz w:val="24"/>
          <w:szCs w:val="24"/>
        </w:rPr>
        <w:t>6</w:t>
      </w:r>
    </w:p>
    <w:p w:rsidR="003014B8" w:rsidRPr="00F26116" w:rsidRDefault="003014B8" w:rsidP="003014B8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745"/>
      </w:tblGrid>
      <w:tr w:rsidR="003014B8" w:rsidRPr="00F26116" w:rsidTr="00E15F85">
        <w:tc>
          <w:tcPr>
            <w:tcW w:w="4503" w:type="dxa"/>
          </w:tcPr>
          <w:tbl>
            <w:tblPr>
              <w:tblW w:w="5529" w:type="dxa"/>
              <w:tblLook w:val="00A0"/>
            </w:tblPr>
            <w:tblGrid>
              <w:gridCol w:w="5529"/>
            </w:tblGrid>
            <w:tr w:rsidR="003014B8" w:rsidRPr="00F26116" w:rsidTr="00F26116">
              <w:trPr>
                <w:trHeight w:val="2044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4B8" w:rsidRPr="00F26116" w:rsidRDefault="003014B8" w:rsidP="00E1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Порядка исполнения бюджета </w:t>
                  </w:r>
                  <w:r w:rsidR="00F26116"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городского поселения «поселок Оссора»</w:t>
                  </w:r>
                  <w:r w:rsid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источникам финансирования дефицита бюджета главными администраторами (администраторами) источников финансирования дефицита бюджета</w:t>
                  </w:r>
                </w:p>
                <w:p w:rsidR="003014B8" w:rsidRPr="00F26116" w:rsidRDefault="003014B8" w:rsidP="00E15F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4B8" w:rsidRPr="00F26116" w:rsidRDefault="003014B8" w:rsidP="00E15F85">
            <w:pPr>
              <w:jc w:val="both"/>
              <w:rPr>
                <w:sz w:val="24"/>
                <w:szCs w:val="24"/>
              </w:rPr>
            </w:pPr>
          </w:p>
        </w:tc>
      </w:tr>
    </w:tbl>
    <w:p w:rsidR="003014B8" w:rsidRPr="00F26116" w:rsidRDefault="003014B8" w:rsidP="003014B8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F261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F26116">
        <w:rPr>
          <w:rFonts w:ascii="Times New Roman" w:hAnsi="Times New Roman" w:cs="Times New Roman"/>
          <w:bCs/>
          <w:sz w:val="24"/>
          <w:szCs w:val="24"/>
        </w:rPr>
        <w:t>статьями 219</w:t>
      </w:r>
      <w:r w:rsidRPr="00F26116">
        <w:rPr>
          <w:rFonts w:ascii="Times New Roman" w:hAnsi="Times New Roman" w:cs="Times New Roman"/>
          <w:sz w:val="24"/>
          <w:szCs w:val="24"/>
        </w:rPr>
        <w:t xml:space="preserve"> и </w:t>
      </w:r>
      <w:r w:rsidRPr="00F26116">
        <w:rPr>
          <w:rFonts w:ascii="Times New Roman" w:hAnsi="Times New Roman" w:cs="Times New Roman"/>
          <w:bCs/>
          <w:sz w:val="24"/>
          <w:szCs w:val="24"/>
        </w:rPr>
        <w:t>219.2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26116">
        <w:rPr>
          <w:rFonts w:ascii="Times New Roman" w:hAnsi="Times New Roman" w:cs="Times New Roman"/>
          <w:sz w:val="24"/>
          <w:szCs w:val="24"/>
        </w:rPr>
        <w:t>,</w:t>
      </w:r>
      <w:r w:rsidR="00F26116" w:rsidRPr="00F26116">
        <w:rPr>
          <w:rFonts w:ascii="Times New Roman" w:hAnsi="Times New Roman" w:cs="Times New Roman"/>
          <w:sz w:val="27"/>
          <w:szCs w:val="27"/>
        </w:rPr>
        <w:t xml:space="preserve"> </w:t>
      </w:r>
      <w:r w:rsidR="00F26116" w:rsidRPr="00F26116">
        <w:rPr>
          <w:rFonts w:ascii="Times New Roman" w:hAnsi="Times New Roman" w:cs="Times New Roman"/>
          <w:sz w:val="24"/>
          <w:szCs w:val="24"/>
        </w:rPr>
        <w:t>Положением о бюджетном процессе муниципального образования городского поселения «поселок Оссора» утвержденным решением Совета депутатов муниципального образования городского поселения «п. Оссора» от 28.09.2017 № 01</w:t>
      </w:r>
      <w:r w:rsidRPr="00F2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B8" w:rsidRPr="00F26116" w:rsidRDefault="003014B8" w:rsidP="00F261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F26116">
      <w:pPr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26116">
        <w:rPr>
          <w:rFonts w:ascii="Times New Roman" w:hAnsi="Times New Roman" w:cs="Times New Roman"/>
          <w:sz w:val="24"/>
          <w:szCs w:val="24"/>
        </w:rPr>
        <w:t xml:space="preserve">Порядок исполнения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6116" w:rsidRPr="00F26116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Оссора»</w:t>
      </w:r>
      <w:r w:rsidR="00F26116">
        <w:rPr>
          <w:rFonts w:ascii="Times New Roman" w:hAnsi="Times New Roman" w:cs="Times New Roman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главными администраторами (администраторами) источников финансирования дефицита бюджета, согласно приложению.</w:t>
      </w:r>
    </w:p>
    <w:p w:rsidR="00F26116" w:rsidRPr="00F26116" w:rsidRDefault="00F26116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611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3. </w:t>
      </w:r>
      <w:r w:rsidRPr="00F26116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</w:t>
      </w:r>
      <w:r w:rsidRPr="00F26116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 на</w:t>
      </w:r>
      <w:r w:rsidRPr="00F26116">
        <w:rPr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Карагинского муниципального района, и распространяется на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возникшие с </w:t>
      </w:r>
      <w:r w:rsidR="00F26116">
        <w:rPr>
          <w:rFonts w:ascii="Times New Roman" w:hAnsi="Times New Roman" w:cs="Times New Roman"/>
          <w:sz w:val="24"/>
          <w:szCs w:val="24"/>
        </w:rPr>
        <w:t>11</w:t>
      </w:r>
      <w:r w:rsidRPr="00F26116">
        <w:rPr>
          <w:rFonts w:ascii="Times New Roman" w:hAnsi="Times New Roman" w:cs="Times New Roman"/>
          <w:sz w:val="24"/>
          <w:szCs w:val="24"/>
        </w:rPr>
        <w:t>.</w:t>
      </w:r>
      <w:r w:rsidR="00F26116">
        <w:rPr>
          <w:rFonts w:ascii="Times New Roman" w:hAnsi="Times New Roman" w:cs="Times New Roman"/>
          <w:sz w:val="24"/>
          <w:szCs w:val="24"/>
        </w:rPr>
        <w:t>09</w:t>
      </w:r>
      <w:r w:rsidRPr="00F26116">
        <w:rPr>
          <w:rFonts w:ascii="Times New Roman" w:hAnsi="Times New Roman" w:cs="Times New Roman"/>
          <w:sz w:val="24"/>
          <w:szCs w:val="24"/>
        </w:rPr>
        <w:t>.201</w:t>
      </w:r>
      <w:r w:rsidR="00F26116">
        <w:rPr>
          <w:rFonts w:ascii="Times New Roman" w:hAnsi="Times New Roman" w:cs="Times New Roman"/>
          <w:sz w:val="24"/>
          <w:szCs w:val="24"/>
        </w:rPr>
        <w:t>7</w:t>
      </w:r>
      <w:r w:rsidRPr="00F261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14B8" w:rsidRPr="00F26116" w:rsidRDefault="003014B8" w:rsidP="00F2611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</w:t>
      </w:r>
      <w:r w:rsidR="00A53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6116">
        <w:rPr>
          <w:rFonts w:ascii="Times New Roman" w:hAnsi="Times New Roman" w:cs="Times New Roman"/>
          <w:sz w:val="24"/>
          <w:szCs w:val="24"/>
        </w:rPr>
        <w:t xml:space="preserve">              Е.А. Тихонова</w:t>
      </w: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Default="003014B8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Pr="00F26116" w:rsidRDefault="00F26116" w:rsidP="0030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16" w:rsidRPr="00AC0673" w:rsidRDefault="003014B8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F26116" w:rsidRPr="00AC0673">
        <w:rPr>
          <w:rFonts w:ascii="Times New Roman" w:hAnsi="Times New Roman" w:cs="Times New Roman"/>
          <w:sz w:val="24"/>
          <w:szCs w:val="24"/>
        </w:rPr>
        <w:t xml:space="preserve">       Приложение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F26116" w:rsidRPr="00AC0673" w:rsidRDefault="00F26116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C0673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29.11.2017</w:t>
      </w:r>
      <w:r w:rsidRPr="00AC0673">
        <w:rPr>
          <w:rFonts w:ascii="Times New Roman" w:hAnsi="Times New Roman" w:cs="Times New Roman"/>
          <w:sz w:val="24"/>
          <w:szCs w:val="24"/>
        </w:rPr>
        <w:t xml:space="preserve"> №</w:t>
      </w:r>
      <w:r w:rsidRPr="0079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3014B8" w:rsidRPr="00F26116" w:rsidRDefault="003014B8" w:rsidP="00F26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ПОРЯДОК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исполнения районного </w:t>
      </w:r>
      <w:r w:rsidR="00F26116" w:rsidRPr="00F26116">
        <w:rPr>
          <w:rFonts w:ascii="Times New Roman" w:hAnsi="Times New Roman" w:cs="Times New Roman"/>
          <w:sz w:val="24"/>
          <w:szCs w:val="24"/>
        </w:rPr>
        <w:t>бюджета муниципального образования городского поселения «поселок Оссора»</w:t>
      </w:r>
      <w:r w:rsidR="00F26116">
        <w:rPr>
          <w:rFonts w:ascii="Times New Roman" w:hAnsi="Times New Roman" w:cs="Times New Roman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главными администраторами (администраторами) источников финансирования дефицита бюджета</w:t>
      </w: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3014B8" w:rsidP="00301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4B8" w:rsidRPr="00F26116" w:rsidRDefault="00F26116" w:rsidP="003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в соответствии со статьями 217, 219, 219.2 Бюджетного кодекса Российской Федерации,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 xml:space="preserve"> части 4 статьи 5 «Положения о бюджетном процессе муниципального образования городского поселения «поселок Оссора» утвержденного решением Совета депутатов муниципального образования городского поселения «п. Оссора» от 28.09.2017 № 01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и определяет  правила исполнения бюджета </w:t>
      </w:r>
      <w:r w:rsidRPr="00EC1D4D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городского поселения «поселок Оссора»</w:t>
      </w:r>
      <w:r w:rsidRPr="00F26116">
        <w:rPr>
          <w:rFonts w:ascii="Times New Roman" w:hAnsi="Times New Roman" w:cs="Times New Roman"/>
          <w:sz w:val="24"/>
          <w:szCs w:val="24"/>
        </w:rPr>
        <w:t xml:space="preserve"> 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бюджет) по источникам финансирования</w:t>
      </w:r>
      <w:proofErr w:type="gramEnd"/>
      <w:r w:rsidR="003014B8" w:rsidRPr="00F26116">
        <w:rPr>
          <w:rFonts w:ascii="Times New Roman" w:hAnsi="Times New Roman" w:cs="Times New Roman"/>
          <w:sz w:val="24"/>
          <w:szCs w:val="24"/>
        </w:rPr>
        <w:t xml:space="preserve"> дефицита бюджета в текущем финансовом году. 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Организация исполнения</w:t>
      </w:r>
      <w:r w:rsidR="00F26116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F26116">
        <w:rPr>
          <w:rFonts w:ascii="Times New Roman" w:hAnsi="Times New Roman" w:cs="Times New Roman"/>
          <w:sz w:val="24"/>
          <w:szCs w:val="24"/>
        </w:rPr>
        <w:t>бюджета  по источникам финансирован</w:t>
      </w:r>
      <w:r w:rsidR="00F26116">
        <w:rPr>
          <w:rFonts w:ascii="Times New Roman" w:hAnsi="Times New Roman" w:cs="Times New Roman"/>
          <w:sz w:val="24"/>
          <w:szCs w:val="24"/>
        </w:rPr>
        <w:t>ия дефицита бюджета возлагается</w:t>
      </w:r>
      <w:r w:rsidRPr="00F26116">
        <w:rPr>
          <w:rFonts w:ascii="Times New Roman" w:hAnsi="Times New Roman" w:cs="Times New Roman"/>
          <w:sz w:val="24"/>
          <w:szCs w:val="24"/>
        </w:rPr>
        <w:t xml:space="preserve"> на   Финансовое управление администрации Карагинского муниципального района (далее – Финансовое управление).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1. Исполнение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по источникам финансирования дефицита бюджета осуществляется главными администраторами (администраторами)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установленными решением Совета депутатов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городского поселения «п. Оссора»</w:t>
      </w:r>
      <w:r w:rsidR="00F261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 xml:space="preserve">о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F26116">
        <w:rPr>
          <w:rFonts w:ascii="Times New Roman" w:hAnsi="Times New Roman" w:cs="Times New Roman"/>
          <w:sz w:val="24"/>
          <w:szCs w:val="24"/>
        </w:rPr>
        <w:t>бюджете в соответствии со сводной бюджетной росписью (далее - бюджетной росписью).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2. Исполнение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по источникам финансирования дефицита бюджета осуществляется на основе отражения всех операций по привлечению и погашению заимствований, выданных и погашенных бюджетных кредитов, исполнению обязательств по муниципальным гарантиям, объеме средств от продажи акций и иных форм участия в капитале  и изменения остатков средств на лицевом счете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Зачисление средств и исполнение обязательств осуществляется  через лицевой счет главного администратора (администратора)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открытый в Управлении федерального казначейства по Камчатскому краю,  в пределах нали</w:t>
      </w:r>
      <w:r w:rsidR="00F26116">
        <w:rPr>
          <w:rFonts w:ascii="Times New Roman" w:hAnsi="Times New Roman" w:cs="Times New Roman"/>
          <w:sz w:val="24"/>
          <w:szCs w:val="24"/>
        </w:rPr>
        <w:t>чия денежных средств на лицевом</w:t>
      </w:r>
      <w:r w:rsidRPr="00F26116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3. 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принимает бюджетные обязательства в пределах бюджетной росписи, составленной в соответствии с бюджетными ассигнованиями по источникам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утвержденными сводной бюджетной росписью.</w:t>
      </w:r>
    </w:p>
    <w:p w:rsidR="003014B8" w:rsidRPr="00F26116" w:rsidRDefault="003014B8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4. Исполнение по  источникам 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по привлечению сре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едусматривает следующее: 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4.1. Получение кредитов от кредитных организаций и бюджетных кредитов от других бюджетов бюджетной системы Российской Федерации осуществляется в пределах объемов по Программе муниципальных заимствований, предусмотренных решением Совета депутатов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городского поселения «п. Оссора»</w:t>
      </w:r>
      <w:r w:rsidR="00F261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о </w:t>
      </w:r>
      <w:r w:rsidR="00F26116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F26116" w:rsidRPr="00F26116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26116">
        <w:rPr>
          <w:rFonts w:ascii="Times New Roman" w:hAnsi="Times New Roman" w:cs="Times New Roman"/>
          <w:sz w:val="24"/>
          <w:szCs w:val="24"/>
        </w:rPr>
        <w:t>на текущий финансовый год</w:t>
      </w:r>
      <w:r w:rsidRPr="00F26116">
        <w:rPr>
          <w:rFonts w:ascii="Times New Roman" w:hAnsi="Times New Roman" w:cs="Times New Roman"/>
          <w:sz w:val="24"/>
          <w:szCs w:val="24"/>
        </w:rPr>
        <w:t>.</w:t>
      </w:r>
    </w:p>
    <w:p w:rsidR="003014B8" w:rsidRPr="00F26116" w:rsidRDefault="003014B8" w:rsidP="00F2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lastRenderedPageBreak/>
        <w:t xml:space="preserve">Для привлечения бюджетных кредитов из краевого </w:t>
      </w:r>
      <w:r w:rsidR="00F26116">
        <w:rPr>
          <w:rFonts w:ascii="Times New Roman" w:hAnsi="Times New Roman" w:cs="Times New Roman"/>
          <w:sz w:val="24"/>
          <w:szCs w:val="24"/>
        </w:rPr>
        <w:t xml:space="preserve">(районного) </w:t>
      </w:r>
      <w:r w:rsidRPr="00F261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6116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направляет обращение в Министерство финансов Камчатского края </w:t>
      </w:r>
      <w:r w:rsidR="00F26116">
        <w:rPr>
          <w:rFonts w:ascii="Times New Roman" w:hAnsi="Times New Roman" w:cs="Times New Roman"/>
          <w:sz w:val="24"/>
          <w:szCs w:val="24"/>
        </w:rPr>
        <w:t xml:space="preserve">(Финансовое управление) </w:t>
      </w:r>
      <w:r w:rsidRPr="00F26116">
        <w:rPr>
          <w:rFonts w:ascii="Times New Roman" w:hAnsi="Times New Roman" w:cs="Times New Roman"/>
          <w:sz w:val="24"/>
          <w:szCs w:val="24"/>
        </w:rPr>
        <w:t>с приложением расчетов и необходимых документов в соответствии с утвержденными правилами. При положительном решении заключается соглашение о предоставлении бюджетного кредита из сре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аевого </w:t>
      </w:r>
      <w:r w:rsidR="00F26116">
        <w:rPr>
          <w:rFonts w:ascii="Times New Roman" w:hAnsi="Times New Roman" w:cs="Times New Roman"/>
          <w:sz w:val="24"/>
          <w:szCs w:val="24"/>
        </w:rPr>
        <w:t xml:space="preserve">(районного) </w:t>
      </w:r>
      <w:r w:rsidRPr="00F26116">
        <w:rPr>
          <w:rFonts w:ascii="Times New Roman" w:hAnsi="Times New Roman" w:cs="Times New Roman"/>
          <w:sz w:val="24"/>
          <w:szCs w:val="24"/>
        </w:rPr>
        <w:t>бюдже</w:t>
      </w:r>
      <w:r w:rsidR="00F26116">
        <w:rPr>
          <w:rFonts w:ascii="Times New Roman" w:hAnsi="Times New Roman" w:cs="Times New Roman"/>
          <w:sz w:val="24"/>
          <w:szCs w:val="24"/>
        </w:rPr>
        <w:t>та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городского поселения «п. Оссора»</w:t>
      </w:r>
      <w:r w:rsidRPr="00F26116">
        <w:rPr>
          <w:rFonts w:ascii="Times New Roman" w:hAnsi="Times New Roman" w:cs="Times New Roman"/>
          <w:sz w:val="24"/>
          <w:szCs w:val="24"/>
        </w:rPr>
        <w:t>.</w:t>
      </w:r>
    </w:p>
    <w:p w:rsidR="003014B8" w:rsidRPr="00F26116" w:rsidRDefault="003014B8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4.2. Поступление средств по выданным бюджетным кредитам осуществляется на условиях договоров (соглашений) бюджетных кредитов, заключенных Министерством финансов Камчатского края с администрацией Карагинского муниципального района.</w:t>
      </w:r>
    </w:p>
    <w:p w:rsidR="003014B8" w:rsidRPr="00F26116" w:rsidRDefault="003014B8" w:rsidP="00F261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>4.</w:t>
      </w:r>
      <w:r w:rsidR="00F26116">
        <w:rPr>
          <w:rFonts w:ascii="Times New Roman" w:hAnsi="Times New Roman" w:cs="Times New Roman"/>
          <w:sz w:val="24"/>
          <w:szCs w:val="24"/>
        </w:rPr>
        <w:t>3</w:t>
      </w:r>
      <w:r w:rsidRPr="00F26116">
        <w:rPr>
          <w:rFonts w:ascii="Times New Roman" w:hAnsi="Times New Roman" w:cs="Times New Roman"/>
          <w:sz w:val="24"/>
          <w:szCs w:val="24"/>
        </w:rPr>
        <w:t xml:space="preserve">. Использование средств от продажи акций и иных форм участия в капитале, находящихся в муниципальной собственности, поступающих на счет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в соответствии с прогнозным планом (программой) приватизации муниципального имущества </w:t>
      </w:r>
      <w:r w:rsidR="00F26116" w:rsidRPr="00EC1D4D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городского поселения «п. Оссора»</w:t>
      </w:r>
      <w:r w:rsidR="00F261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116">
        <w:rPr>
          <w:rFonts w:ascii="Times New Roman" w:hAnsi="Times New Roman" w:cs="Times New Roman"/>
          <w:sz w:val="24"/>
          <w:szCs w:val="24"/>
        </w:rPr>
        <w:t>на очередной финансовый год, утверждаемым до начала очередного финансового года.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5. 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подтверждает денежные обязательства путем составления заявки на финансирование выплат по источникам финансирования дефицита бюджета (далее - Заявка). Коды классификации источников финансирования дефицита бюджета, указанные в Заявке, должны соответствовать кодам классификации, утвержденным решением о бюджете. Суммы, указанные в Заявке, не должны превышать остатков соответствующих бюджетных ассигнований, администратора источника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 Ответственным за правильность составления и достоверность данных Заявки является сотрудник главного администратора (администратора)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бюджета, осуществляющий формирование Заявки. 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="00F26116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представляет Заявку в Финансово</w:t>
      </w:r>
      <w:r w:rsidR="00A534D5">
        <w:rPr>
          <w:rFonts w:ascii="Times New Roman" w:hAnsi="Times New Roman" w:cs="Times New Roman"/>
          <w:sz w:val="24"/>
          <w:szCs w:val="24"/>
        </w:rPr>
        <w:t>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534D5">
        <w:rPr>
          <w:rFonts w:ascii="Times New Roman" w:hAnsi="Times New Roman" w:cs="Times New Roman"/>
          <w:sz w:val="24"/>
          <w:szCs w:val="24"/>
        </w:rPr>
        <w:t>е</w:t>
      </w:r>
      <w:r w:rsidRPr="00F26116">
        <w:rPr>
          <w:rFonts w:ascii="Times New Roman" w:hAnsi="Times New Roman" w:cs="Times New Roman"/>
          <w:sz w:val="24"/>
          <w:szCs w:val="24"/>
        </w:rPr>
        <w:t xml:space="preserve"> за 5 дней до наступления срока погашения долговых обязательств (с приложением копии договора).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6. Уполномоченный сотрудник Финансового управления, проверяет Заявку на правильность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 xml:space="preserve">указания кодов классификации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бюджета, наличие соответствующих остатков бюджетных ассигнований у главного администратора (администратора)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Заявке не соответствует требованиям пункта 5 настоящего Порядка, уполномоченный сотрудник Финансового управления не позднее двух рабочих дней, следующих за днем представления Заявки, возвращает главному администратору источников финансирования дефицита </w:t>
      </w:r>
      <w:r w:rsidR="00A534D5">
        <w:rPr>
          <w:rFonts w:ascii="Times New Roman" w:hAnsi="Times New Roman" w:cs="Times New Roman"/>
          <w:sz w:val="24"/>
          <w:szCs w:val="24"/>
        </w:rPr>
        <w:t>местного</w:t>
      </w:r>
      <w:r w:rsidRPr="00F26116">
        <w:rPr>
          <w:rFonts w:ascii="Times New Roman" w:hAnsi="Times New Roman" w:cs="Times New Roman"/>
          <w:sz w:val="24"/>
          <w:szCs w:val="24"/>
        </w:rPr>
        <w:t xml:space="preserve"> бюджета Заявку, с указанием причин возврата.</w:t>
      </w:r>
    </w:p>
    <w:p w:rsidR="003014B8" w:rsidRPr="00F26116" w:rsidRDefault="003014B8" w:rsidP="00F2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116">
        <w:rPr>
          <w:rFonts w:ascii="Times New Roman" w:hAnsi="Times New Roman" w:cs="Times New Roman"/>
          <w:sz w:val="24"/>
          <w:szCs w:val="24"/>
        </w:rPr>
        <w:t xml:space="preserve">В случае соответствия представленной Заявки пункту 5 настоящего Порядка, Финансовое управление не позднее двух </w:t>
      </w:r>
      <w:proofErr w:type="gramStart"/>
      <w:r w:rsidRPr="00F26116">
        <w:rPr>
          <w:rFonts w:ascii="Times New Roman" w:hAnsi="Times New Roman" w:cs="Times New Roman"/>
          <w:sz w:val="24"/>
          <w:szCs w:val="24"/>
        </w:rPr>
        <w:t>рабочих дней, следующих за днем представления Заявки  формирует</w:t>
      </w:r>
      <w:proofErr w:type="gramEnd"/>
      <w:r w:rsidRPr="00F26116">
        <w:rPr>
          <w:rFonts w:ascii="Times New Roman" w:hAnsi="Times New Roman" w:cs="Times New Roman"/>
          <w:sz w:val="24"/>
          <w:szCs w:val="24"/>
        </w:rPr>
        <w:t xml:space="preserve"> Расходное расписание.</w:t>
      </w:r>
      <w:r w:rsidRPr="00F26116">
        <w:rPr>
          <w:rFonts w:ascii="Arial" w:hAnsi="Arial" w:cs="Arial"/>
          <w:sz w:val="24"/>
          <w:szCs w:val="24"/>
        </w:rPr>
        <w:t xml:space="preserve"> </w:t>
      </w:r>
    </w:p>
    <w:p w:rsidR="00A715D4" w:rsidRDefault="00A715D4" w:rsidP="00F26116">
      <w:pPr>
        <w:ind w:firstLine="709"/>
      </w:pPr>
    </w:p>
    <w:sectPr w:rsidR="00A715D4" w:rsidSect="00A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B8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A7C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8C7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4B8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047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549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030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252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8C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D83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4D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C66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000A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08C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56C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16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B57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14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014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2015-04-09T08:21:00Z</dcterms:created>
  <dcterms:modified xsi:type="dcterms:W3CDTF">2017-12-01T02:32:00Z</dcterms:modified>
</cp:coreProperties>
</file>