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7E" w:rsidRPr="00684E7E" w:rsidRDefault="00684E7E" w:rsidP="00684E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</w:p>
    <w:p w:rsidR="00684E7E" w:rsidRPr="00684E7E" w:rsidRDefault="00684E7E" w:rsidP="00684E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КАРАГИНСКОГО МУНИЦИПАЛЬНОГО РАЙОНА</w:t>
      </w:r>
    </w:p>
    <w:p w:rsidR="00684E7E" w:rsidRPr="00684E7E" w:rsidRDefault="00684E7E" w:rsidP="0068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684E7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684E7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 И К А З</w:t>
      </w:r>
    </w:p>
    <w:p w:rsidR="00684E7E" w:rsidRPr="00684E7E" w:rsidRDefault="00684E7E" w:rsidP="0068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4E7E" w:rsidRPr="00684E7E" w:rsidRDefault="00684E7E" w:rsidP="0068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4E7E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 г.                              №  3</w:t>
      </w:r>
      <w:r w:rsidR="00786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84E7E" w:rsidRDefault="00684E7E" w:rsidP="00FC78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84E7E" w:rsidRDefault="00684E7E" w:rsidP="00FC78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84E7E" w:rsidTr="00684E7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84E7E" w:rsidRPr="00684E7E" w:rsidRDefault="00684E7E" w:rsidP="0078680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684E7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О </w:t>
            </w:r>
            <w:r w:rsidR="007868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создании комиссии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 w:rsidR="0078680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по организации обработки и защиты персональных данных </w:t>
            </w:r>
            <w:r w:rsidRPr="00684E7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Финансовом управлении администрации Карагинского муниципального района</w:t>
            </w:r>
          </w:p>
        </w:tc>
        <w:bookmarkStart w:id="0" w:name="_GoBack"/>
        <w:bookmarkEnd w:id="0"/>
      </w:tr>
    </w:tbl>
    <w:p w:rsidR="00FC78AA" w:rsidRPr="00684E7E" w:rsidRDefault="00FC78AA" w:rsidP="00684E7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FC78AA">
        <w:rPr>
          <w:rFonts w:ascii="Arial" w:hAnsi="Arial" w:cs="Arial"/>
          <w:b/>
          <w:bCs/>
          <w:color w:val="26282F"/>
          <w:sz w:val="24"/>
          <w:szCs w:val="24"/>
        </w:rPr>
        <w:br/>
      </w:r>
    </w:p>
    <w:p w:rsidR="00FC78AA" w:rsidRPr="00FC78AA" w:rsidRDefault="00FC78AA" w:rsidP="00684E7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84E7E" w:rsidRPr="00684E7E" w:rsidRDefault="00FC78AA" w:rsidP="00FC78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E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84E7E" w:rsidRPr="00684E7E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N 152-ФЗ "О персональных данных", принятыми в соответствии с ним нормативными правовыми актами и локальными актами оператора", </w:t>
      </w:r>
      <w:hyperlink r:id="rId5" w:history="1">
        <w:r w:rsidRPr="00684E7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4E7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21.03.2012 N 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</w:t>
      </w:r>
      <w:proofErr w:type="gramEnd"/>
      <w:r w:rsidRPr="00684E7E">
        <w:rPr>
          <w:rFonts w:ascii="Times New Roman" w:hAnsi="Times New Roman" w:cs="Times New Roman"/>
          <w:sz w:val="24"/>
          <w:szCs w:val="24"/>
        </w:rPr>
        <w:t xml:space="preserve"> муниципальными органами", </w:t>
      </w:r>
      <w:r w:rsidR="00684E7E" w:rsidRPr="00684E7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86807">
        <w:rPr>
          <w:rFonts w:ascii="Times New Roman" w:hAnsi="Times New Roman" w:cs="Times New Roman"/>
          <w:sz w:val="24"/>
          <w:szCs w:val="24"/>
        </w:rPr>
        <w:t>3</w:t>
      </w:r>
      <w:r w:rsidR="00684E7E" w:rsidRPr="00684E7E">
        <w:rPr>
          <w:rFonts w:ascii="Times New Roman" w:hAnsi="Times New Roman" w:cs="Times New Roman"/>
          <w:sz w:val="24"/>
          <w:szCs w:val="24"/>
        </w:rPr>
        <w:t xml:space="preserve"> </w:t>
      </w:r>
      <w:r w:rsidR="00786807">
        <w:rPr>
          <w:rFonts w:ascii="Times New Roman" w:hAnsi="Times New Roman" w:cs="Times New Roman"/>
          <w:sz w:val="24"/>
          <w:szCs w:val="24"/>
        </w:rPr>
        <w:t>Правил</w:t>
      </w:r>
      <w:r w:rsidR="00786807" w:rsidRPr="004D0684">
        <w:rPr>
          <w:rFonts w:ascii="Times New Roman" w:hAnsi="Times New Roman" w:cs="Times New Roman"/>
          <w:sz w:val="24"/>
          <w:szCs w:val="24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</w:t>
      </w:r>
      <w:r w:rsidR="00684E7E" w:rsidRPr="00684E7E">
        <w:rPr>
          <w:rFonts w:ascii="Times New Roman" w:hAnsi="Times New Roman" w:cs="Times New Roman"/>
          <w:sz w:val="24"/>
          <w:szCs w:val="24"/>
        </w:rPr>
        <w:t>, утвержденных приказом Финансового управления администрации Карагинского муниципального района от 01.10.2018 № 34</w:t>
      </w:r>
    </w:p>
    <w:p w:rsidR="00684E7E" w:rsidRDefault="00684E7E" w:rsidP="00684E7E">
      <w:pPr>
        <w:adjustRightInd w:val="0"/>
        <w:spacing w:before="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4E7E" w:rsidRPr="00684E7E" w:rsidRDefault="00684E7E" w:rsidP="00684E7E">
      <w:pPr>
        <w:adjustRightInd w:val="0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684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84E7E" w:rsidRPr="00684E7E" w:rsidRDefault="00684E7E" w:rsidP="00FC78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6807" w:rsidRPr="00BE0017" w:rsidRDefault="00FC78AA" w:rsidP="0078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E7E">
        <w:rPr>
          <w:rFonts w:ascii="Times New Roman" w:hAnsi="Times New Roman" w:cs="Times New Roman"/>
          <w:sz w:val="24"/>
          <w:szCs w:val="24"/>
        </w:rPr>
        <w:t>1.</w:t>
      </w:r>
      <w:r w:rsidR="00786807" w:rsidRPr="00BE0017">
        <w:rPr>
          <w:rFonts w:ascii="Times New Roman" w:hAnsi="Times New Roman" w:cs="Times New Roman"/>
          <w:sz w:val="24"/>
          <w:szCs w:val="24"/>
        </w:rPr>
        <w:t xml:space="preserve"> Создать комиссию </w:t>
      </w:r>
      <w:r w:rsidR="0078680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 организации обработки и защиты персональных данных </w:t>
      </w:r>
      <w:r w:rsidR="00786807" w:rsidRPr="00684E7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</w:t>
      </w:r>
      <w:r w:rsidR="00786807">
        <w:rPr>
          <w:rFonts w:ascii="Times New Roman" w:hAnsi="Times New Roman" w:cs="Times New Roman"/>
          <w:bCs/>
          <w:color w:val="26282F"/>
          <w:sz w:val="24"/>
          <w:szCs w:val="24"/>
        </w:rPr>
        <w:t>Финансовом управлении администрации Карагинского муниципального района</w:t>
      </w:r>
      <w:r w:rsidR="00786807" w:rsidRPr="00BE0017">
        <w:rPr>
          <w:rFonts w:ascii="Times New Roman" w:hAnsi="Times New Roman" w:cs="Times New Roman"/>
          <w:sz w:val="24"/>
          <w:szCs w:val="24"/>
        </w:rPr>
        <w:t xml:space="preserve"> </w:t>
      </w:r>
      <w:r w:rsidR="00786807" w:rsidRPr="00BE0017">
        <w:rPr>
          <w:rFonts w:ascii="Times New Roman" w:hAnsi="Times New Roman" w:cs="Times New Roman"/>
          <w:sz w:val="24"/>
          <w:szCs w:val="24"/>
        </w:rPr>
        <w:t>в 201</w:t>
      </w:r>
      <w:r w:rsidR="00786807">
        <w:rPr>
          <w:rFonts w:ascii="Times New Roman" w:hAnsi="Times New Roman" w:cs="Times New Roman"/>
          <w:sz w:val="24"/>
          <w:szCs w:val="24"/>
        </w:rPr>
        <w:t>8</w:t>
      </w:r>
      <w:r w:rsidR="00786807" w:rsidRPr="00BE0017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786807" w:rsidRDefault="00786807" w:rsidP="00786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17">
        <w:rPr>
          <w:rFonts w:ascii="Times New Roman" w:hAnsi="Times New Roman" w:cs="Times New Roman"/>
          <w:sz w:val="24"/>
          <w:szCs w:val="24"/>
        </w:rPr>
        <w:t>Елисеева Ю.В. - начальник отдела бюджетного учета и отчетности финансового управления (председатель комиссии);</w:t>
      </w:r>
    </w:p>
    <w:p w:rsidR="00786807" w:rsidRPr="00BE0017" w:rsidRDefault="00786807" w:rsidP="00786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Г.А. - специалист</w:t>
      </w:r>
      <w:r w:rsidRPr="00786807">
        <w:rPr>
          <w:rFonts w:ascii="Times New Roman" w:hAnsi="Times New Roman" w:cs="Times New Roman"/>
          <w:sz w:val="24"/>
          <w:szCs w:val="24"/>
        </w:rPr>
        <w:t xml:space="preserve"> по внутреннему финансовому контролю  отдела бюджетного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анализа финансового управления;</w:t>
      </w:r>
    </w:p>
    <w:p w:rsidR="00786807" w:rsidRPr="00BE0017" w:rsidRDefault="00786807" w:rsidP="00786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  <w:r w:rsidRPr="00BE0017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советник</w:t>
      </w:r>
      <w:r w:rsidRPr="00BE0017">
        <w:rPr>
          <w:rFonts w:ascii="Times New Roman" w:hAnsi="Times New Roman" w:cs="Times New Roman"/>
          <w:sz w:val="24"/>
          <w:szCs w:val="24"/>
        </w:rPr>
        <w:t xml:space="preserve"> отдела бюджетного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анализа финансового управления</w:t>
      </w:r>
      <w:r w:rsidRPr="00BE0017">
        <w:rPr>
          <w:rFonts w:ascii="Times New Roman" w:hAnsi="Times New Roman" w:cs="Times New Roman"/>
          <w:sz w:val="24"/>
          <w:szCs w:val="24"/>
        </w:rPr>
        <w:t>.</w:t>
      </w:r>
    </w:p>
    <w:p w:rsidR="00FC78AA" w:rsidRPr="00684E7E" w:rsidRDefault="00786807" w:rsidP="00786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C78AA" w:rsidRPr="00684E7E" w:rsidRDefault="00684E7E" w:rsidP="00FC78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FC78AA" w:rsidRPr="00684E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78AA" w:rsidRPr="00684E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78AA" w:rsidRPr="00684E7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bookmarkEnd w:id="2"/>
    <w:p w:rsidR="00FC78AA" w:rsidRDefault="00FC78AA" w:rsidP="00FC78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4E7E" w:rsidRDefault="00684E7E" w:rsidP="00FC78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4E7E" w:rsidRPr="00684E7E" w:rsidRDefault="00684E7E" w:rsidP="00786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FC78AA" w:rsidRPr="00684E7E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:rsidR="00684E7E" w:rsidRPr="00684E7E" w:rsidRDefault="00684E7E" w:rsidP="0068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E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Руководитель финансового управления</w:t>
            </w:r>
          </w:p>
          <w:p w:rsidR="00684E7E" w:rsidRPr="00684E7E" w:rsidRDefault="00684E7E" w:rsidP="0068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E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администрации Карагинского </w:t>
            </w:r>
          </w:p>
          <w:p w:rsidR="00684E7E" w:rsidRPr="00684E7E" w:rsidRDefault="00684E7E" w:rsidP="00684E7E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4E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муниципального района                                                                                Е.А. Тихонова</w:t>
            </w:r>
          </w:p>
          <w:p w:rsidR="00FC78AA" w:rsidRPr="00684E7E" w:rsidRDefault="00FC78AA" w:rsidP="00FC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C0A" w:rsidRPr="00684E7E" w:rsidRDefault="00A54C0A">
      <w:pPr>
        <w:rPr>
          <w:rFonts w:ascii="Times New Roman" w:hAnsi="Times New Roman" w:cs="Times New Roman"/>
        </w:rPr>
      </w:pPr>
    </w:p>
    <w:sectPr w:rsidR="00A54C0A" w:rsidRPr="0068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B8"/>
    <w:rsid w:val="00684E7E"/>
    <w:rsid w:val="00786807"/>
    <w:rsid w:val="007C52B8"/>
    <w:rsid w:val="00A54C0A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52982.1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4</cp:revision>
  <cp:lastPrinted>2018-10-02T20:25:00Z</cp:lastPrinted>
  <dcterms:created xsi:type="dcterms:W3CDTF">2018-10-02T04:33:00Z</dcterms:created>
  <dcterms:modified xsi:type="dcterms:W3CDTF">2018-10-02T20:25:00Z</dcterms:modified>
</cp:coreProperties>
</file>