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CD" w:rsidRPr="002B247B" w:rsidRDefault="005A74B4" w:rsidP="002B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7B">
        <w:rPr>
          <w:rFonts w:ascii="Times New Roman" w:hAnsi="Times New Roman" w:cs="Times New Roman"/>
          <w:b/>
          <w:sz w:val="24"/>
          <w:szCs w:val="24"/>
        </w:rPr>
        <w:t>Уважаемые работодатели!</w:t>
      </w:r>
    </w:p>
    <w:p w:rsidR="002B247B" w:rsidRPr="002B247B" w:rsidRDefault="005A74B4" w:rsidP="002B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7B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организации общественных работ</w:t>
      </w:r>
      <w:r w:rsidR="002B247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B247B" w:rsidRPr="002B247B">
        <w:rPr>
          <w:rFonts w:ascii="Times New Roman" w:hAnsi="Times New Roman" w:cs="Times New Roman"/>
          <w:b/>
          <w:sz w:val="24"/>
          <w:szCs w:val="24"/>
        </w:rPr>
        <w:t xml:space="preserve"> временного трудоустройства </w:t>
      </w:r>
      <w:r w:rsidR="002B247B">
        <w:rPr>
          <w:rFonts w:ascii="Times New Roman" w:hAnsi="Times New Roman" w:cs="Times New Roman"/>
          <w:b/>
          <w:sz w:val="24"/>
          <w:szCs w:val="24"/>
        </w:rPr>
        <w:t>безработных граждан!</w:t>
      </w:r>
    </w:p>
    <w:p w:rsidR="002B247B" w:rsidRPr="007D0D07" w:rsidRDefault="002B247B" w:rsidP="002B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Общественные работы</w:t>
      </w:r>
      <w:r w:rsidRPr="007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работы временного или сезонного характера, организуемые в качестве дополнительной социальной поддержки граждан, нуждающихся во временном трудоустройстве. Общественные работы дают возможность гражданам, попавшим в трудную жизненную ситуацию, материально поддержать свою семью, сохранить мотивацию к труду или получить первый трудовой опыт, а работодателю – решить кадровую проблему, подобрать необходимых работников для выполнения неквалифицированных работ. </w:t>
      </w:r>
    </w:p>
    <w:p w:rsidR="002B247B" w:rsidRPr="007D0D07" w:rsidRDefault="002B247B" w:rsidP="002B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общественных работ утвержден </w:t>
      </w:r>
      <w:r w:rsidR="0052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Агентства по занятости населения и миграционной политике </w:t>
      </w:r>
      <w:r w:rsidRPr="002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  <w:r w:rsidRPr="007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522C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</w:t>
      </w:r>
      <w:r w:rsidR="00522C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22C8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7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могут быть рассмотрены любые предложения работодателя по внесению дополнений в утвержденный перечень исходя из необходимости в определенных работах. </w:t>
      </w:r>
    </w:p>
    <w:p w:rsidR="002B247B" w:rsidRPr="007D0D07" w:rsidRDefault="002B247B" w:rsidP="002B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D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Временные работы</w:t>
      </w:r>
      <w:r w:rsidRPr="007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работы, организуемые на определенный срок или для выполнения определенного объема работ. Временные работы могут быть организованы для специалистов по различным профессиям (специальностям), в том числе и для выпускников профессиональных учебных заведений</w:t>
      </w:r>
      <w:r w:rsidR="00D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инвалидов, одиноких и многодетных родителей, лиц уволенных с военной службы и лиц предпенсионного возраста. </w:t>
      </w:r>
      <w:bookmarkStart w:id="0" w:name="_GoBack"/>
      <w:bookmarkEnd w:id="0"/>
    </w:p>
    <w:p w:rsidR="002B247B" w:rsidRPr="007D0D07" w:rsidRDefault="002B247B" w:rsidP="002B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временных рабочих мест – дает возможность работодателям получше приглядеться к работнику в течение более длительного, чем испытательный срок, периода. К тому же, если штатное расписание не позволяет принять на работу новых сотрудников или в силу сезонных всплесков и спадов активности в этом нет долгосрочной необходимости, работодателю выгоднее приглашать временных сотрудников. Таким образом работодатель с минимальными затратами может обеспечить стабильность работы своего предприятия.</w:t>
      </w:r>
    </w:p>
    <w:p w:rsidR="002B247B" w:rsidRPr="007D0D07" w:rsidRDefault="00234368" w:rsidP="002B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47B" w:rsidRPr="007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общественных и временных работ являются мероприятиями активной политики занятости, которые проводятся по совместным договорам заключенным между работодателем и центром занятости. </w:t>
      </w:r>
    </w:p>
    <w:p w:rsidR="002B247B" w:rsidRPr="00986FEB" w:rsidRDefault="002B247B" w:rsidP="002B2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EB">
        <w:rPr>
          <w:rFonts w:ascii="Times New Roman" w:hAnsi="Times New Roman" w:cs="Times New Roman"/>
          <w:b/>
          <w:sz w:val="24"/>
          <w:szCs w:val="24"/>
        </w:rPr>
        <w:t>Более подробную информацию можно получить в КГКУ «Центр занятости населения Карагинского района» по адресу:п.Оссора, ул. Советская, д.23 «а», тел. 8(41545) 41-5-54, е-mail: cznossor@mail.ru</w:t>
      </w:r>
    </w:p>
    <w:p w:rsidR="002B247B" w:rsidRPr="002B247B" w:rsidRDefault="002B247B" w:rsidP="002B247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247B" w:rsidRPr="002B247B" w:rsidSect="00D0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B4"/>
    <w:rsid w:val="000259D2"/>
    <w:rsid w:val="00080B1C"/>
    <w:rsid w:val="000B6937"/>
    <w:rsid w:val="00111D44"/>
    <w:rsid w:val="00117CA0"/>
    <w:rsid w:val="001D1D39"/>
    <w:rsid w:val="001D4276"/>
    <w:rsid w:val="00227508"/>
    <w:rsid w:val="00234368"/>
    <w:rsid w:val="00264658"/>
    <w:rsid w:val="002B247B"/>
    <w:rsid w:val="002C7714"/>
    <w:rsid w:val="002D2761"/>
    <w:rsid w:val="002E3755"/>
    <w:rsid w:val="002F221F"/>
    <w:rsid w:val="00300C19"/>
    <w:rsid w:val="00331F28"/>
    <w:rsid w:val="00343FA4"/>
    <w:rsid w:val="00396CCB"/>
    <w:rsid w:val="003A359F"/>
    <w:rsid w:val="003B280A"/>
    <w:rsid w:val="003B3072"/>
    <w:rsid w:val="003B35E3"/>
    <w:rsid w:val="003D5DAB"/>
    <w:rsid w:val="003D6F4E"/>
    <w:rsid w:val="003D7871"/>
    <w:rsid w:val="00404332"/>
    <w:rsid w:val="00471C66"/>
    <w:rsid w:val="004757BA"/>
    <w:rsid w:val="00492444"/>
    <w:rsid w:val="00496ABE"/>
    <w:rsid w:val="004B6595"/>
    <w:rsid w:val="004F3A4A"/>
    <w:rsid w:val="00521EC4"/>
    <w:rsid w:val="00522C89"/>
    <w:rsid w:val="00565DAF"/>
    <w:rsid w:val="005A74B4"/>
    <w:rsid w:val="005B417F"/>
    <w:rsid w:val="005E0CB5"/>
    <w:rsid w:val="005E1A22"/>
    <w:rsid w:val="006002CE"/>
    <w:rsid w:val="00687263"/>
    <w:rsid w:val="006A43A5"/>
    <w:rsid w:val="006B241F"/>
    <w:rsid w:val="006E62AF"/>
    <w:rsid w:val="0073004D"/>
    <w:rsid w:val="00747875"/>
    <w:rsid w:val="00765210"/>
    <w:rsid w:val="007B542A"/>
    <w:rsid w:val="00814608"/>
    <w:rsid w:val="00823014"/>
    <w:rsid w:val="00832C46"/>
    <w:rsid w:val="00897342"/>
    <w:rsid w:val="008B67BB"/>
    <w:rsid w:val="008E1ECB"/>
    <w:rsid w:val="00967093"/>
    <w:rsid w:val="00971F53"/>
    <w:rsid w:val="00976932"/>
    <w:rsid w:val="00986FEB"/>
    <w:rsid w:val="009B2C0B"/>
    <w:rsid w:val="009C553F"/>
    <w:rsid w:val="009D0247"/>
    <w:rsid w:val="009D6624"/>
    <w:rsid w:val="009F4FE3"/>
    <w:rsid w:val="00A00FA8"/>
    <w:rsid w:val="00A33795"/>
    <w:rsid w:val="00A523E8"/>
    <w:rsid w:val="00A567AE"/>
    <w:rsid w:val="00A67018"/>
    <w:rsid w:val="00A719A8"/>
    <w:rsid w:val="00A7392C"/>
    <w:rsid w:val="00A75593"/>
    <w:rsid w:val="00A90B15"/>
    <w:rsid w:val="00A938DD"/>
    <w:rsid w:val="00AA0FC0"/>
    <w:rsid w:val="00AB5716"/>
    <w:rsid w:val="00AF388F"/>
    <w:rsid w:val="00B2720C"/>
    <w:rsid w:val="00B815E7"/>
    <w:rsid w:val="00BA5BED"/>
    <w:rsid w:val="00BF5F50"/>
    <w:rsid w:val="00C157B4"/>
    <w:rsid w:val="00C37F27"/>
    <w:rsid w:val="00C62F23"/>
    <w:rsid w:val="00C8089E"/>
    <w:rsid w:val="00C84A55"/>
    <w:rsid w:val="00CE14BA"/>
    <w:rsid w:val="00CE5397"/>
    <w:rsid w:val="00CE7AC7"/>
    <w:rsid w:val="00D01FCD"/>
    <w:rsid w:val="00D02FF0"/>
    <w:rsid w:val="00D17580"/>
    <w:rsid w:val="00D21564"/>
    <w:rsid w:val="00D272B0"/>
    <w:rsid w:val="00D53B2C"/>
    <w:rsid w:val="00D829AE"/>
    <w:rsid w:val="00D842EB"/>
    <w:rsid w:val="00D86993"/>
    <w:rsid w:val="00DC0992"/>
    <w:rsid w:val="00DE00BF"/>
    <w:rsid w:val="00E00816"/>
    <w:rsid w:val="00E5764D"/>
    <w:rsid w:val="00E6038C"/>
    <w:rsid w:val="00E62045"/>
    <w:rsid w:val="00E93A59"/>
    <w:rsid w:val="00E96E7F"/>
    <w:rsid w:val="00EB108A"/>
    <w:rsid w:val="00F00496"/>
    <w:rsid w:val="00F26F8E"/>
    <w:rsid w:val="00F36273"/>
    <w:rsid w:val="00F363CD"/>
    <w:rsid w:val="00F43142"/>
    <w:rsid w:val="00F54291"/>
    <w:rsid w:val="00F67D31"/>
    <w:rsid w:val="00F8126B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08E9-12A9-4E9D-BF86-4B0E1985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Ира</cp:lastModifiedBy>
  <cp:revision>5</cp:revision>
  <dcterms:created xsi:type="dcterms:W3CDTF">2017-05-05T04:01:00Z</dcterms:created>
  <dcterms:modified xsi:type="dcterms:W3CDTF">2018-06-20T00:56:00Z</dcterms:modified>
</cp:coreProperties>
</file>