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AA" w:rsidRPr="00FA00AA" w:rsidRDefault="00FA00AA" w:rsidP="00FA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A00AA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A00AA" w:rsidRPr="00FA00AA" w:rsidRDefault="00FA00AA" w:rsidP="00FA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>к      решению      Совета       депутатов</w:t>
      </w:r>
    </w:p>
    <w:p w:rsidR="00FA00AA" w:rsidRPr="00FA00AA" w:rsidRDefault="00FA00AA" w:rsidP="00FA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FA00AA" w:rsidRPr="00FA00AA" w:rsidRDefault="00FA00AA" w:rsidP="00FA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0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   «</w:t>
      </w:r>
      <w:r w:rsidR="004044A1">
        <w:rPr>
          <w:rFonts w:ascii="Times New Roman" w:hAnsi="Times New Roman" w:cs="Times New Roman"/>
          <w:sz w:val="24"/>
          <w:szCs w:val="24"/>
        </w:rPr>
        <w:t>22</w:t>
      </w:r>
      <w:r w:rsidRPr="00FA00AA">
        <w:rPr>
          <w:rFonts w:ascii="Times New Roman" w:hAnsi="Times New Roman" w:cs="Times New Roman"/>
          <w:sz w:val="24"/>
          <w:szCs w:val="24"/>
        </w:rPr>
        <w:t xml:space="preserve">»   </w:t>
      </w:r>
      <w:r w:rsidR="00BC172E">
        <w:rPr>
          <w:rFonts w:ascii="Times New Roman" w:hAnsi="Times New Roman" w:cs="Times New Roman"/>
          <w:sz w:val="24"/>
          <w:szCs w:val="24"/>
        </w:rPr>
        <w:t>дека</w:t>
      </w:r>
      <w:r w:rsidRPr="00FA00AA">
        <w:rPr>
          <w:rFonts w:ascii="Times New Roman" w:hAnsi="Times New Roman" w:cs="Times New Roman"/>
          <w:sz w:val="24"/>
          <w:szCs w:val="24"/>
        </w:rPr>
        <w:t xml:space="preserve">бря   2017  года   № </w:t>
      </w:r>
      <w:r w:rsidR="004044A1">
        <w:rPr>
          <w:rFonts w:ascii="Times New Roman" w:hAnsi="Times New Roman" w:cs="Times New Roman"/>
          <w:sz w:val="24"/>
          <w:szCs w:val="24"/>
        </w:rPr>
        <w:t>143</w:t>
      </w:r>
    </w:p>
    <w:p w:rsidR="00FA00AA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AA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AA" w:rsidRPr="00B356E7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6E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0AA">
        <w:rPr>
          <w:rFonts w:ascii="Times New Roman" w:hAnsi="Times New Roman" w:cs="Times New Roman"/>
          <w:b/>
          <w:bCs/>
          <w:sz w:val="26"/>
          <w:szCs w:val="26"/>
        </w:rPr>
        <w:t>о порядке оформления бесхозяйного имущества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0AA">
        <w:rPr>
          <w:rFonts w:ascii="Times New Roman" w:hAnsi="Times New Roman" w:cs="Times New Roman"/>
          <w:b/>
          <w:bCs/>
          <w:sz w:val="26"/>
          <w:szCs w:val="26"/>
        </w:rPr>
        <w:t>в собственность Карагинского муниципального района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C06BF6" w:rsidRPr="009F1E4A">
        <w:rPr>
          <w:rFonts w:ascii="Times New Roman" w:hAnsi="Times New Roman" w:cs="Times New Roman"/>
          <w:sz w:val="26"/>
          <w:szCs w:val="26"/>
        </w:rPr>
        <w:t>Настоящее Положение «О порядке оформления бесхозяйного имущества в собственность Карагинского муниципального района» 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Приказом Министерства экономического развития</w:t>
      </w:r>
      <w:r w:rsidR="00C06BF6">
        <w:rPr>
          <w:rFonts w:ascii="Times New Roman" w:hAnsi="Times New Roman" w:cs="Times New Roman"/>
          <w:sz w:val="26"/>
          <w:szCs w:val="26"/>
        </w:rPr>
        <w:t xml:space="preserve"> РФ от 10 декабря</w:t>
      </w:r>
      <w:proofErr w:type="gramEnd"/>
      <w:r w:rsidR="00C06BF6">
        <w:rPr>
          <w:rFonts w:ascii="Times New Roman" w:hAnsi="Times New Roman" w:cs="Times New Roman"/>
          <w:sz w:val="26"/>
          <w:szCs w:val="26"/>
        </w:rPr>
        <w:t xml:space="preserve"> 2015 г. N 931 </w:t>
      </w:r>
      <w:r w:rsidR="00C06BF6" w:rsidRPr="009F1E4A">
        <w:rPr>
          <w:rFonts w:ascii="Times New Roman" w:hAnsi="Times New Roman" w:cs="Times New Roman"/>
          <w:sz w:val="26"/>
          <w:szCs w:val="26"/>
        </w:rPr>
        <w:t>"Об установлении Порядка принятия на учет бесхозяйных недвижимых вещей", Уставом Карагинского муниципального района.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1.2. Настоящее Положение определяет порядок оформления документов, постановки на учет и признания права муниципальной собственности Карагинского муниципального района на бесхозяйное имущество (далее именуются «бесхозяйные объекты недвижимого имущества» и «бесхозяйные движимые вещи»), расположенное на территории Карагинского муниципального района.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на которое собственник отказался. 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Оформление документов для признания бесхозяйными объектов недвижимого имущества и движимых вещей, находящихся на территории Карагинского муниципального района, постановку на учет бесхозяйных объектов недвижимого имущества и принятие в муниципальную собственность Карагинского муниципального района бесхозяйных объектов недвижимого имущества и бесхозяйных движимых вещей осуществляет Администрация Карагинского муниципального района (далее – Администрация) в лице Комитета по управлению муниципальным имуществом и ЖКХ (далее - Комитет) в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с настоящим Положением.</w:t>
      </w:r>
    </w:p>
    <w:p w:rsidR="00FA00AA" w:rsidRPr="00FA00AA" w:rsidRDefault="00FA00AA" w:rsidP="00FA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1.5. Принятие на учет бесхозяйных объектов недвижимого имущества осуществляет </w:t>
      </w:r>
      <w:r w:rsidRPr="00FA00A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управления Федеральной службы государственной регистрации, кадастра и картографии по Камчатскому краю </w:t>
      </w:r>
      <w:r w:rsidRPr="00FA00AA">
        <w:rPr>
          <w:rFonts w:ascii="Times New Roman" w:hAnsi="Times New Roman" w:cs="Times New Roman"/>
          <w:sz w:val="26"/>
          <w:szCs w:val="26"/>
        </w:rPr>
        <w:t xml:space="preserve">(далее – управление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>).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1.6. Бесхозяйные движимые вещи государственной регистрации не подлежат.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вовлечение неиспользуемого имущества в свободный гражданский оборот;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обеспечение нормальной и безопасной технической эксплуатации имущества;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благоустройство и надлежащее содержание территории</w:t>
      </w:r>
      <w:r w:rsidR="00C06BF6">
        <w:rPr>
          <w:rFonts w:ascii="Times New Roman" w:hAnsi="Times New Roman" w:cs="Times New Roman"/>
          <w:sz w:val="26"/>
          <w:szCs w:val="26"/>
        </w:rPr>
        <w:t xml:space="preserve"> Карагинского муниципального района</w:t>
      </w:r>
      <w:r w:rsidRPr="00FA00AA">
        <w:rPr>
          <w:rFonts w:ascii="Times New Roman" w:hAnsi="Times New Roman" w:cs="Times New Roman"/>
          <w:sz w:val="26"/>
          <w:szCs w:val="26"/>
        </w:rPr>
        <w:t>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A">
        <w:rPr>
          <w:rFonts w:ascii="Times New Roman" w:hAnsi="Times New Roman" w:cs="Times New Roman"/>
          <w:b/>
          <w:sz w:val="26"/>
          <w:szCs w:val="26"/>
        </w:rPr>
        <w:lastRenderedPageBreak/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а также на основании заявлений юридических и физических лиц.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2.2. На основании поступившего в Администрацию Карагинского муниципального района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0AA">
        <w:rPr>
          <w:rFonts w:ascii="Times New Roman" w:hAnsi="Times New Roman" w:cs="Times New Roman"/>
          <w:sz w:val="26"/>
          <w:szCs w:val="26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- сбор необходимой документации и подачу ее в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упрваление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 xml:space="preserve"> в целях постановки на учет выявленного объекта недвижимого имущества как бесхозяйного;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внесение в реестр выявленного бесхозяйного недвижимого имущества;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подготовку документов для принятия бесхозяйного объекта недвижимого имущества в муниципальную собственность Карагинского муниципального района в соответствии с действующим законодательством.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2.3. В целях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проведения проверки возможного наличия собственника выявленного объекта недвижимого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имущества, имеющего признаки бесхозяйного, Администрация на первом этапе запрашивает: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органы и организации по государственному техническому учету  и технической инвентаризации и в управление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>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В случае необходимости Администрация подготавливает и направляет запросы в территориальные органы ФНС России о наличии в ЕГРЮЛ сведений о юридическом лице, являющимся возможным собственником либо владельцем этого имущества.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2.4. В случае получения достоверной информации о наличии собственника объекта недвижимого имущества,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 в письменном виде либо по телефону.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 и благоустройству прилегающей территории.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кадастрового паспортов на данный объект.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0AA">
        <w:rPr>
          <w:rFonts w:ascii="Times New Roman" w:hAnsi="Times New Roman" w:cs="Times New Roman"/>
          <w:sz w:val="26"/>
          <w:szCs w:val="26"/>
        </w:rPr>
        <w:lastRenderedPageBreak/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0AA">
        <w:rPr>
          <w:rFonts w:ascii="Times New Roman" w:hAnsi="Times New Roman" w:cs="Times New Roman"/>
          <w:sz w:val="26"/>
          <w:szCs w:val="26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Администрация запрашивает у него следующие документы: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документов, подтверждающих наличие права собственности юридического лица;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кадастровый паспорт на земельный участок, на котором расположен объект недвижимости (при наличии);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выписку из ЕГРЮЛ, копии учредительных документов юридического лица, свидетельства о государственной регистрации юридического лица, идентификационный номер налогоплательщика.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Администрация запрашивает у него следующие документы: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документов, подтверждающих наличие права собственности физического лица;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сведения о регистрации физического лица в качестве предпринимателя без образования юридического лица либо справку паспортного стола</w:t>
      </w:r>
      <w:r w:rsidRPr="00FA00A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A00AA">
        <w:rPr>
          <w:rFonts w:ascii="Times New Roman" w:hAnsi="Times New Roman" w:cs="Times New Roman"/>
          <w:sz w:val="26"/>
          <w:szCs w:val="26"/>
        </w:rPr>
        <w:t>о месте его жительства;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гражданина;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кадастровый паспорт на земельный участок, на котором расположен объект недвижимости (при наличии);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0AA">
        <w:rPr>
          <w:rFonts w:ascii="Times New Roman" w:hAnsi="Times New Roman" w:cs="Times New Roman"/>
          <w:sz w:val="26"/>
          <w:szCs w:val="26"/>
        </w:rPr>
        <w:t>5) документы, подтверждающие отсутствие проживающих в бесхозяйных жилых помещениях (акты обследования, выписки из домовой книги);</w:t>
      </w:r>
      <w:proofErr w:type="gramEnd"/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6) кадастровый паспорт на земельный участок, на котором расположен объект недвижимости (при наличии);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7) иные документы, подтверждающие, что объект недвижимого имущества является бесхозяйным.</w:t>
      </w:r>
    </w:p>
    <w:p w:rsid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A">
        <w:rPr>
          <w:rFonts w:ascii="Times New Roman" w:hAnsi="Times New Roman" w:cs="Times New Roman"/>
          <w:b/>
          <w:sz w:val="26"/>
          <w:szCs w:val="26"/>
        </w:rPr>
        <w:t>3. Порядок постановки на учет бесхозяйных объектов недвижимого имущества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lastRenderedPageBreak/>
        <w:t xml:space="preserve">3.1. Для принятия на учет объекта недвижимого имущества как бесхозяйного, Администрация обращается с заявлением в управление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>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3.2. К заявлению должны быть приложены: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документы, указанные в подпункте 2.5.2 настоящего Положения;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A">
        <w:rPr>
          <w:rFonts w:ascii="Times New Roman" w:hAnsi="Times New Roman" w:cs="Times New Roman"/>
          <w:b/>
          <w:sz w:val="26"/>
          <w:szCs w:val="26"/>
        </w:rPr>
        <w:t xml:space="preserve">4. Учет бесхозяйных объектов недвижимого имущества в Реестре выявленного бесхозяйного недвижимого имущества и обеспечение его сохранности 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4.1. Бесхозяйный объект недвижимого имущества учитывается в Реестре выявленного бесхозяйного недвижимого имущества на территории Карагинского муниципального района (далее – Реестр)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с даты постановки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 в качестве бесхозяйного в управлении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>, до момента возникновения права муниципальной собственности на такой объект, по форме согласно приложению к настоящему Положению.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4.2. Основанием для включения такого объекта в Реестр является соответствующее распоряжение Администрации Карагинского муниципального района. 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Администрации Карагинского муниципального района передаются на ответственное хранение и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 xml:space="preserve"> учет Администрации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либо муниципальным организациям, осуществляющим виды деятельности, соответствующие целям использования этого бесхозяйного имущества.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4.4. Администрация вправе осуществлять ремонт и содержание бесхозяйного имущества за счет средств местного бюджета Карагинского муниципального района.</w:t>
      </w:r>
    </w:p>
    <w:p w:rsid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A">
        <w:rPr>
          <w:rFonts w:ascii="Times New Roman" w:hAnsi="Times New Roman" w:cs="Times New Roman"/>
          <w:b/>
          <w:sz w:val="26"/>
          <w:szCs w:val="26"/>
        </w:rPr>
        <w:t>5. Доказывание права собственности на бесхозяйный объект недвижимого имущества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5.1. Если до принятия бесхозяйного объекта недвижимого имущества в муниципальную собственность Карагинского муниципального района объявится его собственник, то доказывание права собственности на него лежит на этом собственнике.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5.2. В случае, если собственник докажет право собственности на объект недвижимого имущества, Администрация: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- направляет собственнику письменное обращение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и правилами. При непринятии со стороны собственника никаких мер по истечении 6 месяцев 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почтового уведомления, вопросы его дальнейшего использования решаются в судебном порядке;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готовит соответствующее распоряжение об исключении этого объекта из Реестра.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lastRenderedPageBreak/>
        <w:t>5.3. 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5.4. В случае</w:t>
      </w:r>
      <w:proofErr w:type="gramStart"/>
      <w:r w:rsidRPr="00FA00A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A00AA">
        <w:rPr>
          <w:rFonts w:ascii="Times New Roman" w:hAnsi="Times New Roman" w:cs="Times New Roman"/>
          <w:sz w:val="26"/>
          <w:szCs w:val="26"/>
        </w:rPr>
        <w:t xml:space="preserve"> если бесхозяйный объект недвижимого имущества по решению суда будет признан муниципальной собственностью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0AA">
        <w:rPr>
          <w:rFonts w:ascii="Times New Roman" w:hAnsi="Times New Roman" w:cs="Times New Roman"/>
          <w:b/>
          <w:sz w:val="26"/>
          <w:szCs w:val="26"/>
        </w:rPr>
        <w:t>6. Переход бесхозяйного недвижимого имущества в муниципальную собственность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6.1. По истечении года со дня постановки бесхозяйного объекта недвижимого имущества управление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 xml:space="preserve"> на учет Администрация обращается в суд с заявлением о признании права муниципальной собственности Карагинского муниципального района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управлении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>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6.3. После вступления в силу решения суда о признании права муниципальной собственности Карагинского муниципального района на бесхозяйный объект недвижимого имущества, Администрация: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готовит постановление о принятии объекта недвижимого имущества в муниципальную собственность с включением его в состав муниципальной казны Карагинского муниципального района;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вносит объект недвижимого имущества в Реестр муниципального имущества Карагинского муниципального района в установленном порядке;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 xml:space="preserve">- подает документы в управление </w:t>
      </w:r>
      <w:proofErr w:type="spellStart"/>
      <w:r w:rsidRPr="00FA00A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A00AA">
        <w:rPr>
          <w:rFonts w:ascii="Times New Roman" w:hAnsi="Times New Roman" w:cs="Times New Roman"/>
          <w:sz w:val="26"/>
          <w:szCs w:val="26"/>
        </w:rPr>
        <w:t xml:space="preserve"> для государственной регистрации права муниципальной собственности Карагинского муниципального района на объект недвижимого имущества;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- готовит постановление о дальнейшем использовании либо закреплении данного имущества в соответствии с действующим законодательством.</w:t>
      </w:r>
    </w:p>
    <w:p w:rsidR="00FA00AA" w:rsidRPr="00FA00AA" w:rsidRDefault="00FA00AA" w:rsidP="00FA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A">
        <w:rPr>
          <w:rFonts w:ascii="Times New Roman" w:hAnsi="Times New Roman" w:cs="Times New Roman"/>
          <w:sz w:val="26"/>
          <w:szCs w:val="26"/>
        </w:rPr>
        <w:t>6.4. В течение 10 дней после получения выписки из ЕГРН на объект недвижимого имущества Администрация направляет в орган, осуществляющий технический учет и инвентаризацию объектов недвижимого имущества, заверенную копию данного свидетельства для внесения изменений в техническую документацию.</w:t>
      </w:r>
    </w:p>
    <w:p w:rsidR="00983CF4" w:rsidRPr="00FA00AA" w:rsidRDefault="00983CF4">
      <w:pPr>
        <w:rPr>
          <w:sz w:val="26"/>
          <w:szCs w:val="26"/>
        </w:rPr>
      </w:pPr>
    </w:p>
    <w:sectPr w:rsidR="00983CF4" w:rsidRPr="00FA00AA" w:rsidSect="00FA00AA">
      <w:headerReference w:type="default" r:id="rId6"/>
      <w:pgSz w:w="11906" w:h="16838"/>
      <w:pgMar w:top="993" w:right="70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5F" w:rsidRDefault="00F5225F" w:rsidP="00FA00AA">
      <w:pPr>
        <w:spacing w:after="0" w:line="240" w:lineRule="auto"/>
      </w:pPr>
      <w:r>
        <w:separator/>
      </w:r>
    </w:p>
  </w:endnote>
  <w:endnote w:type="continuationSeparator" w:id="0">
    <w:p w:rsidR="00F5225F" w:rsidRDefault="00F5225F" w:rsidP="00F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5F" w:rsidRDefault="00F5225F" w:rsidP="00FA00AA">
      <w:pPr>
        <w:spacing w:after="0" w:line="240" w:lineRule="auto"/>
      </w:pPr>
      <w:r>
        <w:separator/>
      </w:r>
    </w:p>
  </w:footnote>
  <w:footnote w:type="continuationSeparator" w:id="0">
    <w:p w:rsidR="00F5225F" w:rsidRDefault="00F5225F" w:rsidP="00FA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470"/>
      <w:docPartObj>
        <w:docPartGallery w:val="Page Numbers (Top of Page)"/>
        <w:docPartUnique/>
      </w:docPartObj>
    </w:sdtPr>
    <w:sdtContent>
      <w:p w:rsidR="00FA00AA" w:rsidRDefault="00616DEE">
        <w:pPr>
          <w:pStyle w:val="a4"/>
          <w:jc w:val="right"/>
        </w:pPr>
        <w:fldSimple w:instr=" PAGE   \* MERGEFORMAT ">
          <w:r w:rsidR="004044A1">
            <w:rPr>
              <w:noProof/>
            </w:rPr>
            <w:t>1</w:t>
          </w:r>
        </w:fldSimple>
      </w:p>
    </w:sdtContent>
  </w:sdt>
  <w:p w:rsidR="00FA00AA" w:rsidRDefault="00FA00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AA"/>
    <w:rsid w:val="004044A1"/>
    <w:rsid w:val="00616DEE"/>
    <w:rsid w:val="007518F6"/>
    <w:rsid w:val="00983CF4"/>
    <w:rsid w:val="00AE28F0"/>
    <w:rsid w:val="00BC172E"/>
    <w:rsid w:val="00C06BF6"/>
    <w:rsid w:val="00C847EB"/>
    <w:rsid w:val="00F5225F"/>
    <w:rsid w:val="00FA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00A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0AA"/>
  </w:style>
  <w:style w:type="paragraph" w:styleId="a6">
    <w:name w:val="footer"/>
    <w:basedOn w:val="a"/>
    <w:link w:val="a7"/>
    <w:uiPriority w:val="99"/>
    <w:semiHidden/>
    <w:unhideWhenUsed/>
    <w:rsid w:val="00F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2059</Words>
  <Characters>11737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2017-11-07T22:32:00Z</dcterms:created>
  <dcterms:modified xsi:type="dcterms:W3CDTF">2017-12-22T01:37:00Z</dcterms:modified>
</cp:coreProperties>
</file>