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E7" w:rsidRDefault="00B050E7" w:rsidP="00B0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050E7" w:rsidRDefault="00B050E7" w:rsidP="00B05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B050E7" w:rsidRDefault="00B050E7" w:rsidP="00B050E7">
      <w:pPr>
        <w:jc w:val="center"/>
        <w:rPr>
          <w:sz w:val="28"/>
          <w:szCs w:val="28"/>
        </w:rPr>
      </w:pPr>
    </w:p>
    <w:p w:rsidR="00B050E7" w:rsidRDefault="00B050E7" w:rsidP="00B050E7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50E7" w:rsidRDefault="00B050E7" w:rsidP="00B050E7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B050E7" w:rsidRDefault="00B050E7" w:rsidP="00B050E7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4D702C">
        <w:rPr>
          <w:sz w:val="28"/>
          <w:szCs w:val="28"/>
        </w:rPr>
        <w:t>25</w:t>
      </w:r>
      <w:r>
        <w:rPr>
          <w:sz w:val="28"/>
          <w:szCs w:val="28"/>
        </w:rPr>
        <w:t xml:space="preserve">» мая 2018 года  № </w:t>
      </w:r>
      <w:r w:rsidR="004D702C">
        <w:rPr>
          <w:sz w:val="28"/>
          <w:szCs w:val="28"/>
        </w:rPr>
        <w:t>266</w:t>
      </w:r>
    </w:p>
    <w:p w:rsidR="00B050E7" w:rsidRDefault="00B050E7" w:rsidP="00B050E7">
      <w:pPr>
        <w:ind w:left="180"/>
        <w:rPr>
          <w:sz w:val="28"/>
          <w:szCs w:val="28"/>
        </w:rPr>
      </w:pPr>
      <w:r>
        <w:rPr>
          <w:sz w:val="28"/>
          <w:szCs w:val="28"/>
        </w:rPr>
        <w:t>6</w:t>
      </w:r>
      <w:r w:rsidR="004D702C">
        <w:rPr>
          <w:sz w:val="28"/>
          <w:szCs w:val="28"/>
        </w:rPr>
        <w:t>6</w:t>
      </w:r>
      <w:r>
        <w:rPr>
          <w:sz w:val="28"/>
          <w:szCs w:val="28"/>
        </w:rPr>
        <w:t>-я сессия 6-го созыва</w:t>
      </w:r>
    </w:p>
    <w:p w:rsidR="00B050E7" w:rsidRDefault="00B050E7" w:rsidP="00B050E7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B050E7" w:rsidTr="002F44E8">
        <w:trPr>
          <w:trHeight w:val="4079"/>
        </w:trPr>
        <w:tc>
          <w:tcPr>
            <w:tcW w:w="9491" w:type="dxa"/>
          </w:tcPr>
          <w:p w:rsidR="00B050E7" w:rsidRPr="00B050E7" w:rsidRDefault="00B050E7" w:rsidP="00B050E7">
            <w:pPr>
              <w:pStyle w:val="a3"/>
              <w:ind w:right="4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E7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«</w:t>
            </w:r>
            <w:r w:rsidRPr="00B050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изменения в решение Совета депутатов Карагинского муниципального района </w:t>
            </w:r>
            <w:r w:rsidRPr="00B050E7">
              <w:rPr>
                <w:rFonts w:ascii="Times New Roman" w:hAnsi="Times New Roman" w:cs="Times New Roman"/>
                <w:sz w:val="28"/>
                <w:szCs w:val="28"/>
              </w:rPr>
              <w:t xml:space="preserve">от 21.11.2017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B050E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Pr="00B050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Положения «О гарантиях и компенсациях для лиц, проживающих в Карагинском муниципальном районе и работающих в организациях, финансируемых из районного бюджета</w:t>
            </w:r>
            <w:r w:rsidRPr="00B050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050E7" w:rsidRDefault="00B050E7" w:rsidP="002F44E8">
            <w:pPr>
              <w:ind w:right="4252"/>
              <w:jc w:val="both"/>
              <w:rPr>
                <w:sz w:val="28"/>
                <w:szCs w:val="28"/>
              </w:rPr>
            </w:pPr>
          </w:p>
          <w:p w:rsidR="00B050E7" w:rsidRDefault="00B050E7" w:rsidP="002F44E8">
            <w:pPr>
              <w:spacing w:after="139"/>
              <w:ind w:firstLine="601"/>
              <w:jc w:val="both"/>
              <w:rPr>
                <w:sz w:val="28"/>
                <w:szCs w:val="28"/>
              </w:rPr>
            </w:pPr>
            <w:r w:rsidRPr="003874FA">
              <w:rPr>
                <w:sz w:val="28"/>
                <w:szCs w:val="28"/>
              </w:rPr>
              <w:t>Руководствуясь</w:t>
            </w:r>
            <w:r w:rsidRPr="009D7F4F">
              <w:t xml:space="preserve"> </w:t>
            </w:r>
            <w:r w:rsidRPr="00B050E7">
              <w:rPr>
                <w:sz w:val="28"/>
                <w:szCs w:val="28"/>
              </w:rPr>
              <w:t>ст. 325 Трудового  Кодекса РФ, Уставом Карагинского муниципального района,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B050E7" w:rsidRDefault="00B050E7" w:rsidP="002F44E8">
            <w:pPr>
              <w:rPr>
                <w:sz w:val="28"/>
                <w:szCs w:val="28"/>
              </w:rPr>
            </w:pPr>
          </w:p>
        </w:tc>
      </w:tr>
    </w:tbl>
    <w:p w:rsidR="00B050E7" w:rsidRDefault="00B050E7" w:rsidP="00B05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50E7" w:rsidRDefault="00B050E7" w:rsidP="00B050E7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50E7" w:rsidRDefault="00B050E7" w:rsidP="00B050E7">
      <w:pPr>
        <w:jc w:val="both"/>
        <w:rPr>
          <w:sz w:val="28"/>
          <w:szCs w:val="28"/>
        </w:rPr>
      </w:pPr>
    </w:p>
    <w:p w:rsidR="00B050E7" w:rsidRDefault="00B050E7" w:rsidP="00B050E7">
      <w:pPr>
        <w:pStyle w:val="a3"/>
        <w:ind w:right="-1"/>
        <w:jc w:val="both"/>
        <w:rPr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ab/>
        <w:t>1. Принять решение «</w:t>
      </w:r>
      <w:r w:rsidRPr="00B050E7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изменения в решение Совета депутатов Карагинского муниципального района </w:t>
      </w:r>
      <w:r w:rsidRPr="00B050E7">
        <w:rPr>
          <w:rFonts w:ascii="Times New Roman" w:hAnsi="Times New Roman" w:cs="Times New Roman"/>
          <w:sz w:val="28"/>
          <w:szCs w:val="28"/>
        </w:rPr>
        <w:t xml:space="preserve">от 21.11.2017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B050E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B050E7">
        <w:rPr>
          <w:rFonts w:ascii="Times New Roman" w:hAnsi="Times New Roman" w:cs="Times New Roman"/>
          <w:bCs/>
          <w:sz w:val="28"/>
          <w:szCs w:val="28"/>
        </w:rPr>
        <w:t xml:space="preserve"> Положения «О гарантиях и компенсациях для лиц, проживающих в Карагинском муниципальном районе и работающих в организациях, финансируемых из районного бюджета</w:t>
      </w:r>
      <w:r w:rsidRPr="005061E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50E7" w:rsidRDefault="00B050E7" w:rsidP="00B050E7">
      <w:pPr>
        <w:ind w:right="-1"/>
        <w:jc w:val="both"/>
        <w:rPr>
          <w:sz w:val="28"/>
          <w:szCs w:val="28"/>
        </w:rPr>
      </w:pPr>
    </w:p>
    <w:p w:rsidR="00B050E7" w:rsidRDefault="00B050E7" w:rsidP="00B050E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</w:t>
      </w:r>
      <w:r w:rsidRPr="00B050E7">
        <w:rPr>
          <w:sz w:val="28"/>
          <w:szCs w:val="28"/>
          <w:lang w:eastAsia="en-US"/>
        </w:rPr>
        <w:t xml:space="preserve">О внесении изменения в решение Совета депутатов Карагинского муниципального района </w:t>
      </w:r>
      <w:r w:rsidRPr="00B050E7">
        <w:rPr>
          <w:sz w:val="28"/>
          <w:szCs w:val="28"/>
        </w:rPr>
        <w:t xml:space="preserve">от 21.11.2017 № </w:t>
      </w:r>
      <w:r>
        <w:rPr>
          <w:sz w:val="28"/>
          <w:szCs w:val="28"/>
        </w:rPr>
        <w:t>135</w:t>
      </w:r>
      <w:r w:rsidRPr="00B050E7">
        <w:rPr>
          <w:sz w:val="28"/>
          <w:szCs w:val="28"/>
        </w:rPr>
        <w:t xml:space="preserve"> «Об утверждении</w:t>
      </w:r>
      <w:r w:rsidRPr="00B050E7">
        <w:rPr>
          <w:bCs/>
          <w:sz w:val="28"/>
          <w:szCs w:val="28"/>
        </w:rPr>
        <w:t xml:space="preserve"> Положения «О гарантиях и компенсациях для лиц, проживающих в Карагинском муниципальном районе и работающих в организациях, финансируемых из районного бюджета</w:t>
      </w:r>
      <w:proofErr w:type="gramStart"/>
      <w:r>
        <w:rPr>
          <w:sz w:val="28"/>
          <w:szCs w:val="28"/>
        </w:rPr>
        <w:t>»Г</w:t>
      </w:r>
      <w:proofErr w:type="gramEnd"/>
      <w:r>
        <w:rPr>
          <w:sz w:val="28"/>
          <w:szCs w:val="28"/>
        </w:rPr>
        <w:t>лаве Карагинского муниципального района для подписания и опубликования.</w:t>
      </w:r>
    </w:p>
    <w:p w:rsidR="00B050E7" w:rsidRDefault="00B050E7" w:rsidP="00B050E7">
      <w:pPr>
        <w:jc w:val="both"/>
        <w:rPr>
          <w:sz w:val="28"/>
          <w:szCs w:val="28"/>
        </w:rPr>
      </w:pPr>
    </w:p>
    <w:p w:rsidR="00B050E7" w:rsidRDefault="00B050E7" w:rsidP="00B050E7">
      <w:pPr>
        <w:rPr>
          <w:sz w:val="28"/>
          <w:szCs w:val="28"/>
        </w:rPr>
      </w:pPr>
    </w:p>
    <w:p w:rsidR="00B050E7" w:rsidRDefault="00B050E7" w:rsidP="00B050E7">
      <w:pPr>
        <w:rPr>
          <w:sz w:val="28"/>
          <w:szCs w:val="28"/>
        </w:rPr>
      </w:pPr>
    </w:p>
    <w:p w:rsidR="00B050E7" w:rsidRDefault="00B050E7" w:rsidP="00B050E7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8B7957" w:rsidRDefault="00B050E7">
      <w:r>
        <w:rPr>
          <w:sz w:val="28"/>
          <w:szCs w:val="28"/>
        </w:rPr>
        <w:t xml:space="preserve">Совета  депутатов                                                                        Н.Н.Захаров  </w:t>
      </w:r>
    </w:p>
    <w:sectPr w:rsidR="008B7957" w:rsidSect="00E079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E7"/>
    <w:rsid w:val="004D702C"/>
    <w:rsid w:val="008B7957"/>
    <w:rsid w:val="00B050E7"/>
    <w:rsid w:val="00C3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050E7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B050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0E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2018-05-14T02:09:00Z</dcterms:created>
  <dcterms:modified xsi:type="dcterms:W3CDTF">2018-05-23T04:31:00Z</dcterms:modified>
</cp:coreProperties>
</file>