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9F" w:rsidRDefault="0041559F" w:rsidP="007364DE">
      <w:pPr>
        <w:ind w:left="4111" w:right="-91"/>
        <w:rPr>
          <w:b/>
          <w:bCs/>
          <w:caps/>
        </w:rPr>
      </w:pPr>
      <w:r>
        <w:rPr>
          <w:b/>
          <w:bCs/>
          <w:caps/>
          <w:noProof/>
        </w:rPr>
        <w:drawing>
          <wp:inline distT="0" distB="0" distL="0" distR="0">
            <wp:extent cx="501015" cy="620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59F" w:rsidRDefault="0041559F" w:rsidP="0041559F">
      <w:pPr>
        <w:ind w:right="-271"/>
        <w:outlineLvl w:val="0"/>
        <w:rPr>
          <w:b/>
          <w:bCs/>
          <w:caps/>
        </w:rPr>
      </w:pPr>
      <w:r>
        <w:rPr>
          <w:b/>
          <w:bCs/>
          <w:caps/>
        </w:rPr>
        <w:t>Администрация Карагинского муниципального района</w:t>
      </w:r>
    </w:p>
    <w:p w:rsidR="0041559F" w:rsidRDefault="0041559F" w:rsidP="0041559F">
      <w:pPr>
        <w:pStyle w:val="a8"/>
        <w:jc w:val="center"/>
        <w:outlineLvl w:val="0"/>
        <w:rPr>
          <w:rStyle w:val="a7"/>
          <w:rFonts w:eastAsia="Calibri"/>
          <w:bCs w:val="0"/>
          <w:noProof/>
          <w:sz w:val="48"/>
          <w:szCs w:val="48"/>
        </w:rPr>
      </w:pPr>
    </w:p>
    <w:p w:rsidR="0041559F" w:rsidRPr="0041559F" w:rsidRDefault="0041559F" w:rsidP="0041559F">
      <w:pPr>
        <w:pStyle w:val="a8"/>
        <w:jc w:val="center"/>
        <w:outlineLvl w:val="0"/>
        <w:rPr>
          <w:rStyle w:val="a7"/>
          <w:rFonts w:ascii="Times New Roman" w:eastAsia="Calibri" w:hAnsi="Times New Roman" w:cs="Times New Roman"/>
          <w:bCs w:val="0"/>
          <w:noProof/>
          <w:sz w:val="48"/>
          <w:szCs w:val="48"/>
        </w:rPr>
      </w:pPr>
      <w:r w:rsidRPr="0041559F">
        <w:rPr>
          <w:rStyle w:val="a7"/>
          <w:rFonts w:ascii="Times New Roman" w:eastAsia="Calibri" w:hAnsi="Times New Roman" w:cs="Times New Roman"/>
          <w:bCs w:val="0"/>
          <w:noProof/>
          <w:sz w:val="48"/>
          <w:szCs w:val="48"/>
        </w:rPr>
        <w:t>П О С Т А Н О В Л Е Н И Е</w:t>
      </w:r>
    </w:p>
    <w:p w:rsidR="0041559F" w:rsidRPr="006F2F5F" w:rsidRDefault="0041559F" w:rsidP="0041559F"/>
    <w:p w:rsidR="0041559F" w:rsidRDefault="007364DE" w:rsidP="0041559F">
      <w:pPr>
        <w:rPr>
          <w:u w:val="single"/>
        </w:rPr>
      </w:pPr>
      <w:r>
        <w:rPr>
          <w:u w:val="single"/>
        </w:rPr>
        <w:t>«17</w:t>
      </w:r>
      <w:r w:rsidR="0041559F">
        <w:rPr>
          <w:u w:val="single"/>
        </w:rPr>
        <w:t>»</w:t>
      </w:r>
      <w:r>
        <w:rPr>
          <w:u w:val="single"/>
        </w:rPr>
        <w:t xml:space="preserve">  января </w:t>
      </w:r>
      <w:r w:rsidR="0041559F">
        <w:rPr>
          <w:u w:val="single"/>
        </w:rPr>
        <w:t xml:space="preserve"> 2014</w:t>
      </w:r>
      <w:r w:rsidR="0041559F">
        <w:t xml:space="preserve"> г.</w:t>
      </w:r>
      <w:r w:rsidR="00D357A4">
        <w:tab/>
      </w:r>
      <w:r w:rsidR="00D357A4">
        <w:tab/>
      </w:r>
      <w:r w:rsidR="00D357A4">
        <w:tab/>
      </w:r>
      <w:r w:rsidR="00D357A4">
        <w:tab/>
      </w:r>
      <w:r w:rsidR="00D357A4">
        <w:tab/>
      </w:r>
      <w:r w:rsidR="00D357A4">
        <w:tab/>
      </w:r>
      <w:r w:rsidR="0041559F">
        <w:tab/>
      </w:r>
      <w:r w:rsidR="0041559F">
        <w:tab/>
      </w:r>
      <w:r w:rsidR="0041559F">
        <w:tab/>
      </w:r>
      <w:r w:rsidR="0041559F">
        <w:rPr>
          <w:u w:val="single"/>
        </w:rPr>
        <w:t>№</w:t>
      </w:r>
      <w:r>
        <w:rPr>
          <w:u w:val="single"/>
        </w:rPr>
        <w:t xml:space="preserve"> 3</w:t>
      </w:r>
      <w:r w:rsidR="0041559F">
        <w:rPr>
          <w:u w:val="single"/>
        </w:rPr>
        <w:t xml:space="preserve"> </w:t>
      </w:r>
    </w:p>
    <w:p w:rsidR="0041559F" w:rsidRPr="007364DE" w:rsidRDefault="0041559F" w:rsidP="0041559F">
      <w:pPr>
        <w:ind w:right="3967"/>
        <w:jc w:val="center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64DE">
        <w:rPr>
          <w:sz w:val="24"/>
          <w:szCs w:val="24"/>
        </w:rPr>
        <w:t>п.</w:t>
      </w:r>
      <w:r w:rsidR="007364DE" w:rsidRPr="007364DE">
        <w:rPr>
          <w:sz w:val="24"/>
          <w:szCs w:val="24"/>
        </w:rPr>
        <w:t xml:space="preserve"> </w:t>
      </w:r>
      <w:r w:rsidR="007364DE">
        <w:rPr>
          <w:sz w:val="24"/>
          <w:szCs w:val="24"/>
        </w:rPr>
        <w:t>О</w:t>
      </w:r>
      <w:r w:rsidRPr="007364DE">
        <w:rPr>
          <w:sz w:val="24"/>
          <w:szCs w:val="24"/>
        </w:rPr>
        <w:t>ссора</w:t>
      </w:r>
    </w:p>
    <w:p w:rsidR="009724DC" w:rsidRPr="00866505" w:rsidRDefault="009724DC" w:rsidP="00866505">
      <w:pPr>
        <w:jc w:val="right"/>
        <w:rPr>
          <w:bCs/>
        </w:rPr>
      </w:pPr>
    </w:p>
    <w:p w:rsidR="007364DE" w:rsidRDefault="007364DE" w:rsidP="007364DE">
      <w:pPr>
        <w:autoSpaceDE w:val="0"/>
        <w:autoSpaceDN w:val="0"/>
        <w:adjustRightInd w:val="0"/>
        <w:spacing w:line="276" w:lineRule="auto"/>
        <w:ind w:right="3968"/>
        <w:jc w:val="both"/>
      </w:pPr>
      <w:r>
        <w:rPr>
          <w:b/>
        </w:rPr>
        <w:t xml:space="preserve">Об утверждении административного регламента по предоставлению муниципальной услуги </w:t>
      </w:r>
      <w:r w:rsidRPr="009724DC">
        <w:rPr>
          <w:b/>
        </w:rPr>
        <w:t>«Предоставление информации об организации общедоступного,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учреждениях»</w:t>
      </w:r>
    </w:p>
    <w:p w:rsidR="009724DC" w:rsidRDefault="009724DC" w:rsidP="009724DC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9724DC" w:rsidRDefault="009724DC" w:rsidP="009724DC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9724DC" w:rsidRDefault="009724DC" w:rsidP="009724DC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В целях реализации положений Федерального закона от 06.10.2003 № 131-ФЗ «Об общих принципах организации местного самоуправления в Российской Федерации», Федерального закона от 27.07.2010 № 210-ФЗ </w:t>
      </w:r>
      <w:r w:rsidR="00D357A4">
        <w:rPr>
          <w:bCs/>
        </w:rPr>
        <w:t>«</w:t>
      </w:r>
      <w:r>
        <w:rPr>
          <w:bCs/>
        </w:rPr>
        <w:t>Об организации предоставления государственных и муниципальных услуг</w:t>
      </w:r>
      <w:r w:rsidR="00D357A4">
        <w:rPr>
          <w:bCs/>
        </w:rPr>
        <w:t>»</w:t>
      </w:r>
      <w:r>
        <w:rPr>
          <w:bCs/>
        </w:rPr>
        <w:t xml:space="preserve">, повышения эффективности расходования бюджетных средств, открытости и общедоступности информации по предоставлению муниципальных услуг населению Карагинского муниципального района; руководствуясь положениями Устава муниципального образования «Карагинский муниципальный район», постановлениями </w:t>
      </w:r>
      <w:r w:rsidR="00D357A4">
        <w:rPr>
          <w:bCs/>
        </w:rPr>
        <w:t>а</w:t>
      </w:r>
      <w:r>
        <w:rPr>
          <w:bCs/>
        </w:rPr>
        <w:t xml:space="preserve">дминистрации Карагинского муниципального района: от 20.01.2012 г. № 20 «Об утверждении Перечня муниципальных услуг, предоставляемых органами местного самоуправления и муниципальными учреждениями Карагинского муниципального района»; от 16.12.2010 г. № 300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 в Карагинском муниципальном районе», </w:t>
      </w:r>
    </w:p>
    <w:p w:rsidR="009724DC" w:rsidRDefault="009724DC" w:rsidP="009724DC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9724DC" w:rsidRPr="007364DE" w:rsidRDefault="009724DC" w:rsidP="009724DC">
      <w:pPr>
        <w:autoSpaceDE w:val="0"/>
        <w:autoSpaceDN w:val="0"/>
        <w:adjustRightInd w:val="0"/>
        <w:jc w:val="both"/>
        <w:rPr>
          <w:b/>
        </w:rPr>
      </w:pPr>
      <w:r w:rsidRPr="007364DE">
        <w:rPr>
          <w:b/>
        </w:rPr>
        <w:t>ПОСТАНОВЛЯЮ:</w:t>
      </w:r>
    </w:p>
    <w:p w:rsidR="009724DC" w:rsidRDefault="009724DC" w:rsidP="009724DC">
      <w:pPr>
        <w:autoSpaceDE w:val="0"/>
        <w:autoSpaceDN w:val="0"/>
        <w:adjustRightInd w:val="0"/>
        <w:jc w:val="both"/>
      </w:pPr>
    </w:p>
    <w:p w:rsidR="009724DC" w:rsidRPr="009724DC" w:rsidRDefault="009724DC" w:rsidP="00D357A4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1.</w:t>
      </w:r>
      <w:r w:rsidR="00D357A4">
        <w:tab/>
      </w:r>
      <w:r>
        <w:t xml:space="preserve">Утвердить прилагаемый административный регламент по предоставлению муниципальной услуги «Предоставление информации об </w:t>
      </w:r>
      <w:r>
        <w:lastRenderedPageBreak/>
        <w:t>организации общедоступного,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учреждениях»</w:t>
      </w:r>
      <w:r>
        <w:rPr>
          <w:color w:val="403939"/>
        </w:rPr>
        <w:tab/>
      </w:r>
    </w:p>
    <w:p w:rsidR="009724DC" w:rsidRDefault="009724DC" w:rsidP="00D357A4">
      <w:pPr>
        <w:ind w:firstLine="567"/>
        <w:jc w:val="both"/>
        <w:rPr>
          <w:color w:val="403939"/>
        </w:rPr>
      </w:pPr>
      <w:r>
        <w:rPr>
          <w:color w:val="403939"/>
        </w:rPr>
        <w:t>2.</w:t>
      </w:r>
      <w:r w:rsidR="00D357A4">
        <w:rPr>
          <w:color w:val="403939"/>
        </w:rPr>
        <w:tab/>
      </w:r>
      <w:r>
        <w:rPr>
          <w:color w:val="403939"/>
        </w:rPr>
        <w:t>Управлению образования администрации Карагинского муниципального района обеспечить:</w:t>
      </w:r>
    </w:p>
    <w:p w:rsidR="009724DC" w:rsidRDefault="009724DC" w:rsidP="00D357A4">
      <w:pPr>
        <w:ind w:firstLine="567"/>
        <w:jc w:val="both"/>
        <w:rPr>
          <w:color w:val="403939"/>
        </w:rPr>
      </w:pPr>
      <w:r>
        <w:rPr>
          <w:color w:val="403939"/>
        </w:rPr>
        <w:t>2.1.</w:t>
      </w:r>
      <w:r w:rsidR="00D357A4">
        <w:rPr>
          <w:color w:val="403939"/>
        </w:rPr>
        <w:tab/>
      </w:r>
      <w:r>
        <w:rPr>
          <w:color w:val="403939"/>
        </w:rPr>
        <w:t>Доведение настоящего постановления до руководителей и работников муниципальных образовательных учреждений Карагинского муниципального района.</w:t>
      </w:r>
    </w:p>
    <w:p w:rsidR="009724DC" w:rsidRDefault="009724DC" w:rsidP="00D357A4">
      <w:pPr>
        <w:ind w:firstLine="567"/>
        <w:jc w:val="both"/>
        <w:rPr>
          <w:color w:val="403939"/>
        </w:rPr>
      </w:pPr>
      <w:r>
        <w:rPr>
          <w:color w:val="403939"/>
        </w:rPr>
        <w:t>2.2.</w:t>
      </w:r>
      <w:r w:rsidR="00D357A4">
        <w:rPr>
          <w:color w:val="403939"/>
        </w:rPr>
        <w:tab/>
      </w:r>
      <w:r>
        <w:rPr>
          <w:color w:val="403939"/>
        </w:rPr>
        <w:t>Соблюдение установленных требований Регламента в муниципальных образовательных учреждениях.</w:t>
      </w:r>
    </w:p>
    <w:p w:rsidR="009724DC" w:rsidRDefault="009724DC" w:rsidP="00D357A4">
      <w:pPr>
        <w:ind w:firstLine="567"/>
        <w:jc w:val="both"/>
        <w:rPr>
          <w:color w:val="403939"/>
        </w:rPr>
      </w:pPr>
      <w:r>
        <w:rPr>
          <w:color w:val="403939"/>
        </w:rPr>
        <w:t>2.3.</w:t>
      </w:r>
      <w:r w:rsidR="00D357A4">
        <w:rPr>
          <w:color w:val="403939"/>
        </w:rPr>
        <w:tab/>
      </w:r>
      <w:r>
        <w:rPr>
          <w:color w:val="403939"/>
        </w:rPr>
        <w:t>Информирование граждан, являющихся получателями данной муниципальной услуги, о требованиях утверждённого Регламента.</w:t>
      </w:r>
    </w:p>
    <w:p w:rsidR="009724DC" w:rsidRDefault="009724DC" w:rsidP="00D357A4">
      <w:pPr>
        <w:autoSpaceDE w:val="0"/>
        <w:autoSpaceDN w:val="0"/>
        <w:adjustRightInd w:val="0"/>
        <w:ind w:firstLine="567"/>
        <w:jc w:val="both"/>
      </w:pPr>
      <w:r>
        <w:rPr>
          <w:color w:val="403939"/>
        </w:rPr>
        <w:t>3.</w:t>
      </w:r>
      <w:r w:rsidR="00D357A4">
        <w:rPr>
          <w:color w:val="403939"/>
        </w:rPr>
        <w:tab/>
      </w:r>
      <w:r>
        <w:t>Опубликовать (обнародовать) постановление в порядке, установленном Уставом муниципального образования «</w:t>
      </w:r>
      <w:r>
        <w:rPr>
          <w:color w:val="403939"/>
        </w:rPr>
        <w:t>Карагинский</w:t>
      </w:r>
      <w:r>
        <w:t xml:space="preserve"> муниципальный район». </w:t>
      </w:r>
    </w:p>
    <w:p w:rsidR="009724DC" w:rsidRDefault="009724DC" w:rsidP="00D357A4">
      <w:pPr>
        <w:autoSpaceDE w:val="0"/>
        <w:autoSpaceDN w:val="0"/>
        <w:adjustRightInd w:val="0"/>
        <w:ind w:firstLine="567"/>
        <w:jc w:val="both"/>
      </w:pPr>
      <w:r>
        <w:rPr>
          <w:color w:val="403939"/>
        </w:rPr>
        <w:t>4.</w:t>
      </w:r>
      <w:r w:rsidR="00D357A4">
        <w:rPr>
          <w:color w:val="403939"/>
        </w:rPr>
        <w:tab/>
      </w:r>
      <w:r>
        <w:t xml:space="preserve">Утверждённый административный регламент разместить на официальном сайте </w:t>
      </w:r>
      <w:r>
        <w:rPr>
          <w:color w:val="403939"/>
        </w:rPr>
        <w:t>Карагинского</w:t>
      </w:r>
      <w:r>
        <w:t xml:space="preserve"> муниципального района в сети Интернет.</w:t>
      </w:r>
    </w:p>
    <w:p w:rsidR="00D357A4" w:rsidRDefault="009724DC" w:rsidP="00D357A4">
      <w:pPr>
        <w:ind w:firstLine="567"/>
        <w:jc w:val="both"/>
      </w:pPr>
      <w:r>
        <w:t>5.</w:t>
      </w:r>
      <w:r w:rsidR="00D357A4">
        <w:tab/>
      </w:r>
      <w:r>
        <w:t xml:space="preserve">Постановление вступает в силу </w:t>
      </w:r>
      <w:r w:rsidR="00D357A4">
        <w:t xml:space="preserve">после дня официального опубликования на </w:t>
      </w:r>
      <w:r w:rsidR="00D357A4" w:rsidRPr="005D6524">
        <w:t>официальном сайте администрации Карагинского муниципального района</w:t>
      </w:r>
      <w:r w:rsidR="008A11FB">
        <w:t>.</w:t>
      </w:r>
      <w:r w:rsidR="00D357A4" w:rsidRPr="00B541AB">
        <w:t xml:space="preserve"> </w:t>
      </w:r>
    </w:p>
    <w:p w:rsidR="00DE321D" w:rsidRDefault="00DE321D" w:rsidP="00D357A4">
      <w:pPr>
        <w:autoSpaceDE w:val="0"/>
        <w:autoSpaceDN w:val="0"/>
        <w:adjustRightInd w:val="0"/>
        <w:ind w:firstLine="567"/>
        <w:jc w:val="both"/>
      </w:pPr>
      <w:r>
        <w:t>6.</w:t>
      </w:r>
      <w:r w:rsidR="00D357A4">
        <w:tab/>
      </w:r>
      <w:r>
        <w:t>Постановления Главы Карагинского муниципального района от 31.12.2010</w:t>
      </w:r>
      <w:r w:rsidR="00D357A4">
        <w:t xml:space="preserve"> </w:t>
      </w:r>
      <w:r>
        <w:t xml:space="preserve">г. № 309, </w:t>
      </w:r>
      <w:r w:rsidR="007135DE">
        <w:t xml:space="preserve">от 17.03.2011г №36, </w:t>
      </w:r>
      <w:r>
        <w:t xml:space="preserve">от </w:t>
      </w:r>
      <w:r w:rsidR="00286C2A">
        <w:t>04.07.2011г. № 140</w:t>
      </w:r>
      <w:r w:rsidR="007135DE">
        <w:t xml:space="preserve"> </w:t>
      </w:r>
      <w:r w:rsidR="00286C2A">
        <w:t>«Об утверждении административного регламента предоставления муниципальной услуги</w:t>
      </w:r>
      <w:r w:rsidR="00FD59AC">
        <w:t xml:space="preserve"> «</w:t>
      </w:r>
      <w:r w:rsidR="00286C2A">
        <w:t>Предоставления информации</w:t>
      </w:r>
      <w:r w:rsidR="00324251">
        <w:t xml:space="preserve"> об организации общедоступного,</w:t>
      </w:r>
      <w:r w:rsidR="00286C2A">
        <w:t xml:space="preserve"> бесплатного дошкольного</w:t>
      </w:r>
      <w:r w:rsidR="00FD59AC">
        <w:t>, бесплатного начального общего, основного общего, среднего (полного) общего и дополнительного образования в общеобразовательных учреждениях»»</w:t>
      </w:r>
      <w:r w:rsidR="00D37D35">
        <w:t xml:space="preserve"> </w:t>
      </w:r>
      <w:r w:rsidR="002F496E">
        <w:t>признать утратившими силу.</w:t>
      </w:r>
    </w:p>
    <w:p w:rsidR="009724DC" w:rsidRPr="00D357A4" w:rsidRDefault="002F496E" w:rsidP="00D357A4">
      <w:pPr>
        <w:ind w:firstLine="567"/>
        <w:jc w:val="both"/>
      </w:pPr>
      <w:r>
        <w:t>7</w:t>
      </w:r>
      <w:r w:rsidR="009724DC">
        <w:t>.</w:t>
      </w:r>
      <w:r w:rsidR="00D357A4">
        <w:tab/>
      </w:r>
      <w:proofErr w:type="gramStart"/>
      <w:r w:rsidR="009724DC">
        <w:t>Контроль за</w:t>
      </w:r>
      <w:proofErr w:type="gramEnd"/>
      <w:r w:rsidR="009724DC">
        <w:t xml:space="preserve"> исполнением  настоящего  постановления возложить на</w:t>
      </w:r>
      <w:r w:rsidR="00D357A4">
        <w:t xml:space="preserve"> </w:t>
      </w:r>
      <w:r w:rsidR="009724DC">
        <w:t xml:space="preserve">заместителя </w:t>
      </w:r>
      <w:r w:rsidR="00D357A4">
        <w:t>Г</w:t>
      </w:r>
      <w:r w:rsidR="009724DC">
        <w:t xml:space="preserve">лавы по общим вопросам </w:t>
      </w:r>
      <w:r w:rsidR="000D7B8C">
        <w:t xml:space="preserve">администрации </w:t>
      </w:r>
      <w:r w:rsidR="009724DC">
        <w:rPr>
          <w:color w:val="403939"/>
        </w:rPr>
        <w:t>Карагинского</w:t>
      </w:r>
      <w:r w:rsidR="009724DC">
        <w:t xml:space="preserve"> муниципального района</w:t>
      </w:r>
      <w:r w:rsidR="00D357A4">
        <w:t>.</w:t>
      </w:r>
    </w:p>
    <w:p w:rsidR="009724DC" w:rsidRDefault="009724DC" w:rsidP="009724DC">
      <w:pPr>
        <w:autoSpaceDE w:val="0"/>
        <w:autoSpaceDN w:val="0"/>
        <w:adjustRightInd w:val="0"/>
        <w:jc w:val="both"/>
      </w:pPr>
    </w:p>
    <w:p w:rsidR="009724DC" w:rsidRDefault="009724DC" w:rsidP="009724DC">
      <w:pPr>
        <w:autoSpaceDE w:val="0"/>
        <w:autoSpaceDN w:val="0"/>
        <w:adjustRightInd w:val="0"/>
        <w:jc w:val="both"/>
      </w:pPr>
    </w:p>
    <w:p w:rsidR="009724DC" w:rsidRDefault="009724DC" w:rsidP="009724DC">
      <w:pPr>
        <w:autoSpaceDE w:val="0"/>
        <w:autoSpaceDN w:val="0"/>
        <w:adjustRightInd w:val="0"/>
        <w:jc w:val="both"/>
      </w:pPr>
    </w:p>
    <w:p w:rsidR="009724DC" w:rsidRDefault="009724DC" w:rsidP="009724DC">
      <w:pPr>
        <w:autoSpaceDE w:val="0"/>
        <w:autoSpaceDN w:val="0"/>
        <w:adjustRightInd w:val="0"/>
        <w:jc w:val="both"/>
      </w:pPr>
    </w:p>
    <w:p w:rsidR="009724DC" w:rsidRDefault="009724DC" w:rsidP="009724DC">
      <w:pPr>
        <w:autoSpaceDE w:val="0"/>
        <w:autoSpaceDN w:val="0"/>
        <w:adjustRightInd w:val="0"/>
        <w:jc w:val="both"/>
      </w:pPr>
    </w:p>
    <w:p w:rsidR="00D357A4" w:rsidRDefault="00D357A4" w:rsidP="00D357A4">
      <w:r>
        <w:t xml:space="preserve">И. о. Главы администрации </w:t>
      </w:r>
    </w:p>
    <w:p w:rsidR="00D357A4" w:rsidRPr="00B541AB" w:rsidRDefault="00D357A4" w:rsidP="00D357A4">
      <w:r>
        <w:t>Карагинского муниципального района</w:t>
      </w:r>
      <w:r>
        <w:tab/>
      </w:r>
      <w:r>
        <w:tab/>
      </w:r>
      <w:r>
        <w:tab/>
      </w:r>
      <w:r>
        <w:tab/>
        <w:t>Н. А. Алешкин</w:t>
      </w:r>
    </w:p>
    <w:p w:rsidR="009724DC" w:rsidRDefault="009724DC" w:rsidP="009724DC">
      <w:pPr>
        <w:autoSpaceDE w:val="0"/>
        <w:autoSpaceDN w:val="0"/>
        <w:adjustRightInd w:val="0"/>
        <w:jc w:val="both"/>
      </w:pPr>
    </w:p>
    <w:p w:rsidR="009724DC" w:rsidRDefault="009724DC" w:rsidP="009724DC">
      <w:pPr>
        <w:autoSpaceDE w:val="0"/>
        <w:autoSpaceDN w:val="0"/>
        <w:adjustRightInd w:val="0"/>
        <w:jc w:val="both"/>
      </w:pPr>
    </w:p>
    <w:p w:rsidR="009724DC" w:rsidRDefault="009724DC" w:rsidP="009724DC"/>
    <w:p w:rsidR="009724DC" w:rsidRDefault="009724DC" w:rsidP="009724DC">
      <w:pPr>
        <w:jc w:val="right"/>
        <w:rPr>
          <w:b/>
        </w:rPr>
      </w:pPr>
    </w:p>
    <w:p w:rsidR="009724DC" w:rsidRDefault="009724DC" w:rsidP="009724DC">
      <w:pPr>
        <w:jc w:val="right"/>
        <w:rPr>
          <w:b/>
        </w:rPr>
      </w:pPr>
    </w:p>
    <w:p w:rsidR="009724DC" w:rsidRDefault="009724DC" w:rsidP="00E45E92">
      <w:pPr>
        <w:autoSpaceDE w:val="0"/>
        <w:autoSpaceDN w:val="0"/>
        <w:adjustRightInd w:val="0"/>
        <w:spacing w:line="276" w:lineRule="auto"/>
        <w:ind w:firstLine="1134"/>
        <w:jc w:val="right"/>
        <w:outlineLvl w:val="1"/>
      </w:pPr>
    </w:p>
    <w:p w:rsidR="004E3385" w:rsidRDefault="004E3385" w:rsidP="00E45E92">
      <w:pPr>
        <w:autoSpaceDE w:val="0"/>
        <w:autoSpaceDN w:val="0"/>
        <w:adjustRightInd w:val="0"/>
        <w:spacing w:line="276" w:lineRule="auto"/>
        <w:ind w:firstLine="1134"/>
        <w:jc w:val="right"/>
        <w:outlineLvl w:val="1"/>
      </w:pPr>
    </w:p>
    <w:p w:rsidR="0073222B" w:rsidRDefault="0073222B" w:rsidP="00E45E92">
      <w:pPr>
        <w:autoSpaceDE w:val="0"/>
        <w:autoSpaceDN w:val="0"/>
        <w:adjustRightInd w:val="0"/>
        <w:spacing w:line="276" w:lineRule="auto"/>
        <w:ind w:firstLine="1134"/>
        <w:jc w:val="right"/>
        <w:outlineLvl w:val="1"/>
      </w:pPr>
    </w:p>
    <w:p w:rsidR="00070CF7" w:rsidRDefault="00070CF7" w:rsidP="00E45E92">
      <w:pPr>
        <w:autoSpaceDE w:val="0"/>
        <w:autoSpaceDN w:val="0"/>
        <w:adjustRightInd w:val="0"/>
        <w:spacing w:line="276" w:lineRule="auto"/>
        <w:ind w:firstLine="1134"/>
        <w:jc w:val="right"/>
        <w:outlineLvl w:val="1"/>
      </w:pPr>
    </w:p>
    <w:p w:rsidR="00E45E92" w:rsidRPr="00D357A4" w:rsidRDefault="00E45E92" w:rsidP="00E45E92">
      <w:pPr>
        <w:autoSpaceDE w:val="0"/>
        <w:autoSpaceDN w:val="0"/>
        <w:adjustRightInd w:val="0"/>
        <w:spacing w:line="276" w:lineRule="auto"/>
        <w:ind w:firstLine="1134"/>
        <w:jc w:val="right"/>
        <w:outlineLvl w:val="1"/>
      </w:pPr>
      <w:r w:rsidRPr="00D357A4">
        <w:lastRenderedPageBreak/>
        <w:t>Приложение</w:t>
      </w:r>
    </w:p>
    <w:p w:rsidR="00D357A4" w:rsidRDefault="004E3385" w:rsidP="00E45E92">
      <w:pPr>
        <w:autoSpaceDE w:val="0"/>
        <w:autoSpaceDN w:val="0"/>
        <w:adjustRightInd w:val="0"/>
        <w:spacing w:line="276" w:lineRule="auto"/>
        <w:ind w:firstLine="1134"/>
        <w:jc w:val="right"/>
      </w:pPr>
      <w:r w:rsidRPr="00D357A4">
        <w:t>к постановлению</w:t>
      </w:r>
      <w:r w:rsidR="00D357A4">
        <w:t xml:space="preserve"> а</w:t>
      </w:r>
      <w:r w:rsidR="00E45E92" w:rsidRPr="00D357A4">
        <w:t xml:space="preserve">дминистрации </w:t>
      </w:r>
    </w:p>
    <w:p w:rsidR="00E45E92" w:rsidRPr="00D357A4" w:rsidRDefault="00866505" w:rsidP="00E45E92">
      <w:pPr>
        <w:autoSpaceDE w:val="0"/>
        <w:autoSpaceDN w:val="0"/>
        <w:adjustRightInd w:val="0"/>
        <w:spacing w:line="276" w:lineRule="auto"/>
        <w:ind w:firstLine="1134"/>
        <w:jc w:val="right"/>
      </w:pPr>
      <w:r w:rsidRPr="00D357A4">
        <w:t>Карагинского</w:t>
      </w:r>
      <w:r w:rsidR="00D357A4">
        <w:t xml:space="preserve"> </w:t>
      </w:r>
      <w:r w:rsidRPr="00D357A4">
        <w:t xml:space="preserve"> муниципального района</w:t>
      </w:r>
    </w:p>
    <w:p w:rsidR="00E45E92" w:rsidRPr="00D357A4" w:rsidRDefault="00866505" w:rsidP="00E45E92">
      <w:pPr>
        <w:autoSpaceDE w:val="0"/>
        <w:autoSpaceDN w:val="0"/>
        <w:adjustRightInd w:val="0"/>
        <w:spacing w:line="276" w:lineRule="auto"/>
        <w:ind w:firstLine="1134"/>
        <w:jc w:val="right"/>
      </w:pPr>
      <w:r w:rsidRPr="00D357A4">
        <w:t xml:space="preserve">от </w:t>
      </w:r>
      <w:r w:rsidRPr="00D357A4">
        <w:rPr>
          <w:u w:val="single"/>
        </w:rPr>
        <w:t>«</w:t>
      </w:r>
      <w:r w:rsidR="00D357A4" w:rsidRPr="00D357A4">
        <w:rPr>
          <w:u w:val="single"/>
        </w:rPr>
        <w:t>17</w:t>
      </w:r>
      <w:r w:rsidRPr="00D357A4">
        <w:rPr>
          <w:u w:val="single"/>
        </w:rPr>
        <w:t>»</w:t>
      </w:r>
      <w:r w:rsidR="00D357A4" w:rsidRPr="00D357A4">
        <w:rPr>
          <w:u w:val="single"/>
        </w:rPr>
        <w:t xml:space="preserve"> января </w:t>
      </w:r>
      <w:r w:rsidRPr="00D357A4">
        <w:rPr>
          <w:u w:val="single"/>
        </w:rPr>
        <w:t>201</w:t>
      </w:r>
      <w:r w:rsidR="00D357A4" w:rsidRPr="00D357A4">
        <w:rPr>
          <w:u w:val="single"/>
        </w:rPr>
        <w:t>4</w:t>
      </w:r>
      <w:r w:rsidR="00E45E92" w:rsidRPr="00D357A4">
        <w:t xml:space="preserve"> года </w:t>
      </w:r>
      <w:r w:rsidR="00E45E92" w:rsidRPr="00D357A4">
        <w:rPr>
          <w:u w:val="single"/>
        </w:rPr>
        <w:t>№</w:t>
      </w:r>
      <w:r w:rsidR="00D357A4" w:rsidRPr="00D357A4">
        <w:rPr>
          <w:u w:val="single"/>
        </w:rPr>
        <w:t xml:space="preserve"> 3</w:t>
      </w:r>
    </w:p>
    <w:p w:rsidR="00E45E92" w:rsidRDefault="00E45E92" w:rsidP="00E45E92">
      <w:pPr>
        <w:autoSpaceDE w:val="0"/>
        <w:autoSpaceDN w:val="0"/>
        <w:adjustRightInd w:val="0"/>
        <w:spacing w:line="276" w:lineRule="auto"/>
        <w:ind w:firstLine="1134"/>
        <w:jc w:val="center"/>
      </w:pPr>
    </w:p>
    <w:p w:rsidR="00E45E92" w:rsidRDefault="00E45E92" w:rsidP="00E45E9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Административный регламент</w:t>
      </w:r>
    </w:p>
    <w:p w:rsidR="00E45E92" w:rsidRDefault="00E45E92" w:rsidP="00E45E92">
      <w:pPr>
        <w:autoSpaceDE w:val="0"/>
        <w:autoSpaceDN w:val="0"/>
        <w:adjustRightInd w:val="0"/>
        <w:spacing w:line="276" w:lineRule="auto"/>
        <w:jc w:val="center"/>
      </w:pPr>
      <w:r>
        <w:rPr>
          <w:b/>
          <w:bCs/>
        </w:rPr>
        <w:t>предоставления муниципальной услуги</w:t>
      </w:r>
    </w:p>
    <w:p w:rsidR="00E45E92" w:rsidRPr="00E45E92" w:rsidRDefault="00E45E92" w:rsidP="00070CF7">
      <w:pPr>
        <w:autoSpaceDE w:val="0"/>
        <w:autoSpaceDN w:val="0"/>
        <w:adjustRightInd w:val="0"/>
        <w:spacing w:line="276" w:lineRule="auto"/>
        <w:jc w:val="center"/>
      </w:pPr>
      <w:r>
        <w:t>«Предоставление информации об организации общедоступного,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учреждениях»</w:t>
      </w:r>
    </w:p>
    <w:p w:rsidR="00D357A4" w:rsidRDefault="00D357A4" w:rsidP="00070CF7">
      <w:pPr>
        <w:autoSpaceDE w:val="0"/>
        <w:autoSpaceDN w:val="0"/>
        <w:adjustRightInd w:val="0"/>
        <w:spacing w:line="276" w:lineRule="auto"/>
        <w:jc w:val="center"/>
        <w:outlineLvl w:val="2"/>
        <w:rPr>
          <w:b/>
          <w:bCs/>
        </w:rPr>
      </w:pPr>
    </w:p>
    <w:p w:rsidR="00E45E92" w:rsidRPr="00070CF7" w:rsidRDefault="00E45E92" w:rsidP="00070CF7">
      <w:pPr>
        <w:autoSpaceDE w:val="0"/>
        <w:autoSpaceDN w:val="0"/>
        <w:adjustRightInd w:val="0"/>
        <w:spacing w:line="276" w:lineRule="auto"/>
        <w:jc w:val="center"/>
        <w:outlineLvl w:val="2"/>
        <w:rPr>
          <w:b/>
          <w:bCs/>
        </w:rPr>
      </w:pPr>
      <w:r>
        <w:rPr>
          <w:b/>
          <w:bCs/>
        </w:rPr>
        <w:t>1. Общие положения</w:t>
      </w:r>
    </w:p>
    <w:p w:rsidR="00E45E92" w:rsidRDefault="00E45E92" w:rsidP="00D357A4">
      <w:pPr>
        <w:spacing w:line="276" w:lineRule="auto"/>
        <w:ind w:firstLine="567"/>
        <w:jc w:val="both"/>
      </w:pPr>
      <w:r>
        <w:t xml:space="preserve">1.1. </w:t>
      </w:r>
      <w:proofErr w:type="gramStart"/>
      <w:r>
        <w:t>Административный регламент предоставления муниципальной услуги (далее - Административный регламент) «Предоставление информации об организации общедоступного,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учреждениях» разработан в соответствии с Федеральным законом от 27.07.2010  №210-ФЗ «Об организации предоставления государственных и муниципальных услуг», в целях повышения качества предоставления муниципальной услуги, и устанавливает порядок и стандарт предоставления муниципальной</w:t>
      </w:r>
      <w:proofErr w:type="gramEnd"/>
      <w:r>
        <w:t xml:space="preserve"> услуги.</w:t>
      </w:r>
    </w:p>
    <w:p w:rsidR="00E45E92" w:rsidRDefault="00E45E92" w:rsidP="00157924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1.2. Заявителями на предоставление муниципальной услуги являются физические и юридические лица и лица, имеющие право в соответствии с законодательством выступать от их имени (далее - заявители).</w:t>
      </w:r>
    </w:p>
    <w:p w:rsidR="007203E1" w:rsidRPr="007203E1" w:rsidRDefault="00E45E92" w:rsidP="00157924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03E1">
        <w:rPr>
          <w:rFonts w:ascii="Times New Roman" w:hAnsi="Times New Roman" w:cs="Times New Roman"/>
          <w:sz w:val="28"/>
          <w:szCs w:val="28"/>
        </w:rPr>
        <w:t>1.3.</w:t>
      </w:r>
      <w:r w:rsidR="007203E1" w:rsidRPr="007203E1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Информационные материалы о порядке предоставления муниципальной услуги размещаются: </w:t>
      </w:r>
    </w:p>
    <w:p w:rsidR="007203E1" w:rsidRPr="007203E1" w:rsidRDefault="00157924" w:rsidP="0015792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- </w:t>
      </w:r>
      <w:r w:rsidR="007203E1" w:rsidRPr="007203E1">
        <w:rPr>
          <w:rFonts w:ascii="Times New Roman" w:hAnsi="Times New Roman" w:cs="Times New Roman"/>
          <w:color w:val="auto"/>
          <w:sz w:val="28"/>
          <w:szCs w:val="28"/>
        </w:rPr>
        <w:t xml:space="preserve">на информационных стендах, оборудованных в помещениях </w:t>
      </w:r>
      <w:r w:rsidR="007203E1" w:rsidRPr="007203E1">
        <w:rPr>
          <w:rFonts w:ascii="Times New Roman" w:hAnsi="Times New Roman" w:cs="Times New Roman"/>
          <w:iCs/>
          <w:color w:val="auto"/>
          <w:sz w:val="28"/>
          <w:szCs w:val="28"/>
        </w:rPr>
        <w:t>администрации Карагинского муниципального района</w:t>
      </w:r>
      <w:r w:rsidR="007203E1" w:rsidRPr="007203E1">
        <w:rPr>
          <w:rFonts w:ascii="Times New Roman" w:hAnsi="Times New Roman" w:cs="Times New Roman"/>
          <w:color w:val="auto"/>
          <w:sz w:val="28"/>
          <w:szCs w:val="28"/>
        </w:rPr>
        <w:t xml:space="preserve">, а также в образовательных учреждениях </w:t>
      </w:r>
      <w:r w:rsidR="007203E1" w:rsidRPr="007203E1">
        <w:rPr>
          <w:rFonts w:ascii="Times New Roman" w:hAnsi="Times New Roman" w:cs="Times New Roman"/>
          <w:iCs/>
          <w:color w:val="auto"/>
          <w:sz w:val="28"/>
          <w:szCs w:val="28"/>
        </w:rPr>
        <w:t>Карагинского муниципального района</w:t>
      </w:r>
      <w:r w:rsidR="007203E1" w:rsidRPr="007203E1">
        <w:rPr>
          <w:rFonts w:ascii="Times New Roman" w:hAnsi="Times New Roman" w:cs="Times New Roman"/>
          <w:color w:val="auto"/>
          <w:sz w:val="28"/>
          <w:szCs w:val="28"/>
        </w:rPr>
        <w:t xml:space="preserve">, реализующих программы дошкольного, начального общего, основного общего, среднего (полного) общего образования, а также программы дополнительного образования; </w:t>
      </w:r>
    </w:p>
    <w:p w:rsidR="007203E1" w:rsidRDefault="00157924" w:rsidP="0015792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7203E1" w:rsidRPr="007203E1">
        <w:rPr>
          <w:rFonts w:ascii="Times New Roman" w:hAnsi="Times New Roman" w:cs="Times New Roman"/>
          <w:color w:val="auto"/>
          <w:sz w:val="28"/>
          <w:szCs w:val="28"/>
        </w:rPr>
        <w:t> в сети Интернет на официальном сайте</w:t>
      </w:r>
      <w:r w:rsidR="007203E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203E1" w:rsidRPr="007203E1">
        <w:rPr>
          <w:rFonts w:ascii="Times New Roman" w:hAnsi="Times New Roman" w:cs="Times New Roman"/>
          <w:iCs/>
          <w:color w:val="auto"/>
          <w:sz w:val="28"/>
          <w:szCs w:val="28"/>
        </w:rPr>
        <w:t>администрации Карагинского муниципального района</w:t>
      </w:r>
      <w:r w:rsidR="007203E1" w:rsidRPr="007203E1">
        <w:rPr>
          <w:rFonts w:ascii="Times New Roman" w:hAnsi="Times New Roman" w:cs="Times New Roman"/>
          <w:color w:val="auto"/>
          <w:sz w:val="28"/>
          <w:szCs w:val="28"/>
        </w:rPr>
        <w:t xml:space="preserve">, сайтах образовательных учреждений </w:t>
      </w:r>
      <w:r w:rsidR="007203E1" w:rsidRPr="007203E1">
        <w:rPr>
          <w:rFonts w:ascii="Times New Roman" w:hAnsi="Times New Roman" w:cs="Times New Roman"/>
          <w:iCs/>
          <w:color w:val="auto"/>
          <w:sz w:val="28"/>
          <w:szCs w:val="28"/>
        </w:rPr>
        <w:t>Карагинского муниципального района</w:t>
      </w:r>
      <w:r w:rsidR="007203E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7203E1" w:rsidRPr="007203E1">
        <w:rPr>
          <w:rFonts w:ascii="Times New Roman" w:hAnsi="Times New Roman" w:cs="Times New Roman"/>
          <w:color w:val="auto"/>
          <w:sz w:val="28"/>
          <w:szCs w:val="28"/>
        </w:rPr>
        <w:t xml:space="preserve">реализующих программы дошкольного, начального общего, основного общего, среднего (полного) общего образования, а также программы дополнительного образования; </w:t>
      </w:r>
    </w:p>
    <w:p w:rsidR="00FF6AB2" w:rsidRDefault="00FF6AB2" w:rsidP="0015792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F6AB2" w:rsidRPr="007203E1" w:rsidRDefault="00FF6AB2" w:rsidP="007203E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7203E1" w:rsidRPr="007203E1" w:rsidRDefault="007203E1" w:rsidP="007203E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FF6AB2" w:rsidRDefault="00FF6AB2" w:rsidP="00D46E93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FF6AB2" w:rsidRDefault="00FF6AB2" w:rsidP="0015792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03E1">
        <w:rPr>
          <w:rFonts w:ascii="Times New Roman" w:hAnsi="Times New Roman" w:cs="Times New Roman"/>
          <w:color w:val="auto"/>
          <w:sz w:val="28"/>
          <w:szCs w:val="28"/>
        </w:rPr>
        <w:lastRenderedPageBreak/>
        <w:t></w:t>
      </w:r>
      <w:r w:rsidR="00157924"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Pr="007203E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F6AB2">
        <w:rPr>
          <w:rFonts w:ascii="Times New Roman" w:hAnsi="Times New Roman" w:cs="Times New Roman"/>
          <w:color w:val="auto"/>
          <w:sz w:val="28"/>
          <w:szCs w:val="28"/>
        </w:rPr>
        <w:t>на портале региональных и муниципальных услуг субъекта Российской Федерации (</w:t>
      </w:r>
      <w:proofErr w:type="spellStart"/>
      <w:r w:rsidRPr="00FF6AB2">
        <w:rPr>
          <w:rFonts w:ascii="Times New Roman" w:hAnsi="Times New Roman" w:cs="Times New Roman"/>
          <w:color w:val="auto"/>
          <w:sz w:val="28"/>
          <w:szCs w:val="28"/>
          <w:lang w:val="en-US"/>
        </w:rPr>
        <w:t>pgu</w:t>
      </w:r>
      <w:proofErr w:type="spellEnd"/>
      <w:r w:rsidRPr="00FF6AB2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Pr="00FF6AB2">
        <w:rPr>
          <w:rFonts w:ascii="Times New Roman" w:hAnsi="Times New Roman" w:cs="Times New Roman"/>
          <w:color w:val="auto"/>
          <w:sz w:val="28"/>
          <w:szCs w:val="28"/>
          <w:lang w:val="en-US"/>
        </w:rPr>
        <w:t>kamgov</w:t>
      </w:r>
      <w:proofErr w:type="spellEnd"/>
      <w:r w:rsidRPr="00FF6AB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F6AB2">
        <w:rPr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r w:rsidRPr="00FF6AB2">
        <w:rPr>
          <w:rFonts w:ascii="Times New Roman" w:hAnsi="Times New Roman" w:cs="Times New Roman"/>
          <w:color w:val="auto"/>
          <w:sz w:val="28"/>
          <w:szCs w:val="28"/>
        </w:rPr>
        <w:t xml:space="preserve">) (далее – Региональный портал); </w:t>
      </w:r>
    </w:p>
    <w:p w:rsidR="007203E1" w:rsidRPr="00D46E93" w:rsidRDefault="00157924" w:rsidP="0015792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7203E1" w:rsidRPr="007203E1">
        <w:rPr>
          <w:rFonts w:ascii="Times New Roman" w:hAnsi="Times New Roman" w:cs="Times New Roman"/>
          <w:color w:val="auto"/>
          <w:sz w:val="28"/>
          <w:szCs w:val="28"/>
        </w:rPr>
        <w:t> в информационной системе предоставления муниципальных услуг в электронном виде или в федеральной государственной информационной системе «Единый портал государственных и муниципальных услуг (функций</w:t>
      </w:r>
      <w:r w:rsidR="007203E1" w:rsidRPr="00D46E93">
        <w:rPr>
          <w:rFonts w:ascii="Times New Roman" w:hAnsi="Times New Roman" w:cs="Times New Roman"/>
          <w:color w:val="auto"/>
          <w:sz w:val="28"/>
          <w:szCs w:val="28"/>
        </w:rPr>
        <w:t>)»</w:t>
      </w:r>
      <w:r w:rsidR="00D46E93"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r w:rsidR="00D46E93" w:rsidRPr="00D46E93">
        <w:rPr>
          <w:rFonts w:ascii="Times New Roman" w:hAnsi="Times New Roman" w:cs="Times New Roman"/>
          <w:color w:val="auto"/>
          <w:sz w:val="28"/>
          <w:szCs w:val="28"/>
        </w:rPr>
        <w:t>gosuslugi.ru</w:t>
      </w:r>
      <w:proofErr w:type="spellEnd"/>
      <w:r w:rsidR="00D46E93"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) (далее - Единый портал); </w:t>
      </w:r>
      <w:r w:rsidR="007203E1"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(вместо информационных материалов может быть указана ссылка на соответствующую страницу с такими материалами, размещенную на официальном сайте </w:t>
      </w:r>
      <w:r w:rsidR="007203E1" w:rsidRPr="00D46E93">
        <w:rPr>
          <w:rFonts w:ascii="Times New Roman" w:hAnsi="Times New Roman" w:cs="Times New Roman"/>
          <w:iCs/>
          <w:color w:val="auto"/>
          <w:sz w:val="28"/>
          <w:szCs w:val="28"/>
        </w:rPr>
        <w:t>администрации Карагинского муниципального района</w:t>
      </w:r>
      <w:r w:rsidR="007203E1" w:rsidRPr="00D46E93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="007203E1"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 Доступ к информационным материалам о порядке предоставления муниципальной услуги, размещенным в сети Интернет на официальном сайте </w:t>
      </w:r>
      <w:r w:rsidR="00D46E93" w:rsidRPr="007203E1">
        <w:rPr>
          <w:rFonts w:ascii="Times New Roman" w:hAnsi="Times New Roman" w:cs="Times New Roman"/>
          <w:iCs/>
          <w:color w:val="auto"/>
          <w:sz w:val="28"/>
          <w:szCs w:val="28"/>
        </w:rPr>
        <w:t>администрации Карагинского муниципального района</w:t>
      </w:r>
      <w:r w:rsidR="00D46E93" w:rsidRPr="007203E1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203E1"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сайтах образовательных учреждений </w:t>
      </w:r>
      <w:r w:rsidR="00D46E93" w:rsidRPr="007203E1">
        <w:rPr>
          <w:rFonts w:ascii="Times New Roman" w:hAnsi="Times New Roman" w:cs="Times New Roman"/>
          <w:iCs/>
          <w:color w:val="auto"/>
          <w:sz w:val="28"/>
          <w:szCs w:val="28"/>
        </w:rPr>
        <w:t>Карагинского муниципального района</w:t>
      </w:r>
      <w:r w:rsidR="007203E1"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, реализующих программы дошкольного, начального общего, основного общего, среднего (полного) общего образования, а также программы дополнительного образования, организуется в круглосуточном ежедневном режиме. При организации доступа не допускается требование от заявителя указания личных сведений, заполнения регистрационных форм или осуществления иных регистрационных действий, связанных с ознакомлением с такими материалами. </w:t>
      </w:r>
    </w:p>
    <w:p w:rsidR="00E45E92" w:rsidRDefault="007203E1" w:rsidP="00157924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1.3.1</w:t>
      </w:r>
      <w:r w:rsidR="00157924">
        <w:t>.</w:t>
      </w:r>
      <w:r w:rsidR="00157924">
        <w:tab/>
      </w:r>
      <w:r w:rsidR="00E45E92">
        <w:t>Порядок информирования о правилах предоставления муниципальной услуги:</w:t>
      </w:r>
    </w:p>
    <w:p w:rsidR="00070CF7" w:rsidRPr="00070CF7" w:rsidRDefault="00D46E93" w:rsidP="00157924">
      <w:pPr>
        <w:autoSpaceDE w:val="0"/>
        <w:autoSpaceDN w:val="0"/>
        <w:adjustRightInd w:val="0"/>
        <w:spacing w:line="276" w:lineRule="auto"/>
        <w:ind w:firstLine="567"/>
        <w:jc w:val="both"/>
        <w:rPr>
          <w:i/>
        </w:rPr>
      </w:pPr>
      <w:r>
        <w:t>1.3.2.</w:t>
      </w:r>
      <w:r w:rsidR="00157924">
        <w:tab/>
      </w:r>
      <w:r w:rsidR="00E45E92">
        <w:t>Организацию и координацию деятельности по оказанию муни</w:t>
      </w:r>
      <w:r w:rsidR="00070CF7">
        <w:t xml:space="preserve">ципальной услуги, осуществляет </w:t>
      </w:r>
      <w:r w:rsidR="00E45E92">
        <w:t xml:space="preserve">Управление образования </w:t>
      </w:r>
      <w:r w:rsidR="00157924">
        <w:t>а</w:t>
      </w:r>
      <w:r w:rsidR="00E45E92">
        <w:t xml:space="preserve">дминистрации </w:t>
      </w:r>
      <w:r w:rsidR="00070CF7">
        <w:t>Карагинского муниципального района</w:t>
      </w:r>
      <w:r w:rsidR="00E45E92">
        <w:t xml:space="preserve"> (далее – Управление образования), расположенное по адресу: </w:t>
      </w:r>
      <w:r w:rsidR="00070CF7">
        <w:t>68870</w:t>
      </w:r>
      <w:r w:rsidR="0073222B">
        <w:t>0</w:t>
      </w:r>
      <w:r w:rsidR="00E45E92">
        <w:t xml:space="preserve">, </w:t>
      </w:r>
      <w:r w:rsidR="00070CF7">
        <w:t>Камчатский край</w:t>
      </w:r>
      <w:r w:rsidR="00E45E92">
        <w:t>,</w:t>
      </w:r>
      <w:r w:rsidR="00157924">
        <w:t xml:space="preserve"> </w:t>
      </w:r>
      <w:r w:rsidR="00070CF7">
        <w:t>п.</w:t>
      </w:r>
      <w:r w:rsidR="00157924">
        <w:t xml:space="preserve"> </w:t>
      </w:r>
      <w:r w:rsidR="00070CF7">
        <w:t>Оссора,</w:t>
      </w:r>
      <w:r w:rsidR="00157924">
        <w:t xml:space="preserve"> </w:t>
      </w:r>
      <w:r w:rsidR="00070CF7">
        <w:t>улица Советская,37</w:t>
      </w:r>
      <w:r w:rsidR="00E45E92">
        <w:t xml:space="preserve"> телефон/факс: (</w:t>
      </w:r>
      <w:r w:rsidR="00070CF7">
        <w:t>841545</w:t>
      </w:r>
      <w:r w:rsidR="00E45E92">
        <w:t xml:space="preserve">) </w:t>
      </w:r>
      <w:r w:rsidR="00070CF7">
        <w:t>41-238</w:t>
      </w:r>
      <w:r w:rsidR="00E45E92">
        <w:t xml:space="preserve">, </w:t>
      </w:r>
      <w:r w:rsidR="00070CF7">
        <w:t>47-013</w:t>
      </w:r>
      <w:r w:rsidR="00E45E92">
        <w:t>; электронная адрес:</w:t>
      </w:r>
      <w:r w:rsidR="00070CF7">
        <w:t xml:space="preserve"> </w:t>
      </w:r>
      <w:proofErr w:type="spellStart"/>
      <w:r w:rsidR="00070CF7">
        <w:rPr>
          <w:u w:val="single"/>
          <w:lang w:val="en-US"/>
        </w:rPr>
        <w:t>obraz</w:t>
      </w:r>
      <w:proofErr w:type="spellEnd"/>
      <w:r w:rsidR="00070CF7" w:rsidRPr="007D06D0">
        <w:rPr>
          <w:u w:val="single"/>
        </w:rPr>
        <w:t>@</w:t>
      </w:r>
      <w:r w:rsidR="00070CF7">
        <w:rPr>
          <w:u w:val="single"/>
          <w:lang w:val="en-US"/>
        </w:rPr>
        <w:t>karadm</w:t>
      </w:r>
      <w:r w:rsidR="00070CF7" w:rsidRPr="007D06D0">
        <w:rPr>
          <w:u w:val="single"/>
        </w:rPr>
        <w:t>.</w:t>
      </w:r>
      <w:r w:rsidR="00070CF7">
        <w:rPr>
          <w:u w:val="single"/>
          <w:lang w:val="en-US"/>
        </w:rPr>
        <w:t>ru</w:t>
      </w:r>
      <w:proofErr w:type="gramStart"/>
      <w:r w:rsidR="00070CF7">
        <w:t xml:space="preserve"> </w:t>
      </w:r>
      <w:r w:rsidR="00E45E92">
        <w:t>;</w:t>
      </w:r>
      <w:proofErr w:type="gramEnd"/>
      <w:r w:rsidR="00E45E92">
        <w:t xml:space="preserve"> интернет-сайт</w:t>
      </w:r>
      <w:r w:rsidR="00070CF7">
        <w:t xml:space="preserve"> Карагинского муниципального района</w:t>
      </w:r>
      <w:r w:rsidR="00E45E92">
        <w:t xml:space="preserve">: </w:t>
      </w:r>
      <w:r w:rsidR="00E45E92" w:rsidRPr="00070CF7">
        <w:rPr>
          <w:lang w:val="en-US"/>
        </w:rPr>
        <w:t>www</w:t>
      </w:r>
      <w:r w:rsidR="00070CF7" w:rsidRPr="00DE321D">
        <w:rPr>
          <w:u w:val="single"/>
        </w:rPr>
        <w:t xml:space="preserve"> </w:t>
      </w:r>
      <w:r w:rsidR="00070CF7" w:rsidRPr="00070CF7">
        <w:rPr>
          <w:u w:val="single"/>
          <w:lang w:val="en-US"/>
        </w:rPr>
        <w:t>k</w:t>
      </w:r>
      <w:r w:rsidR="00070CF7" w:rsidRPr="00070CF7">
        <w:rPr>
          <w:rStyle w:val="0pt"/>
          <w:rFonts w:eastAsia="Calibri"/>
          <w:i w:val="0"/>
          <w:sz w:val="28"/>
          <w:szCs w:val="28"/>
          <w:u w:val="single"/>
          <w:lang w:val="en-US"/>
        </w:rPr>
        <w:t>aradm</w:t>
      </w:r>
      <w:r w:rsidR="00070CF7" w:rsidRPr="00070CF7">
        <w:rPr>
          <w:rStyle w:val="0pt"/>
          <w:rFonts w:eastAsia="Calibri"/>
          <w:i w:val="0"/>
          <w:sz w:val="28"/>
          <w:szCs w:val="28"/>
          <w:u w:val="single"/>
        </w:rPr>
        <w:t>.</w:t>
      </w:r>
      <w:r w:rsidR="00070CF7" w:rsidRPr="00070CF7">
        <w:rPr>
          <w:rStyle w:val="0pt"/>
          <w:rFonts w:eastAsia="Calibri"/>
          <w:i w:val="0"/>
          <w:sz w:val="28"/>
          <w:szCs w:val="28"/>
          <w:u w:val="single"/>
          <w:lang w:val="en-US"/>
        </w:rPr>
        <w:t>ru</w:t>
      </w:r>
      <w:r w:rsidR="00070CF7">
        <w:rPr>
          <w:rStyle w:val="0pt"/>
          <w:rFonts w:eastAsia="Calibri"/>
          <w:i w:val="0"/>
          <w:sz w:val="28"/>
          <w:szCs w:val="28"/>
          <w:u w:val="single"/>
        </w:rPr>
        <w:t>.</w:t>
      </w:r>
    </w:p>
    <w:p w:rsidR="00070CF7" w:rsidRDefault="00D46E93" w:rsidP="00157924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1.3.3.</w:t>
      </w:r>
      <w:r w:rsidR="00157924">
        <w:tab/>
      </w:r>
      <w:r w:rsidR="00E45E92">
        <w:t xml:space="preserve">Непосредственно оказание муниципальной услуги осуществляют муниципальные общеобразовательные учреждения и учреждения дополнительного образования, расположенные на территории муниципального образования </w:t>
      </w:r>
      <w:r w:rsidR="00070CF7">
        <w:t>«Карагинский муниципальный район»</w:t>
      </w:r>
      <w:r w:rsidR="00E45E92">
        <w:t xml:space="preserve"> и реализующие образовательные программы</w:t>
      </w:r>
      <w:r w:rsidR="0073222B">
        <w:t xml:space="preserve"> дошкольного, начального общего, основного общего, среднего (полного) общего образования, а также дополнительного образования</w:t>
      </w:r>
      <w:r w:rsidR="00E45E92">
        <w:t xml:space="preserve"> (далее – образовательные учреждения). </w:t>
      </w:r>
    </w:p>
    <w:p w:rsidR="00D46E93" w:rsidRDefault="00D46E93" w:rsidP="00070CF7">
      <w:pPr>
        <w:pStyle w:val="11"/>
        <w:spacing w:line="276" w:lineRule="auto"/>
        <w:ind w:firstLine="1134"/>
        <w:jc w:val="both"/>
      </w:pPr>
    </w:p>
    <w:p w:rsidR="00157924" w:rsidRDefault="00157924" w:rsidP="00070CF7">
      <w:pPr>
        <w:pStyle w:val="11"/>
        <w:spacing w:line="276" w:lineRule="auto"/>
        <w:ind w:firstLine="1134"/>
        <w:jc w:val="both"/>
      </w:pPr>
    </w:p>
    <w:p w:rsidR="00157924" w:rsidRDefault="00157924" w:rsidP="00070CF7">
      <w:pPr>
        <w:pStyle w:val="11"/>
        <w:spacing w:line="276" w:lineRule="auto"/>
        <w:ind w:firstLine="1134"/>
        <w:jc w:val="both"/>
      </w:pPr>
    </w:p>
    <w:p w:rsidR="00157924" w:rsidRDefault="00157924" w:rsidP="00070CF7">
      <w:pPr>
        <w:pStyle w:val="11"/>
        <w:spacing w:line="276" w:lineRule="auto"/>
        <w:ind w:firstLine="1134"/>
        <w:jc w:val="both"/>
      </w:pPr>
    </w:p>
    <w:p w:rsidR="00157924" w:rsidRDefault="00157924" w:rsidP="00070CF7">
      <w:pPr>
        <w:pStyle w:val="11"/>
        <w:spacing w:line="276" w:lineRule="auto"/>
        <w:ind w:firstLine="1134"/>
        <w:jc w:val="both"/>
      </w:pPr>
    </w:p>
    <w:p w:rsidR="00FF6AB2" w:rsidRDefault="00FF6AB2" w:rsidP="00070CF7">
      <w:pPr>
        <w:pStyle w:val="11"/>
        <w:spacing w:line="276" w:lineRule="auto"/>
        <w:ind w:firstLine="1134"/>
        <w:jc w:val="both"/>
      </w:pPr>
    </w:p>
    <w:p w:rsidR="00FF6AB2" w:rsidRDefault="00FF6AB2" w:rsidP="00070CF7">
      <w:pPr>
        <w:pStyle w:val="11"/>
        <w:spacing w:line="276" w:lineRule="auto"/>
        <w:ind w:firstLine="1134"/>
        <w:jc w:val="both"/>
      </w:pPr>
    </w:p>
    <w:p w:rsidR="00FF6AB2" w:rsidRDefault="00FF6AB2" w:rsidP="00070CF7">
      <w:pPr>
        <w:pStyle w:val="11"/>
        <w:spacing w:line="276" w:lineRule="auto"/>
        <w:ind w:firstLine="1134"/>
        <w:jc w:val="both"/>
      </w:pPr>
    </w:p>
    <w:p w:rsidR="00070CF7" w:rsidRPr="00070CF7" w:rsidRDefault="00E45E92" w:rsidP="00157924">
      <w:pPr>
        <w:pStyle w:val="11"/>
        <w:spacing w:line="276" w:lineRule="auto"/>
        <w:jc w:val="center"/>
      </w:pPr>
      <w:r>
        <w:lastRenderedPageBreak/>
        <w:t>Общеобразовательные учреждения:</w:t>
      </w:r>
    </w:p>
    <w:p w:rsidR="00070CF7" w:rsidRPr="00623762" w:rsidRDefault="00070CF7" w:rsidP="00070CF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23762">
        <w:rPr>
          <w:b/>
        </w:rPr>
        <w:t xml:space="preserve">Список </w:t>
      </w:r>
    </w:p>
    <w:p w:rsidR="00070CF7" w:rsidRPr="00623762" w:rsidRDefault="00070CF7" w:rsidP="00070CF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23762">
        <w:rPr>
          <w:b/>
        </w:rPr>
        <w:t xml:space="preserve">общеобразовательных учреждений </w:t>
      </w:r>
    </w:p>
    <w:p w:rsidR="00070CF7" w:rsidRPr="00070CF7" w:rsidRDefault="00070CF7" w:rsidP="00070CF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Карагинского</w:t>
      </w:r>
      <w:r w:rsidRPr="00623762">
        <w:rPr>
          <w:b/>
        </w:rPr>
        <w:t xml:space="preserve">  муниципального района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2160"/>
        <w:gridCol w:w="2040"/>
        <w:gridCol w:w="1800"/>
        <w:gridCol w:w="1320"/>
        <w:gridCol w:w="2172"/>
      </w:tblGrid>
      <w:tr w:rsidR="00070CF7" w:rsidRPr="00623762" w:rsidTr="00DE321D">
        <w:tc>
          <w:tcPr>
            <w:tcW w:w="588" w:type="dxa"/>
          </w:tcPr>
          <w:p w:rsidR="00070CF7" w:rsidRPr="00623762" w:rsidRDefault="00070CF7" w:rsidP="00DE32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23762">
              <w:rPr>
                <w:bCs/>
                <w:sz w:val="20"/>
                <w:szCs w:val="20"/>
              </w:rPr>
              <w:t>№</w:t>
            </w:r>
          </w:p>
          <w:p w:rsidR="00070CF7" w:rsidRPr="00623762" w:rsidRDefault="00070CF7" w:rsidP="00DE32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23762">
              <w:rPr>
                <w:bCs/>
                <w:sz w:val="20"/>
                <w:szCs w:val="20"/>
              </w:rPr>
              <w:t>п/</w:t>
            </w:r>
            <w:proofErr w:type="spellStart"/>
            <w:r w:rsidRPr="00623762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60" w:type="dxa"/>
          </w:tcPr>
          <w:p w:rsidR="00070CF7" w:rsidRPr="00623762" w:rsidRDefault="00070CF7" w:rsidP="00DE3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3762">
              <w:rPr>
                <w:sz w:val="20"/>
                <w:szCs w:val="20"/>
              </w:rPr>
              <w:t>Наименование ОУ</w:t>
            </w:r>
          </w:p>
        </w:tc>
        <w:tc>
          <w:tcPr>
            <w:tcW w:w="2040" w:type="dxa"/>
          </w:tcPr>
          <w:p w:rsidR="00070CF7" w:rsidRPr="00623762" w:rsidRDefault="00070CF7" w:rsidP="00DE321D">
            <w:pPr>
              <w:spacing w:after="75"/>
              <w:jc w:val="center"/>
              <w:rPr>
                <w:sz w:val="20"/>
                <w:szCs w:val="20"/>
              </w:rPr>
            </w:pPr>
            <w:r w:rsidRPr="00623762">
              <w:rPr>
                <w:sz w:val="20"/>
                <w:szCs w:val="20"/>
              </w:rPr>
              <w:t>Адрес</w:t>
            </w:r>
          </w:p>
        </w:tc>
        <w:tc>
          <w:tcPr>
            <w:tcW w:w="1800" w:type="dxa"/>
          </w:tcPr>
          <w:p w:rsidR="00070CF7" w:rsidRPr="00623762" w:rsidRDefault="00070CF7" w:rsidP="00DE321D">
            <w:pPr>
              <w:spacing w:after="75"/>
              <w:jc w:val="center"/>
              <w:rPr>
                <w:sz w:val="20"/>
                <w:szCs w:val="20"/>
              </w:rPr>
            </w:pPr>
            <w:r w:rsidRPr="00623762">
              <w:rPr>
                <w:sz w:val="20"/>
                <w:szCs w:val="20"/>
              </w:rPr>
              <w:t>Ф.И.О.</w:t>
            </w:r>
          </w:p>
          <w:p w:rsidR="00070CF7" w:rsidRPr="00623762" w:rsidRDefault="00070CF7" w:rsidP="00DE321D">
            <w:pPr>
              <w:spacing w:after="75"/>
              <w:jc w:val="center"/>
              <w:rPr>
                <w:sz w:val="20"/>
                <w:szCs w:val="20"/>
              </w:rPr>
            </w:pPr>
            <w:r w:rsidRPr="00623762">
              <w:rPr>
                <w:sz w:val="20"/>
                <w:szCs w:val="20"/>
              </w:rPr>
              <w:t>директора</w:t>
            </w:r>
          </w:p>
        </w:tc>
        <w:tc>
          <w:tcPr>
            <w:tcW w:w="1320" w:type="dxa"/>
          </w:tcPr>
          <w:p w:rsidR="00070CF7" w:rsidRPr="00623762" w:rsidRDefault="00070CF7" w:rsidP="00DE321D">
            <w:pPr>
              <w:spacing w:after="75"/>
              <w:jc w:val="center"/>
              <w:rPr>
                <w:sz w:val="20"/>
                <w:szCs w:val="20"/>
              </w:rPr>
            </w:pPr>
            <w:r w:rsidRPr="00623762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2172" w:type="dxa"/>
          </w:tcPr>
          <w:p w:rsidR="00070CF7" w:rsidRPr="00623762" w:rsidRDefault="00070CF7" w:rsidP="00DE32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23762">
              <w:rPr>
                <w:bCs/>
                <w:sz w:val="20"/>
                <w:szCs w:val="20"/>
              </w:rPr>
              <w:t>Адрес электронной почты</w:t>
            </w:r>
          </w:p>
        </w:tc>
      </w:tr>
      <w:tr w:rsidR="00070CF7" w:rsidRPr="00623762" w:rsidTr="00DE321D">
        <w:tc>
          <w:tcPr>
            <w:tcW w:w="588" w:type="dxa"/>
          </w:tcPr>
          <w:p w:rsidR="00070CF7" w:rsidRPr="00623762" w:rsidRDefault="00070CF7" w:rsidP="00DE32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23762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160" w:type="dxa"/>
          </w:tcPr>
          <w:p w:rsidR="00070CF7" w:rsidRPr="00623762" w:rsidRDefault="00070CF7" w:rsidP="00DE32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3762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Оссорская</w:t>
            </w:r>
            <w:r w:rsidRPr="00623762">
              <w:rPr>
                <w:sz w:val="20"/>
                <w:szCs w:val="20"/>
              </w:rPr>
              <w:t xml:space="preserve"> средн</w:t>
            </w:r>
            <w:r>
              <w:rPr>
                <w:sz w:val="20"/>
                <w:szCs w:val="20"/>
              </w:rPr>
              <w:t xml:space="preserve">яя общеобразовательная школа </w:t>
            </w:r>
            <w:r w:rsidRPr="00623762">
              <w:rPr>
                <w:sz w:val="20"/>
                <w:szCs w:val="20"/>
              </w:rPr>
              <w:t xml:space="preserve">»  </w:t>
            </w:r>
          </w:p>
        </w:tc>
        <w:tc>
          <w:tcPr>
            <w:tcW w:w="2040" w:type="dxa"/>
          </w:tcPr>
          <w:p w:rsidR="00070CF7" w:rsidRPr="00623762" w:rsidRDefault="00070CF7" w:rsidP="00DE321D">
            <w:pPr>
              <w:spacing w:after="75"/>
              <w:ind w:right="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Оссора, Карагинский район, ул. </w:t>
            </w:r>
            <w:proofErr w:type="gramStart"/>
            <w:r>
              <w:rPr>
                <w:sz w:val="20"/>
                <w:szCs w:val="20"/>
              </w:rPr>
              <w:t>Советская</w:t>
            </w:r>
            <w:proofErr w:type="gramEnd"/>
            <w:r>
              <w:rPr>
                <w:sz w:val="20"/>
                <w:szCs w:val="20"/>
              </w:rPr>
              <w:t xml:space="preserve"> д.84</w:t>
            </w:r>
          </w:p>
        </w:tc>
        <w:tc>
          <w:tcPr>
            <w:tcW w:w="1800" w:type="dxa"/>
          </w:tcPr>
          <w:p w:rsidR="00070CF7" w:rsidRPr="00623762" w:rsidRDefault="00070CF7" w:rsidP="00DE321D">
            <w:pPr>
              <w:spacing w:after="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Лех Лилия Николаевна </w:t>
            </w:r>
          </w:p>
        </w:tc>
        <w:tc>
          <w:tcPr>
            <w:tcW w:w="1320" w:type="dxa"/>
          </w:tcPr>
          <w:p w:rsidR="00070CF7" w:rsidRPr="00623762" w:rsidRDefault="00070CF7" w:rsidP="00DE321D">
            <w:pPr>
              <w:spacing w:after="7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8-(41545) 41-861 </w:t>
            </w:r>
          </w:p>
        </w:tc>
        <w:tc>
          <w:tcPr>
            <w:tcW w:w="2172" w:type="dxa"/>
          </w:tcPr>
          <w:p w:rsidR="00070CF7" w:rsidRPr="00817FA6" w:rsidRDefault="00A53A58" w:rsidP="00DE321D">
            <w:pPr>
              <w:jc w:val="center"/>
              <w:rPr>
                <w:color w:val="000000"/>
                <w:sz w:val="20"/>
                <w:szCs w:val="20"/>
              </w:rPr>
            </w:pPr>
            <w:hyperlink r:id="rId7" w:history="1">
              <w:r w:rsidR="00070CF7" w:rsidRPr="00817FA6">
                <w:rPr>
                  <w:rStyle w:val="a3"/>
                  <w:sz w:val="20"/>
                  <w:szCs w:val="20"/>
                  <w:lang w:val="en-US"/>
                </w:rPr>
                <w:t>ossora-school@rambler.ru</w:t>
              </w:r>
            </w:hyperlink>
          </w:p>
          <w:p w:rsidR="00070CF7" w:rsidRPr="00623762" w:rsidRDefault="00070CF7" w:rsidP="00DE32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070CF7" w:rsidRPr="00623762" w:rsidTr="00DE321D">
        <w:tc>
          <w:tcPr>
            <w:tcW w:w="588" w:type="dxa"/>
          </w:tcPr>
          <w:p w:rsidR="00070CF7" w:rsidRPr="00623762" w:rsidRDefault="00070CF7" w:rsidP="00DE32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23762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160" w:type="dxa"/>
          </w:tcPr>
          <w:p w:rsidR="00070CF7" w:rsidRPr="00623762" w:rsidRDefault="00070CF7" w:rsidP="00DE32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3762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Карагинская</w:t>
            </w:r>
            <w:r w:rsidRPr="00623762">
              <w:rPr>
                <w:sz w:val="20"/>
                <w:szCs w:val="20"/>
              </w:rPr>
              <w:t xml:space="preserve"> основн</w:t>
            </w:r>
            <w:r>
              <w:rPr>
                <w:sz w:val="20"/>
                <w:szCs w:val="20"/>
              </w:rPr>
              <w:t xml:space="preserve">ая общеобразовательная школа </w:t>
            </w:r>
            <w:r w:rsidRPr="00623762">
              <w:rPr>
                <w:sz w:val="20"/>
                <w:szCs w:val="20"/>
              </w:rPr>
              <w:t xml:space="preserve">»  </w:t>
            </w:r>
          </w:p>
        </w:tc>
        <w:tc>
          <w:tcPr>
            <w:tcW w:w="2040" w:type="dxa"/>
          </w:tcPr>
          <w:p w:rsidR="00070CF7" w:rsidRPr="00623762" w:rsidRDefault="00070CF7" w:rsidP="00DE321D">
            <w:pPr>
              <w:spacing w:after="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Карага, Карагинский район, ул. Обухова д.31 </w:t>
            </w:r>
          </w:p>
        </w:tc>
        <w:tc>
          <w:tcPr>
            <w:tcW w:w="1800" w:type="dxa"/>
          </w:tcPr>
          <w:p w:rsidR="00070CF7" w:rsidRPr="00623762" w:rsidRDefault="00070CF7" w:rsidP="00DE321D">
            <w:pPr>
              <w:spacing w:after="75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Щафранская</w:t>
            </w:r>
            <w:proofErr w:type="spellEnd"/>
            <w:r>
              <w:rPr>
                <w:sz w:val="20"/>
                <w:szCs w:val="20"/>
              </w:rPr>
              <w:t xml:space="preserve"> Елена Владимировна </w:t>
            </w:r>
          </w:p>
        </w:tc>
        <w:tc>
          <w:tcPr>
            <w:tcW w:w="1320" w:type="dxa"/>
          </w:tcPr>
          <w:p w:rsidR="00070CF7" w:rsidRPr="00623762" w:rsidRDefault="00070CF7" w:rsidP="00DE321D">
            <w:pPr>
              <w:spacing w:after="7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8-(41545)  43-123 </w:t>
            </w:r>
          </w:p>
        </w:tc>
        <w:tc>
          <w:tcPr>
            <w:tcW w:w="2172" w:type="dxa"/>
          </w:tcPr>
          <w:p w:rsidR="00070CF7" w:rsidRPr="00817FA6" w:rsidRDefault="00A53A58" w:rsidP="00DE321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hyperlink r:id="rId8" w:history="1">
              <w:r w:rsidR="00070CF7" w:rsidRPr="00817FA6">
                <w:rPr>
                  <w:rStyle w:val="a3"/>
                  <w:sz w:val="20"/>
                  <w:szCs w:val="20"/>
                  <w:lang w:val="en-US"/>
                </w:rPr>
                <w:t>shkola</w:t>
              </w:r>
              <w:r w:rsidR="00070CF7" w:rsidRPr="00817FA6">
                <w:rPr>
                  <w:rStyle w:val="a3"/>
                  <w:sz w:val="20"/>
                  <w:szCs w:val="20"/>
                </w:rPr>
                <w:t>_</w:t>
              </w:r>
              <w:r w:rsidR="00070CF7" w:rsidRPr="00817FA6">
                <w:rPr>
                  <w:rStyle w:val="a3"/>
                  <w:sz w:val="20"/>
                  <w:szCs w:val="20"/>
                  <w:lang w:val="en-US"/>
                </w:rPr>
                <w:t>karaginsk</w:t>
              </w:r>
              <w:r w:rsidR="00070CF7" w:rsidRPr="00817FA6">
                <w:rPr>
                  <w:rStyle w:val="a3"/>
                  <w:sz w:val="20"/>
                  <w:szCs w:val="20"/>
                </w:rPr>
                <w:t>@</w:t>
              </w:r>
              <w:r w:rsidR="00070CF7" w:rsidRPr="00817FA6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="00070CF7" w:rsidRPr="00817FA6">
                <w:rPr>
                  <w:rStyle w:val="a3"/>
                  <w:sz w:val="20"/>
                  <w:szCs w:val="20"/>
                </w:rPr>
                <w:t>.</w:t>
              </w:r>
              <w:r w:rsidR="00070CF7" w:rsidRPr="00817FA6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070CF7" w:rsidRPr="00623762" w:rsidRDefault="00070CF7" w:rsidP="00DE32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070CF7" w:rsidRPr="00623762" w:rsidTr="00DE321D">
        <w:trPr>
          <w:trHeight w:val="448"/>
        </w:trPr>
        <w:tc>
          <w:tcPr>
            <w:tcW w:w="588" w:type="dxa"/>
          </w:tcPr>
          <w:p w:rsidR="00070CF7" w:rsidRPr="00623762" w:rsidRDefault="00070CF7" w:rsidP="00DE32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23762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160" w:type="dxa"/>
          </w:tcPr>
          <w:p w:rsidR="00070CF7" w:rsidRPr="00623762" w:rsidRDefault="00070CF7" w:rsidP="00DE32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3762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 xml:space="preserve">Ивашкинская </w:t>
            </w:r>
            <w:r w:rsidRPr="00623762">
              <w:rPr>
                <w:sz w:val="20"/>
                <w:szCs w:val="20"/>
              </w:rPr>
              <w:t>сред</w:t>
            </w:r>
            <w:r>
              <w:rPr>
                <w:sz w:val="20"/>
                <w:szCs w:val="20"/>
              </w:rPr>
              <w:t>няя общеобразовательная школа</w:t>
            </w:r>
            <w:r w:rsidRPr="00623762">
              <w:rPr>
                <w:sz w:val="20"/>
                <w:szCs w:val="20"/>
              </w:rPr>
              <w:t xml:space="preserve">»  </w:t>
            </w:r>
          </w:p>
        </w:tc>
        <w:tc>
          <w:tcPr>
            <w:tcW w:w="2040" w:type="dxa"/>
          </w:tcPr>
          <w:p w:rsidR="00070CF7" w:rsidRPr="00623762" w:rsidRDefault="00070CF7" w:rsidP="00DE321D">
            <w:pPr>
              <w:spacing w:after="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Ивашка, Карагинский район, ул. Левченко д. 29 </w:t>
            </w:r>
          </w:p>
        </w:tc>
        <w:tc>
          <w:tcPr>
            <w:tcW w:w="1800" w:type="dxa"/>
          </w:tcPr>
          <w:p w:rsidR="00070CF7" w:rsidRPr="00623762" w:rsidRDefault="00070CF7" w:rsidP="00DE321D">
            <w:pPr>
              <w:spacing w:after="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Демьянова Ирина Вадимовна </w:t>
            </w:r>
          </w:p>
        </w:tc>
        <w:tc>
          <w:tcPr>
            <w:tcW w:w="1320" w:type="dxa"/>
          </w:tcPr>
          <w:p w:rsidR="00070CF7" w:rsidRPr="00623762" w:rsidRDefault="00070CF7" w:rsidP="00DE321D">
            <w:pPr>
              <w:spacing w:after="7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8-(41545) 42-301 </w:t>
            </w:r>
          </w:p>
        </w:tc>
        <w:tc>
          <w:tcPr>
            <w:tcW w:w="2172" w:type="dxa"/>
          </w:tcPr>
          <w:p w:rsidR="00070CF7" w:rsidRPr="00817FA6" w:rsidRDefault="00A53A58" w:rsidP="00DE321D">
            <w:pPr>
              <w:jc w:val="center"/>
              <w:rPr>
                <w:color w:val="000000"/>
                <w:sz w:val="20"/>
                <w:szCs w:val="20"/>
              </w:rPr>
            </w:pPr>
            <w:hyperlink r:id="rId9" w:history="1">
              <w:r w:rsidR="00070CF7" w:rsidRPr="00817FA6">
                <w:rPr>
                  <w:rStyle w:val="a3"/>
                  <w:sz w:val="20"/>
                  <w:szCs w:val="20"/>
                  <w:lang w:val="en-US"/>
                </w:rPr>
                <w:t>shkolaivashka</w:t>
              </w:r>
              <w:r w:rsidR="00070CF7" w:rsidRPr="00817FA6">
                <w:rPr>
                  <w:rStyle w:val="a3"/>
                  <w:sz w:val="20"/>
                  <w:szCs w:val="20"/>
                </w:rPr>
                <w:t>@</w:t>
              </w:r>
              <w:r w:rsidR="00070CF7" w:rsidRPr="00817FA6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="00070CF7" w:rsidRPr="00817FA6">
                <w:rPr>
                  <w:rStyle w:val="a3"/>
                  <w:sz w:val="20"/>
                  <w:szCs w:val="20"/>
                </w:rPr>
                <w:t>.</w:t>
              </w:r>
              <w:r w:rsidR="00070CF7" w:rsidRPr="00817FA6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070CF7" w:rsidRPr="00623762" w:rsidRDefault="00070CF7" w:rsidP="00DE32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070CF7" w:rsidRPr="00623762" w:rsidTr="00DE321D">
        <w:tc>
          <w:tcPr>
            <w:tcW w:w="588" w:type="dxa"/>
          </w:tcPr>
          <w:p w:rsidR="00070CF7" w:rsidRPr="00623762" w:rsidRDefault="00070CF7" w:rsidP="00DE32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23762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160" w:type="dxa"/>
          </w:tcPr>
          <w:p w:rsidR="00070CF7" w:rsidRPr="00623762" w:rsidRDefault="00070CF7" w:rsidP="00DE32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3762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 xml:space="preserve">Тымлатская </w:t>
            </w:r>
            <w:r w:rsidRPr="00623762">
              <w:rPr>
                <w:sz w:val="20"/>
                <w:szCs w:val="20"/>
              </w:rPr>
              <w:t>средняя общеобразовательная школа»</w:t>
            </w:r>
          </w:p>
        </w:tc>
        <w:tc>
          <w:tcPr>
            <w:tcW w:w="2040" w:type="dxa"/>
          </w:tcPr>
          <w:p w:rsidR="00070CF7" w:rsidRPr="00623762" w:rsidRDefault="00070CF7" w:rsidP="00DE321D">
            <w:pPr>
              <w:spacing w:after="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Тымлат, Карагинский район, ул. Комарова д.24 </w:t>
            </w:r>
          </w:p>
        </w:tc>
        <w:tc>
          <w:tcPr>
            <w:tcW w:w="1800" w:type="dxa"/>
          </w:tcPr>
          <w:p w:rsidR="00070CF7" w:rsidRPr="00623762" w:rsidRDefault="00070CF7" w:rsidP="00DE321D">
            <w:pPr>
              <w:spacing w:after="75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Маргосян</w:t>
            </w:r>
            <w:proofErr w:type="spellEnd"/>
            <w:r>
              <w:rPr>
                <w:sz w:val="20"/>
                <w:szCs w:val="20"/>
              </w:rPr>
              <w:t xml:space="preserve"> Роберт </w:t>
            </w:r>
            <w:proofErr w:type="spellStart"/>
            <w:r>
              <w:rPr>
                <w:sz w:val="20"/>
                <w:szCs w:val="20"/>
              </w:rPr>
              <w:t>Дживанович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</w:tcPr>
          <w:p w:rsidR="00070CF7" w:rsidRPr="00623762" w:rsidRDefault="00070CF7" w:rsidP="00DE321D">
            <w:pPr>
              <w:spacing w:after="7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8-(41545) 46-033 </w:t>
            </w:r>
          </w:p>
        </w:tc>
        <w:tc>
          <w:tcPr>
            <w:tcW w:w="2172" w:type="dxa"/>
          </w:tcPr>
          <w:p w:rsidR="00070CF7" w:rsidRPr="00817FA6" w:rsidRDefault="00A53A58" w:rsidP="00DE3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hyperlink r:id="rId10" w:history="1">
              <w:r w:rsidR="00070CF7" w:rsidRPr="00817FA6">
                <w:rPr>
                  <w:rStyle w:val="a3"/>
                  <w:sz w:val="20"/>
                  <w:szCs w:val="20"/>
                  <w:lang w:val="en-US"/>
                </w:rPr>
                <w:t>tymlat</w:t>
              </w:r>
              <w:r w:rsidR="00070CF7" w:rsidRPr="00817FA6">
                <w:rPr>
                  <w:rStyle w:val="a3"/>
                  <w:sz w:val="20"/>
                  <w:szCs w:val="20"/>
                </w:rPr>
                <w:t>@</w:t>
              </w:r>
              <w:r w:rsidR="00070CF7" w:rsidRPr="00817FA6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="00070CF7" w:rsidRPr="00817FA6">
                <w:rPr>
                  <w:rStyle w:val="a3"/>
                  <w:sz w:val="20"/>
                  <w:szCs w:val="20"/>
                </w:rPr>
                <w:t>.</w:t>
              </w:r>
              <w:r w:rsidR="00070CF7" w:rsidRPr="00817FA6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070CF7" w:rsidRPr="00623762" w:rsidRDefault="00070CF7" w:rsidP="00DE32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070CF7" w:rsidRPr="00623762" w:rsidTr="00DE321D">
        <w:tc>
          <w:tcPr>
            <w:tcW w:w="588" w:type="dxa"/>
          </w:tcPr>
          <w:p w:rsidR="00070CF7" w:rsidRPr="00623762" w:rsidRDefault="00070CF7" w:rsidP="00DE32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23762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2160" w:type="dxa"/>
          </w:tcPr>
          <w:p w:rsidR="00070CF7" w:rsidRPr="00623762" w:rsidRDefault="00070CF7" w:rsidP="00DE32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3762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Ильпырская основная</w:t>
            </w:r>
            <w:r w:rsidRPr="00623762">
              <w:rPr>
                <w:sz w:val="20"/>
                <w:szCs w:val="20"/>
              </w:rPr>
              <w:t xml:space="preserve"> общеобразовательная школа»</w:t>
            </w:r>
          </w:p>
        </w:tc>
        <w:tc>
          <w:tcPr>
            <w:tcW w:w="2040" w:type="dxa"/>
          </w:tcPr>
          <w:p w:rsidR="00070CF7" w:rsidRPr="00623762" w:rsidRDefault="00070CF7" w:rsidP="00DE321D">
            <w:pPr>
              <w:spacing w:after="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Ильпырское, Карагинский район, ул. </w:t>
            </w:r>
            <w:proofErr w:type="gramStart"/>
            <w:r>
              <w:rPr>
                <w:sz w:val="20"/>
                <w:szCs w:val="20"/>
              </w:rPr>
              <w:t>Советская</w:t>
            </w:r>
            <w:proofErr w:type="gramEnd"/>
            <w:r>
              <w:rPr>
                <w:sz w:val="20"/>
                <w:szCs w:val="20"/>
              </w:rPr>
              <w:t xml:space="preserve"> д.10 </w:t>
            </w:r>
          </w:p>
        </w:tc>
        <w:tc>
          <w:tcPr>
            <w:tcW w:w="1800" w:type="dxa"/>
          </w:tcPr>
          <w:p w:rsidR="00070CF7" w:rsidRPr="00623762" w:rsidRDefault="00070CF7" w:rsidP="00DE321D">
            <w:pPr>
              <w:spacing w:after="75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Миникаева</w:t>
            </w:r>
            <w:proofErr w:type="spellEnd"/>
            <w:r>
              <w:rPr>
                <w:sz w:val="20"/>
                <w:szCs w:val="20"/>
              </w:rPr>
              <w:t xml:space="preserve"> Юлия </w:t>
            </w:r>
            <w:proofErr w:type="spellStart"/>
            <w:r>
              <w:rPr>
                <w:sz w:val="20"/>
                <w:szCs w:val="20"/>
              </w:rPr>
              <w:t>Рюстемовна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</w:tcPr>
          <w:p w:rsidR="00070CF7" w:rsidRPr="00623762" w:rsidRDefault="00070CF7" w:rsidP="00DE321D">
            <w:pPr>
              <w:spacing w:after="7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8-(41545) 44-071 </w:t>
            </w:r>
          </w:p>
        </w:tc>
        <w:tc>
          <w:tcPr>
            <w:tcW w:w="2172" w:type="dxa"/>
          </w:tcPr>
          <w:p w:rsidR="00070CF7" w:rsidRPr="00817FA6" w:rsidRDefault="00A53A58" w:rsidP="00DE32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11" w:history="1">
              <w:r w:rsidR="00070CF7" w:rsidRPr="00817FA6">
                <w:rPr>
                  <w:rStyle w:val="a3"/>
                  <w:sz w:val="20"/>
                  <w:szCs w:val="20"/>
                  <w:lang w:val="en-US"/>
                </w:rPr>
                <w:t>school_ilpir@hotmail.com</w:t>
              </w:r>
            </w:hyperlink>
          </w:p>
          <w:p w:rsidR="00070CF7" w:rsidRPr="00623762" w:rsidRDefault="00070CF7" w:rsidP="00DE32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070CF7" w:rsidRDefault="00070CF7" w:rsidP="00070CF7">
      <w:pPr>
        <w:pStyle w:val="11"/>
        <w:spacing w:line="276" w:lineRule="auto"/>
        <w:jc w:val="both"/>
        <w:rPr>
          <w:sz w:val="24"/>
          <w:szCs w:val="24"/>
        </w:rPr>
      </w:pPr>
    </w:p>
    <w:p w:rsidR="00070CF7" w:rsidRPr="00070CF7" w:rsidRDefault="00070CF7" w:rsidP="00157924">
      <w:pPr>
        <w:pStyle w:val="11"/>
        <w:spacing w:line="276" w:lineRule="auto"/>
        <w:jc w:val="center"/>
      </w:pPr>
      <w:r>
        <w:t>Учреждения дошкольного образования:</w:t>
      </w:r>
    </w:p>
    <w:p w:rsidR="00070CF7" w:rsidRPr="00623762" w:rsidRDefault="00070CF7" w:rsidP="0015792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23762">
        <w:rPr>
          <w:b/>
        </w:rPr>
        <w:t>Список</w:t>
      </w:r>
    </w:p>
    <w:p w:rsidR="00070CF7" w:rsidRPr="00623762" w:rsidRDefault="00070CF7" w:rsidP="00070CF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23762">
        <w:rPr>
          <w:b/>
        </w:rPr>
        <w:t xml:space="preserve">дошкольных образовательных учреждений </w:t>
      </w:r>
    </w:p>
    <w:p w:rsidR="00070CF7" w:rsidRPr="00070CF7" w:rsidRDefault="00070CF7" w:rsidP="00070CF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Карагинского</w:t>
      </w:r>
      <w:r w:rsidRPr="00623762">
        <w:rPr>
          <w:b/>
        </w:rPr>
        <w:t xml:space="preserve"> муниципального района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1827"/>
        <w:gridCol w:w="1800"/>
        <w:gridCol w:w="1800"/>
        <w:gridCol w:w="1240"/>
        <w:gridCol w:w="3220"/>
      </w:tblGrid>
      <w:tr w:rsidR="00070CF7" w:rsidRPr="00623762" w:rsidTr="00DE321D">
        <w:tc>
          <w:tcPr>
            <w:tcW w:w="513" w:type="dxa"/>
          </w:tcPr>
          <w:p w:rsidR="00070CF7" w:rsidRPr="00623762" w:rsidRDefault="00070CF7" w:rsidP="00DE3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3762">
              <w:rPr>
                <w:sz w:val="24"/>
                <w:szCs w:val="24"/>
              </w:rPr>
              <w:t>№ п/</w:t>
            </w:r>
            <w:proofErr w:type="spellStart"/>
            <w:r w:rsidRPr="0062376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27" w:type="dxa"/>
          </w:tcPr>
          <w:p w:rsidR="00070CF7" w:rsidRPr="00623762" w:rsidRDefault="00070CF7" w:rsidP="00DE3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3762">
              <w:rPr>
                <w:sz w:val="24"/>
                <w:szCs w:val="24"/>
              </w:rPr>
              <w:t>Наименование ОУ</w:t>
            </w:r>
          </w:p>
        </w:tc>
        <w:tc>
          <w:tcPr>
            <w:tcW w:w="1800" w:type="dxa"/>
          </w:tcPr>
          <w:p w:rsidR="00070CF7" w:rsidRPr="00623762" w:rsidRDefault="00070CF7" w:rsidP="00DE3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3762">
              <w:rPr>
                <w:sz w:val="24"/>
                <w:szCs w:val="24"/>
              </w:rPr>
              <w:t>Адрес</w:t>
            </w:r>
          </w:p>
        </w:tc>
        <w:tc>
          <w:tcPr>
            <w:tcW w:w="1800" w:type="dxa"/>
          </w:tcPr>
          <w:p w:rsidR="00070CF7" w:rsidRPr="00623762" w:rsidRDefault="00070CF7" w:rsidP="00DE3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3762">
              <w:rPr>
                <w:sz w:val="24"/>
                <w:szCs w:val="24"/>
              </w:rPr>
              <w:t>ФИО руководителя</w:t>
            </w:r>
          </w:p>
        </w:tc>
        <w:tc>
          <w:tcPr>
            <w:tcW w:w="1240" w:type="dxa"/>
          </w:tcPr>
          <w:p w:rsidR="00070CF7" w:rsidRPr="00623762" w:rsidRDefault="00070CF7" w:rsidP="00DE3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23762">
              <w:rPr>
                <w:sz w:val="24"/>
                <w:szCs w:val="24"/>
              </w:rPr>
              <w:t>Контакт-ный</w:t>
            </w:r>
            <w:proofErr w:type="spellEnd"/>
            <w:proofErr w:type="gramEnd"/>
            <w:r w:rsidRPr="00623762">
              <w:rPr>
                <w:sz w:val="24"/>
                <w:szCs w:val="24"/>
              </w:rPr>
              <w:t xml:space="preserve"> телефон</w:t>
            </w:r>
          </w:p>
        </w:tc>
        <w:tc>
          <w:tcPr>
            <w:tcW w:w="3220" w:type="dxa"/>
          </w:tcPr>
          <w:p w:rsidR="00070CF7" w:rsidRPr="00623762" w:rsidRDefault="00070CF7" w:rsidP="00DE3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3762">
              <w:rPr>
                <w:sz w:val="24"/>
                <w:szCs w:val="24"/>
              </w:rPr>
              <w:t>Адрес электронной почты</w:t>
            </w:r>
          </w:p>
        </w:tc>
      </w:tr>
      <w:tr w:rsidR="00070CF7" w:rsidRPr="00623762" w:rsidTr="00DE321D">
        <w:tc>
          <w:tcPr>
            <w:tcW w:w="513" w:type="dxa"/>
          </w:tcPr>
          <w:p w:rsidR="00070CF7" w:rsidRPr="00623762" w:rsidRDefault="00070CF7" w:rsidP="00DE32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3762">
              <w:rPr>
                <w:sz w:val="24"/>
                <w:szCs w:val="24"/>
              </w:rPr>
              <w:t>1.</w:t>
            </w:r>
          </w:p>
        </w:tc>
        <w:tc>
          <w:tcPr>
            <w:tcW w:w="1827" w:type="dxa"/>
          </w:tcPr>
          <w:p w:rsidR="00070CF7" w:rsidRPr="00623762" w:rsidRDefault="00070CF7" w:rsidP="00DE32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3762">
              <w:rPr>
                <w:sz w:val="24"/>
                <w:szCs w:val="24"/>
              </w:rPr>
              <w:t xml:space="preserve">МБДОУ </w:t>
            </w:r>
          </w:p>
          <w:p w:rsidR="00070CF7" w:rsidRPr="00623762" w:rsidRDefault="00070CF7" w:rsidP="00DE32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«Детский сад»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ссора</w:t>
            </w:r>
            <w:proofErr w:type="spellEnd"/>
          </w:p>
        </w:tc>
        <w:tc>
          <w:tcPr>
            <w:tcW w:w="1800" w:type="dxa"/>
          </w:tcPr>
          <w:p w:rsidR="00070CF7" w:rsidRPr="00623762" w:rsidRDefault="00070CF7" w:rsidP="00DE32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Оссора, Карагинский район,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 xml:space="preserve"> д.52</w:t>
            </w:r>
          </w:p>
        </w:tc>
        <w:tc>
          <w:tcPr>
            <w:tcW w:w="1800" w:type="dxa"/>
          </w:tcPr>
          <w:p w:rsidR="00070CF7" w:rsidRPr="00623762" w:rsidRDefault="00070CF7" w:rsidP="00DE32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Кудрявцева Жанна Васильевна </w:t>
            </w:r>
          </w:p>
        </w:tc>
        <w:tc>
          <w:tcPr>
            <w:tcW w:w="1240" w:type="dxa"/>
          </w:tcPr>
          <w:p w:rsidR="00070CF7" w:rsidRPr="00623762" w:rsidRDefault="00070CF7" w:rsidP="00DE32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8-(41545) 41-384 </w:t>
            </w:r>
          </w:p>
        </w:tc>
        <w:tc>
          <w:tcPr>
            <w:tcW w:w="3220" w:type="dxa"/>
          </w:tcPr>
          <w:p w:rsidR="00070CF7" w:rsidRPr="009B779B" w:rsidRDefault="00A53A58" w:rsidP="00DE321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hyperlink r:id="rId12" w:history="1">
              <w:r w:rsidR="00070CF7" w:rsidRPr="009B779B">
                <w:rPr>
                  <w:rStyle w:val="a3"/>
                  <w:sz w:val="24"/>
                  <w:szCs w:val="24"/>
                  <w:lang w:val="en-US"/>
                </w:rPr>
                <w:t>mbdou.detskiysad@mail.ru</w:t>
              </w:r>
            </w:hyperlink>
          </w:p>
          <w:p w:rsidR="00070CF7" w:rsidRPr="00623762" w:rsidRDefault="00070CF7" w:rsidP="00DE32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70CF7" w:rsidRPr="00623762" w:rsidTr="00DE321D">
        <w:tc>
          <w:tcPr>
            <w:tcW w:w="513" w:type="dxa"/>
          </w:tcPr>
          <w:p w:rsidR="00070CF7" w:rsidRPr="00623762" w:rsidRDefault="00070CF7" w:rsidP="00DE32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3762">
              <w:rPr>
                <w:sz w:val="24"/>
                <w:szCs w:val="24"/>
              </w:rPr>
              <w:t>2.</w:t>
            </w:r>
          </w:p>
        </w:tc>
        <w:tc>
          <w:tcPr>
            <w:tcW w:w="1827" w:type="dxa"/>
          </w:tcPr>
          <w:p w:rsidR="00070CF7" w:rsidRPr="00623762" w:rsidRDefault="00070CF7" w:rsidP="00DE32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3762">
              <w:rPr>
                <w:sz w:val="24"/>
                <w:szCs w:val="24"/>
              </w:rPr>
              <w:t xml:space="preserve">МБДОУ </w:t>
            </w:r>
          </w:p>
          <w:p w:rsidR="00070CF7" w:rsidRPr="00623762" w:rsidRDefault="00070CF7" w:rsidP="00DE32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«Детский сад»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арага</w:t>
            </w:r>
            <w:proofErr w:type="spellEnd"/>
          </w:p>
        </w:tc>
        <w:tc>
          <w:tcPr>
            <w:tcW w:w="1800" w:type="dxa"/>
          </w:tcPr>
          <w:p w:rsidR="00070CF7" w:rsidRPr="00623762" w:rsidRDefault="00070CF7" w:rsidP="00DE32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Карага, Карагинский район, ул. Обухова д.13</w:t>
            </w:r>
          </w:p>
        </w:tc>
        <w:tc>
          <w:tcPr>
            <w:tcW w:w="1800" w:type="dxa"/>
          </w:tcPr>
          <w:p w:rsidR="00070CF7" w:rsidRPr="00623762" w:rsidRDefault="00070CF7" w:rsidP="00DE32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Юрова Наталья Вячеславовна </w:t>
            </w:r>
          </w:p>
        </w:tc>
        <w:tc>
          <w:tcPr>
            <w:tcW w:w="1240" w:type="dxa"/>
          </w:tcPr>
          <w:p w:rsidR="00070CF7" w:rsidRPr="00623762" w:rsidRDefault="00070CF7" w:rsidP="00DE32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8-(41545) 43-064 </w:t>
            </w:r>
          </w:p>
        </w:tc>
        <w:tc>
          <w:tcPr>
            <w:tcW w:w="3220" w:type="dxa"/>
          </w:tcPr>
          <w:p w:rsidR="00070CF7" w:rsidRPr="00C35448" w:rsidRDefault="00070CF7" w:rsidP="00DE3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</w:rPr>
            </w:pPr>
            <w:r w:rsidRPr="00C35448">
              <w:rPr>
                <w:sz w:val="24"/>
                <w:szCs w:val="24"/>
                <w:u w:val="single"/>
              </w:rPr>
              <w:t>karaga.sad@inbox.ru</w:t>
            </w:r>
          </w:p>
        </w:tc>
      </w:tr>
      <w:tr w:rsidR="00070CF7" w:rsidRPr="00623762" w:rsidTr="00DE321D">
        <w:tc>
          <w:tcPr>
            <w:tcW w:w="513" w:type="dxa"/>
          </w:tcPr>
          <w:p w:rsidR="00070CF7" w:rsidRPr="00623762" w:rsidRDefault="00070CF7" w:rsidP="00DE32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3762">
              <w:rPr>
                <w:sz w:val="24"/>
                <w:szCs w:val="24"/>
              </w:rPr>
              <w:t>3.</w:t>
            </w:r>
          </w:p>
        </w:tc>
        <w:tc>
          <w:tcPr>
            <w:tcW w:w="1827" w:type="dxa"/>
          </w:tcPr>
          <w:p w:rsidR="00070CF7" w:rsidRPr="00623762" w:rsidRDefault="00070CF7" w:rsidP="00DE32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3762">
              <w:rPr>
                <w:sz w:val="24"/>
                <w:szCs w:val="24"/>
              </w:rPr>
              <w:t xml:space="preserve">МБДОУ </w:t>
            </w:r>
          </w:p>
          <w:p w:rsidR="00070CF7" w:rsidRPr="00623762" w:rsidRDefault="00070CF7" w:rsidP="00DE32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«Детский сад» с.Ивашка</w:t>
            </w:r>
          </w:p>
        </w:tc>
        <w:tc>
          <w:tcPr>
            <w:tcW w:w="1800" w:type="dxa"/>
          </w:tcPr>
          <w:p w:rsidR="00070CF7" w:rsidRPr="00623762" w:rsidRDefault="00070CF7" w:rsidP="00DE32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Ивашка, Карагинский район, ул. </w:t>
            </w:r>
            <w:proofErr w:type="gramStart"/>
            <w:r>
              <w:rPr>
                <w:sz w:val="24"/>
                <w:szCs w:val="24"/>
              </w:rPr>
              <w:t>Школьная</w:t>
            </w:r>
            <w:proofErr w:type="gramEnd"/>
            <w:r>
              <w:rPr>
                <w:sz w:val="24"/>
                <w:szCs w:val="24"/>
              </w:rPr>
              <w:t xml:space="preserve"> д.18</w:t>
            </w:r>
          </w:p>
        </w:tc>
        <w:tc>
          <w:tcPr>
            <w:tcW w:w="1800" w:type="dxa"/>
          </w:tcPr>
          <w:p w:rsidR="00070CF7" w:rsidRPr="00623762" w:rsidRDefault="00070CF7" w:rsidP="00DE32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Добровольский Ян Александрович </w:t>
            </w:r>
          </w:p>
        </w:tc>
        <w:tc>
          <w:tcPr>
            <w:tcW w:w="1240" w:type="dxa"/>
          </w:tcPr>
          <w:p w:rsidR="00070CF7" w:rsidRPr="00623762" w:rsidRDefault="00070CF7" w:rsidP="00DE32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8-(41545) 42-253 </w:t>
            </w:r>
          </w:p>
        </w:tc>
        <w:tc>
          <w:tcPr>
            <w:tcW w:w="3220" w:type="dxa"/>
          </w:tcPr>
          <w:p w:rsidR="00070CF7" w:rsidRPr="009B779B" w:rsidRDefault="00A53A58" w:rsidP="00DE3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13" w:history="1">
              <w:r w:rsidR="00070CF7" w:rsidRPr="009B779B">
                <w:rPr>
                  <w:rStyle w:val="a3"/>
                  <w:sz w:val="24"/>
                  <w:szCs w:val="24"/>
                  <w:lang w:val="en-US"/>
                </w:rPr>
                <w:t>d</w:t>
              </w:r>
              <w:r w:rsidR="00070CF7" w:rsidRPr="009B779B">
                <w:rPr>
                  <w:rStyle w:val="a3"/>
                  <w:sz w:val="24"/>
                  <w:szCs w:val="24"/>
                </w:rPr>
                <w:t>-</w:t>
              </w:r>
              <w:r w:rsidR="00070CF7" w:rsidRPr="009B779B">
                <w:rPr>
                  <w:rStyle w:val="a3"/>
                  <w:sz w:val="24"/>
                  <w:szCs w:val="24"/>
                  <w:lang w:val="en-US"/>
                </w:rPr>
                <w:t>sad</w:t>
              </w:r>
              <w:r w:rsidR="00070CF7" w:rsidRPr="009B779B">
                <w:rPr>
                  <w:rStyle w:val="a3"/>
                  <w:sz w:val="24"/>
                  <w:szCs w:val="24"/>
                </w:rPr>
                <w:t>-</w:t>
              </w:r>
              <w:r w:rsidR="00070CF7" w:rsidRPr="009B779B">
                <w:rPr>
                  <w:rStyle w:val="a3"/>
                  <w:sz w:val="24"/>
                  <w:szCs w:val="24"/>
                  <w:lang w:val="en-US"/>
                </w:rPr>
                <w:t>iv</w:t>
              </w:r>
              <w:r w:rsidR="00070CF7" w:rsidRPr="009B779B">
                <w:rPr>
                  <w:rStyle w:val="a3"/>
                  <w:sz w:val="24"/>
                  <w:szCs w:val="24"/>
                </w:rPr>
                <w:t>@</w:t>
              </w:r>
              <w:r w:rsidR="00070CF7" w:rsidRPr="009B779B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="00070CF7" w:rsidRPr="009B779B">
                <w:rPr>
                  <w:rStyle w:val="a3"/>
                  <w:sz w:val="24"/>
                  <w:szCs w:val="24"/>
                </w:rPr>
                <w:t>.</w:t>
              </w:r>
              <w:r w:rsidR="00070CF7" w:rsidRPr="009B779B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70CF7" w:rsidRPr="00623762" w:rsidTr="00DE321D">
        <w:tc>
          <w:tcPr>
            <w:tcW w:w="513" w:type="dxa"/>
          </w:tcPr>
          <w:p w:rsidR="00070CF7" w:rsidRPr="00623762" w:rsidRDefault="00070CF7" w:rsidP="00DE32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3762">
              <w:rPr>
                <w:sz w:val="24"/>
                <w:szCs w:val="24"/>
              </w:rPr>
              <w:t>4.</w:t>
            </w:r>
          </w:p>
        </w:tc>
        <w:tc>
          <w:tcPr>
            <w:tcW w:w="1827" w:type="dxa"/>
          </w:tcPr>
          <w:p w:rsidR="00070CF7" w:rsidRPr="00623762" w:rsidRDefault="00070CF7" w:rsidP="00DE32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3762">
              <w:rPr>
                <w:sz w:val="24"/>
                <w:szCs w:val="24"/>
              </w:rPr>
              <w:t xml:space="preserve">МБДОУ </w:t>
            </w:r>
          </w:p>
          <w:p w:rsidR="00070CF7" w:rsidRPr="00623762" w:rsidRDefault="00070CF7" w:rsidP="00DE32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«Детский сад» с. Тымлат</w:t>
            </w:r>
          </w:p>
        </w:tc>
        <w:tc>
          <w:tcPr>
            <w:tcW w:w="1800" w:type="dxa"/>
          </w:tcPr>
          <w:p w:rsidR="00070CF7" w:rsidRPr="00623762" w:rsidRDefault="00070CF7" w:rsidP="00DE32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Тымлат, Карагинский район, ул. Чечулина д.7 </w:t>
            </w:r>
          </w:p>
        </w:tc>
        <w:tc>
          <w:tcPr>
            <w:tcW w:w="1800" w:type="dxa"/>
          </w:tcPr>
          <w:p w:rsidR="00070CF7" w:rsidRPr="00623762" w:rsidRDefault="00070CF7" w:rsidP="00DE32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Свищенкова</w:t>
            </w:r>
            <w:proofErr w:type="spellEnd"/>
            <w:r>
              <w:rPr>
                <w:sz w:val="24"/>
                <w:szCs w:val="24"/>
              </w:rPr>
              <w:t xml:space="preserve"> Лидия Петровна </w:t>
            </w:r>
          </w:p>
        </w:tc>
        <w:tc>
          <w:tcPr>
            <w:tcW w:w="1240" w:type="dxa"/>
          </w:tcPr>
          <w:p w:rsidR="00070CF7" w:rsidRPr="00623762" w:rsidRDefault="00070CF7" w:rsidP="00DE32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8-(41545) 46-019 </w:t>
            </w:r>
          </w:p>
        </w:tc>
        <w:tc>
          <w:tcPr>
            <w:tcW w:w="3220" w:type="dxa"/>
          </w:tcPr>
          <w:p w:rsidR="00070CF7" w:rsidRPr="009B779B" w:rsidRDefault="00A53A58" w:rsidP="00DE321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hyperlink r:id="rId14" w:history="1">
              <w:r w:rsidR="00070CF7" w:rsidRPr="009B779B">
                <w:rPr>
                  <w:rStyle w:val="a3"/>
                  <w:sz w:val="24"/>
                  <w:szCs w:val="24"/>
                  <w:lang w:val="en-US"/>
                </w:rPr>
                <w:t>stymlat@mail.ru</w:t>
              </w:r>
            </w:hyperlink>
          </w:p>
          <w:p w:rsidR="00070CF7" w:rsidRPr="00623762" w:rsidRDefault="00070CF7" w:rsidP="00DE32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70CF7" w:rsidRPr="00623762" w:rsidTr="00DE321D">
        <w:tc>
          <w:tcPr>
            <w:tcW w:w="513" w:type="dxa"/>
          </w:tcPr>
          <w:p w:rsidR="00070CF7" w:rsidRPr="00623762" w:rsidRDefault="00070CF7" w:rsidP="00DE32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3762">
              <w:rPr>
                <w:sz w:val="24"/>
                <w:szCs w:val="24"/>
              </w:rPr>
              <w:t>5.</w:t>
            </w:r>
          </w:p>
        </w:tc>
        <w:tc>
          <w:tcPr>
            <w:tcW w:w="1827" w:type="dxa"/>
          </w:tcPr>
          <w:p w:rsidR="00070CF7" w:rsidRPr="00623762" w:rsidRDefault="00070CF7" w:rsidP="00DE32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3762">
              <w:rPr>
                <w:sz w:val="24"/>
                <w:szCs w:val="24"/>
              </w:rPr>
              <w:t xml:space="preserve">МБДОУ </w:t>
            </w:r>
            <w:r>
              <w:rPr>
                <w:sz w:val="24"/>
                <w:szCs w:val="24"/>
              </w:rPr>
              <w:t>«Детский сад» с. Ильпырское</w:t>
            </w:r>
          </w:p>
        </w:tc>
        <w:tc>
          <w:tcPr>
            <w:tcW w:w="1800" w:type="dxa"/>
          </w:tcPr>
          <w:p w:rsidR="00070CF7" w:rsidRPr="00623762" w:rsidRDefault="00070CF7" w:rsidP="00DE32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Ильпырское, Карагинский район,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 xml:space="preserve"> д.10</w:t>
            </w:r>
          </w:p>
        </w:tc>
        <w:tc>
          <w:tcPr>
            <w:tcW w:w="1800" w:type="dxa"/>
          </w:tcPr>
          <w:p w:rsidR="00070CF7" w:rsidRPr="00623762" w:rsidRDefault="00070CF7" w:rsidP="00DE32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Яганова</w:t>
            </w:r>
            <w:proofErr w:type="spellEnd"/>
            <w:r>
              <w:rPr>
                <w:sz w:val="24"/>
                <w:szCs w:val="24"/>
              </w:rPr>
              <w:t xml:space="preserve"> Евгения Яковлевна </w:t>
            </w:r>
          </w:p>
        </w:tc>
        <w:tc>
          <w:tcPr>
            <w:tcW w:w="1240" w:type="dxa"/>
          </w:tcPr>
          <w:p w:rsidR="00070CF7" w:rsidRPr="00623762" w:rsidRDefault="00070CF7" w:rsidP="00DE32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8-(41545) 44-090 </w:t>
            </w:r>
          </w:p>
        </w:tc>
        <w:tc>
          <w:tcPr>
            <w:tcW w:w="3220" w:type="dxa"/>
          </w:tcPr>
          <w:p w:rsidR="00070CF7" w:rsidRPr="009B779B" w:rsidRDefault="00A53A58" w:rsidP="00DE321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hyperlink r:id="rId15" w:history="1">
              <w:r w:rsidR="00070CF7" w:rsidRPr="009B779B">
                <w:rPr>
                  <w:rStyle w:val="a3"/>
                  <w:sz w:val="24"/>
                  <w:szCs w:val="24"/>
                  <w:lang w:val="en-US"/>
                </w:rPr>
                <w:t>ilpir-detsad@mail.ru</w:t>
              </w:r>
            </w:hyperlink>
          </w:p>
          <w:p w:rsidR="00070CF7" w:rsidRPr="00623762" w:rsidRDefault="00070CF7" w:rsidP="00DE32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46E93" w:rsidRDefault="00D46E93" w:rsidP="00D46E93">
      <w:pPr>
        <w:pStyle w:val="11"/>
        <w:spacing w:line="276" w:lineRule="auto"/>
        <w:jc w:val="both"/>
      </w:pPr>
      <w:r>
        <w:t xml:space="preserve">      </w:t>
      </w:r>
    </w:p>
    <w:p w:rsidR="00E45E92" w:rsidRDefault="00E45E92" w:rsidP="00157924">
      <w:pPr>
        <w:pStyle w:val="11"/>
        <w:spacing w:line="276" w:lineRule="auto"/>
        <w:ind w:firstLine="567"/>
        <w:jc w:val="both"/>
      </w:pPr>
      <w:r>
        <w:lastRenderedPageBreak/>
        <w:t>График приема посетителей:</w:t>
      </w:r>
    </w:p>
    <w:p w:rsidR="00E45E92" w:rsidRDefault="00E45E92" w:rsidP="00157924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По</w:t>
      </w:r>
      <w:r w:rsidR="00070CF7">
        <w:t>недельник – пятница с 9.00 до 18</w:t>
      </w:r>
      <w:r>
        <w:t>.00</w:t>
      </w:r>
    </w:p>
    <w:p w:rsidR="00E45E92" w:rsidRDefault="00070CF7" w:rsidP="00157924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Обеденный перерыв: 13</w:t>
      </w:r>
      <w:r w:rsidR="00E45E92">
        <w:t>.00-14.00.</w:t>
      </w:r>
    </w:p>
    <w:p w:rsidR="00E45E92" w:rsidRDefault="00E45E92" w:rsidP="00157924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C00000"/>
        </w:rPr>
      </w:pPr>
      <w:r>
        <w:t>Выходные дни – суббота, воскресенье</w:t>
      </w:r>
      <w:r>
        <w:rPr>
          <w:color w:val="C00000"/>
        </w:rPr>
        <w:t>.</w:t>
      </w:r>
    </w:p>
    <w:p w:rsidR="00E45E92" w:rsidRDefault="00D46E93" w:rsidP="00157924">
      <w:pPr>
        <w:pStyle w:val="11"/>
        <w:spacing w:line="276" w:lineRule="auto"/>
        <w:ind w:firstLine="567"/>
        <w:jc w:val="both"/>
      </w:pPr>
      <w:r>
        <w:t>1.3.4.</w:t>
      </w:r>
      <w:r w:rsidR="00157924">
        <w:tab/>
      </w:r>
      <w:r w:rsidR="00E45E92">
        <w:t>информация о муниципальной услуге, процедуре ее предоставления представляется:</w:t>
      </w:r>
    </w:p>
    <w:p w:rsidR="00E45E92" w:rsidRDefault="00E45E92" w:rsidP="00157924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- непосредственно специалистами Управления образования, работниками образовательных учреждений;</w:t>
      </w:r>
    </w:p>
    <w:p w:rsidR="00E45E92" w:rsidRDefault="00E45E92" w:rsidP="00157924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- с использованием средств телефонной связи и электронного информирования;</w:t>
      </w:r>
    </w:p>
    <w:p w:rsidR="00E45E92" w:rsidRDefault="00E45E92" w:rsidP="00157924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- посредством размещения в информационно-телекоммуникационных сетях общего пользования (в том числе в сети Интернет), публикаций в средствах массовой информации, издания информационных материалов (брошюр, буклетов), на стендах в помещении </w:t>
      </w:r>
      <w:r w:rsidR="00070CF7">
        <w:t>администрации Карагинского муниципального района</w:t>
      </w:r>
      <w:r>
        <w:t>, образовательных учреждений;</w:t>
      </w:r>
    </w:p>
    <w:p w:rsidR="00D46E93" w:rsidRPr="00D46E93" w:rsidRDefault="00D46E93" w:rsidP="00157924">
      <w:pPr>
        <w:pStyle w:val="Default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D46E9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>. Предоставление информации  многофункциональным центром</w:t>
      </w:r>
      <w:r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 и размещение информационных материалов </w:t>
      </w:r>
      <w:r>
        <w:rPr>
          <w:rFonts w:ascii="Times New Roman" w:hAnsi="Times New Roman" w:cs="Times New Roman"/>
          <w:color w:val="auto"/>
          <w:sz w:val="28"/>
          <w:szCs w:val="28"/>
        </w:rPr>
        <w:t>в помещениях многофункционального центра</w:t>
      </w:r>
      <w:r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осуществляется на основании согл</w:t>
      </w:r>
      <w:r>
        <w:rPr>
          <w:rFonts w:ascii="Times New Roman" w:hAnsi="Times New Roman" w:cs="Times New Roman"/>
          <w:color w:val="auto"/>
          <w:sz w:val="28"/>
          <w:szCs w:val="28"/>
        </w:rPr>
        <w:t>ашения, заключенного между этим центром</w:t>
      </w:r>
      <w:r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 и Администрацией </w:t>
      </w:r>
      <w:r w:rsidRPr="00D46E93">
        <w:rPr>
          <w:rFonts w:ascii="Times New Roman" w:hAnsi="Times New Roman" w:cs="Times New Roman"/>
          <w:iCs/>
          <w:color w:val="auto"/>
          <w:sz w:val="28"/>
          <w:szCs w:val="28"/>
        </w:rPr>
        <w:t>Карагинского муниципального района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,</w:t>
      </w:r>
      <w:r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 с учетом требований настоящего Регламента. </w:t>
      </w:r>
    </w:p>
    <w:p w:rsidR="00E45E92" w:rsidRDefault="00D46E93" w:rsidP="00157924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1.3.5.</w:t>
      </w:r>
      <w:r w:rsidR="00157924">
        <w:tab/>
        <w:t>Д</w:t>
      </w:r>
      <w:r w:rsidR="00E45E92">
        <w:t>ля получения информации о муниципальной услуге, процедуре ее предоставления, ходе предоставления муниципальной услуги заинтересованные лица вправе обращаться:</w:t>
      </w:r>
    </w:p>
    <w:p w:rsidR="00E45E92" w:rsidRDefault="00E45E92" w:rsidP="00157924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- в устной форме лично или по телефону к специалистам образовательного учреждения, Управления образования, участвующим в предоставлении муниципальной услуги;</w:t>
      </w:r>
    </w:p>
    <w:p w:rsidR="00E45E92" w:rsidRDefault="00E45E92" w:rsidP="00157924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- в письменной форме лично или почтой в адрес образовательного учреждения, Управления </w:t>
      </w:r>
      <w:proofErr w:type="gramStart"/>
      <w:r>
        <w:t>образования</w:t>
      </w:r>
      <w:proofErr w:type="gramEnd"/>
      <w:r>
        <w:t xml:space="preserve"> в том числе по электронной почте.</w:t>
      </w:r>
    </w:p>
    <w:p w:rsidR="00E45E92" w:rsidRDefault="00E45E92" w:rsidP="00157924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1.4.</w:t>
      </w:r>
      <w:r w:rsidR="00157924">
        <w:tab/>
      </w:r>
      <w:r>
        <w:t>Информирование заявителей проводится в трех формах: устное письменное и в электронном виде.</w:t>
      </w:r>
    </w:p>
    <w:p w:rsidR="00E45E92" w:rsidRDefault="00E45E92" w:rsidP="00157924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При ответах на телефонные звонки и обращения заявителей лично в приемные часы специалисты образовательного учреждения, Управления образования, участвующие в предоставлении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E45E92" w:rsidRDefault="00E45E92" w:rsidP="00157924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При невозможности специалиста, принявшего звонок, самостоятельно ответить на поставленные вопросы, заявителю сообщается телефонный номер, по которому можно получить интересующую его информацию.</w:t>
      </w:r>
    </w:p>
    <w:p w:rsidR="00E45E92" w:rsidRDefault="00E45E92" w:rsidP="00157924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Устное информирование заявителя осуществляется не более 15 минут.</w:t>
      </w:r>
    </w:p>
    <w:p w:rsidR="00E45E92" w:rsidRDefault="00E45E92" w:rsidP="00157924">
      <w:pPr>
        <w:autoSpaceDE w:val="0"/>
        <w:autoSpaceDN w:val="0"/>
        <w:adjustRightInd w:val="0"/>
        <w:spacing w:line="276" w:lineRule="auto"/>
        <w:ind w:firstLine="567"/>
        <w:jc w:val="both"/>
      </w:pPr>
      <w:r>
        <w:lastRenderedPageBreak/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E45E92" w:rsidRDefault="00E45E92" w:rsidP="00157924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E45E92" w:rsidRDefault="00E45E92" w:rsidP="00157924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Ответ на обращение дается в течение 30 дней со дня регистрации письменного обращения в Управлении образования, образовательном учреждении.</w:t>
      </w:r>
    </w:p>
    <w:p w:rsidR="00E45E92" w:rsidRDefault="00E45E92" w:rsidP="00157924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Специалисты образовательного учреждения, Управления образования, участвующие в предоставлении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73222B" w:rsidRDefault="00E45E92" w:rsidP="00157924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Письменный ответ на обращение, содержащий фамилию, имя, отчество и номер телефона исполнителя, подписывается руководителем Управления образования, образовательного учрежден</w:t>
      </w:r>
      <w:r w:rsidR="0073222B">
        <w:t xml:space="preserve">ия либо уполномоченным им лицом. </w:t>
      </w:r>
    </w:p>
    <w:p w:rsidR="0073222B" w:rsidRPr="0073222B" w:rsidRDefault="0073222B" w:rsidP="00157924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73222B">
        <w:rPr>
          <w:rFonts w:ascii="Times New Roman" w:hAnsi="Times New Roman" w:cs="Times New Roman"/>
          <w:color w:val="auto"/>
          <w:sz w:val="28"/>
          <w:szCs w:val="28"/>
        </w:rPr>
        <w:t xml:space="preserve"> ответе на письменное обращение, отправленное посредством почтовой связи или электронной почты в адрес </w:t>
      </w:r>
      <w:r w:rsidRPr="0073222B">
        <w:rPr>
          <w:rFonts w:ascii="Times New Roman" w:hAnsi="Times New Roman" w:cs="Times New Roman"/>
          <w:iCs/>
          <w:color w:val="auto"/>
          <w:sz w:val="28"/>
          <w:szCs w:val="28"/>
        </w:rPr>
        <w:t>Управления образования</w:t>
      </w:r>
      <w:r w:rsidRPr="0073222B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73222B">
        <w:rPr>
          <w:rFonts w:ascii="Times New Roman" w:hAnsi="Times New Roman" w:cs="Times New Roman"/>
          <w:color w:val="auto"/>
          <w:sz w:val="28"/>
          <w:szCs w:val="28"/>
        </w:rPr>
        <w:t xml:space="preserve">или в образовательные учреждения </w:t>
      </w:r>
      <w:r w:rsidRPr="0073222B">
        <w:rPr>
          <w:rFonts w:ascii="Times New Roman" w:hAnsi="Times New Roman" w:cs="Times New Roman"/>
          <w:iCs/>
          <w:color w:val="auto"/>
          <w:sz w:val="28"/>
          <w:szCs w:val="28"/>
        </w:rPr>
        <w:t>Карагинского муниципального района</w:t>
      </w:r>
      <w:r w:rsidRPr="0073222B">
        <w:rPr>
          <w:rFonts w:ascii="Times New Roman" w:hAnsi="Times New Roman" w:cs="Times New Roman"/>
          <w:color w:val="auto"/>
          <w:sz w:val="28"/>
          <w:szCs w:val="28"/>
        </w:rPr>
        <w:t>, реализующие программы дошкольного, начального общего, основного общего, среднего (полного) общего, дополнительного образования. Адреса электронной почты размещаютс</w:t>
      </w:r>
      <w:r>
        <w:rPr>
          <w:rFonts w:ascii="Times New Roman" w:hAnsi="Times New Roman" w:cs="Times New Roman"/>
          <w:color w:val="auto"/>
          <w:sz w:val="28"/>
          <w:szCs w:val="28"/>
        </w:rPr>
        <w:t>я в сети Интернет на официальном сайте</w:t>
      </w:r>
      <w:r w:rsidRPr="007322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57924"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>дминистрации Карагинского муниципального района.</w:t>
      </w:r>
    </w:p>
    <w:p w:rsidR="00FF6AB2" w:rsidRPr="00FF6AB2" w:rsidRDefault="00157924" w:rsidP="00157924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73222B" w:rsidRPr="0073222B">
        <w:rPr>
          <w:rFonts w:ascii="Times New Roman" w:hAnsi="Times New Roman" w:cs="Times New Roman"/>
          <w:color w:val="auto"/>
          <w:sz w:val="28"/>
          <w:szCs w:val="28"/>
        </w:rPr>
        <w:t xml:space="preserve"> ответе на письменное обращение, размещенное в информационной системе предос</w:t>
      </w:r>
      <w:r w:rsidR="00FF6AB2">
        <w:rPr>
          <w:rFonts w:ascii="Times New Roman" w:hAnsi="Times New Roman" w:cs="Times New Roman"/>
          <w:color w:val="auto"/>
          <w:sz w:val="28"/>
          <w:szCs w:val="28"/>
        </w:rPr>
        <w:t xml:space="preserve">тавления муниципальных услуг </w:t>
      </w:r>
      <w:r w:rsidR="0073222B" w:rsidRPr="0073222B">
        <w:rPr>
          <w:rFonts w:ascii="Times New Roman" w:hAnsi="Times New Roman" w:cs="Times New Roman"/>
          <w:color w:val="auto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7203E1" w:rsidRPr="004A2C42">
        <w:rPr>
          <w:color w:val="auto"/>
          <w:sz w:val="28"/>
          <w:szCs w:val="28"/>
        </w:rPr>
        <w:t xml:space="preserve"> </w:t>
      </w:r>
      <w:r w:rsidR="007203E1" w:rsidRPr="007203E1">
        <w:rPr>
          <w:rFonts w:ascii="Times New Roman" w:hAnsi="Times New Roman" w:cs="Times New Roman"/>
          <w:color w:val="auto"/>
          <w:sz w:val="28"/>
          <w:szCs w:val="28"/>
          <w:u w:val="single"/>
        </w:rPr>
        <w:t>(</w:t>
      </w:r>
      <w:proofErr w:type="spellStart"/>
      <w:r w:rsidR="007203E1" w:rsidRPr="007203E1">
        <w:rPr>
          <w:rFonts w:ascii="Times New Roman" w:hAnsi="Times New Roman" w:cs="Times New Roman"/>
          <w:color w:val="auto"/>
          <w:sz w:val="28"/>
          <w:szCs w:val="28"/>
          <w:u w:val="single"/>
        </w:rPr>
        <w:t>gosuslugi.ru</w:t>
      </w:r>
      <w:proofErr w:type="spellEnd"/>
      <w:r w:rsidR="007203E1" w:rsidRPr="007203E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) (далее - Единый портал); </w:t>
      </w:r>
      <w:r w:rsidR="00FF6AB2" w:rsidRPr="00FF6AB2">
        <w:rPr>
          <w:rFonts w:ascii="Times New Roman" w:hAnsi="Times New Roman" w:cs="Times New Roman"/>
          <w:color w:val="auto"/>
          <w:sz w:val="28"/>
          <w:szCs w:val="28"/>
        </w:rPr>
        <w:t>на портале региональных и муниципальных услуг субъекта Российской Федерации (</w:t>
      </w:r>
      <w:proofErr w:type="spellStart"/>
      <w:r w:rsidR="00FF6AB2" w:rsidRPr="00FF6AB2">
        <w:rPr>
          <w:rFonts w:ascii="Times New Roman" w:hAnsi="Times New Roman" w:cs="Times New Roman"/>
          <w:color w:val="auto"/>
          <w:sz w:val="28"/>
          <w:szCs w:val="28"/>
          <w:lang w:val="en-US"/>
        </w:rPr>
        <w:t>pgu</w:t>
      </w:r>
      <w:proofErr w:type="spellEnd"/>
      <w:r w:rsidR="00FF6AB2" w:rsidRPr="00FF6AB2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FF6AB2" w:rsidRPr="00FF6AB2">
        <w:rPr>
          <w:rFonts w:ascii="Times New Roman" w:hAnsi="Times New Roman" w:cs="Times New Roman"/>
          <w:color w:val="auto"/>
          <w:sz w:val="28"/>
          <w:szCs w:val="28"/>
          <w:lang w:val="en-US"/>
        </w:rPr>
        <w:t>kamgov</w:t>
      </w:r>
      <w:proofErr w:type="spellEnd"/>
      <w:r w:rsidR="00FF6AB2" w:rsidRPr="00FF6AB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F6AB2" w:rsidRPr="00FF6AB2">
        <w:rPr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r w:rsidR="00FF6AB2" w:rsidRPr="00FF6AB2">
        <w:rPr>
          <w:rFonts w:ascii="Times New Roman" w:hAnsi="Times New Roman" w:cs="Times New Roman"/>
          <w:color w:val="auto"/>
          <w:sz w:val="28"/>
          <w:szCs w:val="28"/>
        </w:rPr>
        <w:t xml:space="preserve">) (далее – Региональный портал); </w:t>
      </w:r>
    </w:p>
    <w:p w:rsidR="0073222B" w:rsidRPr="00FF6AB2" w:rsidRDefault="0073222B" w:rsidP="001F7582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73222B">
        <w:rPr>
          <w:rFonts w:ascii="Times New Roman" w:hAnsi="Times New Roman" w:cs="Times New Roman"/>
          <w:color w:val="auto"/>
          <w:sz w:val="28"/>
          <w:szCs w:val="28"/>
        </w:rPr>
        <w:t>Письменное обращение о порядке предоставления муниципальной услуги, а также обращение, составленное заявителем в информационной системе предоставления муниципальных услуг в электронном виде (или федеральной государственной информационной системе «Единый портал государственных и</w:t>
      </w:r>
      <w:r w:rsidR="007203E1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муниципальных услуг </w:t>
      </w:r>
      <w:r w:rsidR="007203E1" w:rsidRPr="007203E1">
        <w:rPr>
          <w:rFonts w:ascii="Times New Roman" w:hAnsi="Times New Roman" w:cs="Times New Roman"/>
          <w:color w:val="auto"/>
          <w:sz w:val="28"/>
          <w:szCs w:val="28"/>
        </w:rPr>
        <w:t>(функций)  (</w:t>
      </w:r>
      <w:proofErr w:type="spellStart"/>
      <w:r w:rsidR="007203E1" w:rsidRPr="007203E1">
        <w:rPr>
          <w:rFonts w:ascii="Times New Roman" w:hAnsi="Times New Roman" w:cs="Times New Roman"/>
          <w:color w:val="auto"/>
          <w:sz w:val="28"/>
          <w:szCs w:val="28"/>
        </w:rPr>
        <w:t>gosuslugi.ru</w:t>
      </w:r>
      <w:proofErr w:type="spellEnd"/>
      <w:r w:rsidR="007203E1" w:rsidRPr="007203E1">
        <w:rPr>
          <w:rFonts w:ascii="Times New Roman" w:hAnsi="Times New Roman" w:cs="Times New Roman"/>
          <w:color w:val="auto"/>
          <w:sz w:val="28"/>
          <w:szCs w:val="28"/>
        </w:rPr>
        <w:t>) (далее - Единый портал);</w:t>
      </w:r>
      <w:r w:rsidR="007203E1" w:rsidRPr="004A2C42">
        <w:rPr>
          <w:color w:val="auto"/>
          <w:sz w:val="28"/>
          <w:szCs w:val="28"/>
        </w:rPr>
        <w:t xml:space="preserve"> </w:t>
      </w:r>
      <w:r w:rsidR="00FF6AB2" w:rsidRPr="00FF6AB2">
        <w:rPr>
          <w:rFonts w:ascii="Times New Roman" w:hAnsi="Times New Roman" w:cs="Times New Roman"/>
          <w:color w:val="auto"/>
          <w:sz w:val="28"/>
          <w:szCs w:val="28"/>
        </w:rPr>
        <w:t>на портале региональных и муниципальных услуг субъекта Российской Федерации (</w:t>
      </w:r>
      <w:proofErr w:type="spellStart"/>
      <w:r w:rsidR="00FF6AB2" w:rsidRPr="00FF6AB2">
        <w:rPr>
          <w:rFonts w:ascii="Times New Roman" w:hAnsi="Times New Roman" w:cs="Times New Roman"/>
          <w:color w:val="auto"/>
          <w:sz w:val="28"/>
          <w:szCs w:val="28"/>
          <w:lang w:val="en-US"/>
        </w:rPr>
        <w:t>pgu</w:t>
      </w:r>
      <w:proofErr w:type="spellEnd"/>
      <w:r w:rsidR="00FF6AB2" w:rsidRPr="00FF6AB2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FF6AB2" w:rsidRPr="00FF6AB2">
        <w:rPr>
          <w:rFonts w:ascii="Times New Roman" w:hAnsi="Times New Roman" w:cs="Times New Roman"/>
          <w:color w:val="auto"/>
          <w:sz w:val="28"/>
          <w:szCs w:val="28"/>
          <w:lang w:val="en-US"/>
        </w:rPr>
        <w:t>kamgov</w:t>
      </w:r>
      <w:proofErr w:type="spellEnd"/>
      <w:r w:rsidR="00FF6AB2" w:rsidRPr="00FF6AB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F6AB2" w:rsidRPr="00FF6AB2">
        <w:rPr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r w:rsidR="00FF6AB2" w:rsidRPr="00FF6AB2">
        <w:rPr>
          <w:rFonts w:ascii="Times New Roman" w:hAnsi="Times New Roman" w:cs="Times New Roman"/>
          <w:color w:val="auto"/>
          <w:sz w:val="28"/>
          <w:szCs w:val="28"/>
        </w:rPr>
        <w:t>) (далее – Региональный портал);</w:t>
      </w:r>
      <w:proofErr w:type="gramEnd"/>
      <w:r w:rsidR="00FF6AB2" w:rsidRPr="00FF6AB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203E1">
        <w:rPr>
          <w:rFonts w:ascii="Times New Roman" w:hAnsi="Times New Roman" w:cs="Times New Roman"/>
          <w:color w:val="auto"/>
          <w:sz w:val="28"/>
          <w:szCs w:val="28"/>
        </w:rPr>
        <w:t xml:space="preserve"> составляется в свободной форме и содержит следующие сведения: </w:t>
      </w:r>
    </w:p>
    <w:p w:rsidR="0073222B" w:rsidRPr="0073222B" w:rsidRDefault="001F7582" w:rsidP="0073222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73222B" w:rsidRPr="0073222B">
        <w:rPr>
          <w:rFonts w:ascii="Times New Roman" w:hAnsi="Times New Roman" w:cs="Times New Roman"/>
          <w:color w:val="auto"/>
          <w:sz w:val="28"/>
          <w:szCs w:val="28"/>
        </w:rPr>
        <w:t xml:space="preserve"> ФИО заявителя; </w:t>
      </w:r>
    </w:p>
    <w:p w:rsidR="0073222B" w:rsidRPr="0073222B" w:rsidRDefault="001F7582" w:rsidP="0073222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73222B" w:rsidRPr="0073222B">
        <w:rPr>
          <w:rFonts w:ascii="Times New Roman" w:hAnsi="Times New Roman" w:cs="Times New Roman"/>
          <w:color w:val="auto"/>
          <w:sz w:val="28"/>
          <w:szCs w:val="28"/>
        </w:rPr>
        <w:t xml:space="preserve"> адрес проживания заявителя; </w:t>
      </w:r>
    </w:p>
    <w:p w:rsidR="0073222B" w:rsidRPr="0073222B" w:rsidRDefault="001F7582" w:rsidP="001F758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ab/>
        <w:t>-</w:t>
      </w:r>
      <w:r w:rsidR="0073222B" w:rsidRPr="0073222B">
        <w:rPr>
          <w:rFonts w:ascii="Times New Roman" w:hAnsi="Times New Roman" w:cs="Times New Roman"/>
          <w:color w:val="auto"/>
          <w:sz w:val="28"/>
          <w:szCs w:val="28"/>
        </w:rPr>
        <w:t xml:space="preserve"> содержание обращения / просьба предоставить информационные материалы; </w:t>
      </w:r>
    </w:p>
    <w:p w:rsidR="0073222B" w:rsidRPr="0073222B" w:rsidRDefault="001F7582" w:rsidP="0073222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73222B" w:rsidRPr="0073222B">
        <w:rPr>
          <w:rFonts w:ascii="Times New Roman" w:hAnsi="Times New Roman" w:cs="Times New Roman"/>
          <w:color w:val="auto"/>
          <w:sz w:val="28"/>
          <w:szCs w:val="28"/>
        </w:rPr>
        <w:t xml:space="preserve"> дата и время составления обращения; </w:t>
      </w:r>
    </w:p>
    <w:p w:rsidR="0073222B" w:rsidRPr="0073222B" w:rsidRDefault="001F7582" w:rsidP="001F758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73222B" w:rsidRPr="0073222B">
        <w:rPr>
          <w:rFonts w:ascii="Times New Roman" w:hAnsi="Times New Roman" w:cs="Times New Roman"/>
          <w:color w:val="auto"/>
          <w:sz w:val="28"/>
          <w:szCs w:val="28"/>
        </w:rPr>
        <w:t xml:space="preserve"> подпись заявителя (указывается при отправке почтовым отправлением); </w:t>
      </w:r>
    </w:p>
    <w:p w:rsidR="00FF6AB2" w:rsidRPr="00FF6AB2" w:rsidRDefault="001F7582" w:rsidP="001F758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Э</w:t>
      </w:r>
      <w:r w:rsidR="0073222B" w:rsidRPr="0073222B">
        <w:rPr>
          <w:rFonts w:ascii="Times New Roman" w:hAnsi="Times New Roman" w:cs="Times New Roman"/>
          <w:color w:val="auto"/>
          <w:sz w:val="28"/>
          <w:szCs w:val="28"/>
        </w:rPr>
        <w:t xml:space="preserve">лектронная подпись заявителя (указывается при отправке обращения электронной почтой или посредством информационной системы предоставления муниципальных услуг в электронном виде (или федеральной государственной информационной системы «Единый портал государственных и </w:t>
      </w:r>
      <w:r w:rsidR="007203E1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муниципальных услуг (функций) </w:t>
      </w:r>
      <w:r w:rsidR="007203E1" w:rsidRPr="007203E1"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spellStart"/>
      <w:r w:rsidR="007203E1" w:rsidRPr="007203E1">
        <w:rPr>
          <w:rFonts w:ascii="Times New Roman" w:hAnsi="Times New Roman" w:cs="Times New Roman"/>
          <w:color w:val="auto"/>
          <w:sz w:val="28"/>
          <w:szCs w:val="28"/>
        </w:rPr>
        <w:t>gosuslugi.ru</w:t>
      </w:r>
      <w:proofErr w:type="spellEnd"/>
      <w:r w:rsidR="007203E1" w:rsidRPr="007203E1">
        <w:rPr>
          <w:rFonts w:ascii="Times New Roman" w:hAnsi="Times New Roman" w:cs="Times New Roman"/>
          <w:color w:val="auto"/>
          <w:sz w:val="28"/>
          <w:szCs w:val="28"/>
        </w:rPr>
        <w:t>) (далее - Единый портал);</w:t>
      </w:r>
      <w:r w:rsidR="00FF6AB2">
        <w:rPr>
          <w:rFonts w:ascii="Times New Roman" w:hAnsi="Times New Roman" w:cs="Times New Roman"/>
          <w:color w:val="auto"/>
          <w:sz w:val="28"/>
          <w:szCs w:val="28"/>
        </w:rPr>
        <w:t xml:space="preserve"> портал</w:t>
      </w:r>
      <w:r w:rsidR="00FF6AB2" w:rsidRPr="00FF6AB2">
        <w:rPr>
          <w:rFonts w:ascii="Times New Roman" w:hAnsi="Times New Roman" w:cs="Times New Roman"/>
          <w:color w:val="auto"/>
          <w:sz w:val="28"/>
          <w:szCs w:val="28"/>
        </w:rPr>
        <w:t xml:space="preserve"> региональных и муниципальных услуг субъекта Российской Федерации (</w:t>
      </w:r>
      <w:proofErr w:type="spellStart"/>
      <w:r w:rsidR="00FF6AB2" w:rsidRPr="00FF6AB2">
        <w:rPr>
          <w:rFonts w:ascii="Times New Roman" w:hAnsi="Times New Roman" w:cs="Times New Roman"/>
          <w:color w:val="auto"/>
          <w:sz w:val="28"/>
          <w:szCs w:val="28"/>
          <w:lang w:val="en-US"/>
        </w:rPr>
        <w:t>pgu</w:t>
      </w:r>
      <w:proofErr w:type="spellEnd"/>
      <w:r w:rsidR="00FF6AB2" w:rsidRPr="00FF6AB2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FF6AB2" w:rsidRPr="00FF6AB2">
        <w:rPr>
          <w:rFonts w:ascii="Times New Roman" w:hAnsi="Times New Roman" w:cs="Times New Roman"/>
          <w:color w:val="auto"/>
          <w:sz w:val="28"/>
          <w:szCs w:val="28"/>
          <w:lang w:val="en-US"/>
        </w:rPr>
        <w:t>kamgov</w:t>
      </w:r>
      <w:proofErr w:type="spellEnd"/>
      <w:r w:rsidR="00FF6AB2" w:rsidRPr="00FF6AB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F6AB2" w:rsidRPr="00FF6AB2">
        <w:rPr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r w:rsidR="00FF6AB2" w:rsidRPr="00FF6AB2">
        <w:rPr>
          <w:rFonts w:ascii="Times New Roman" w:hAnsi="Times New Roman" w:cs="Times New Roman"/>
          <w:color w:val="auto"/>
          <w:sz w:val="28"/>
          <w:szCs w:val="28"/>
        </w:rPr>
        <w:t xml:space="preserve">) (далее – Региональный портал); </w:t>
      </w:r>
      <w:proofErr w:type="gramEnd"/>
    </w:p>
    <w:p w:rsidR="0073222B" w:rsidRPr="00FF6AB2" w:rsidRDefault="001F7582" w:rsidP="001F758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73222B" w:rsidRPr="0073222B">
        <w:rPr>
          <w:rFonts w:ascii="Times New Roman" w:hAnsi="Times New Roman" w:cs="Times New Roman"/>
          <w:color w:val="auto"/>
          <w:sz w:val="28"/>
          <w:szCs w:val="28"/>
        </w:rPr>
        <w:t xml:space="preserve">Ответ на письменное обращение о порядке предоставления муниципальной услуги отправляется тем же способом, что и полученный запрос, если иное не указано в обращении. </w:t>
      </w:r>
      <w:proofErr w:type="gramStart"/>
      <w:r w:rsidR="0073222B" w:rsidRPr="0073222B">
        <w:rPr>
          <w:rFonts w:ascii="Times New Roman" w:hAnsi="Times New Roman" w:cs="Times New Roman"/>
          <w:color w:val="auto"/>
          <w:sz w:val="28"/>
          <w:szCs w:val="28"/>
        </w:rPr>
        <w:t xml:space="preserve">Ответ на письменное обращение, полученное посредством электронной почты или информационной системы предоставления муниципальных услуг в электронном виде (или федеральной государственной информационной системы «Единый портал государственных и муниципальных услуг (функций)»), </w:t>
      </w:r>
      <w:r w:rsidR="00FF6AB2" w:rsidRPr="00FF6AB2">
        <w:rPr>
          <w:rFonts w:ascii="Times New Roman" w:hAnsi="Times New Roman" w:cs="Times New Roman"/>
          <w:color w:val="auto"/>
          <w:sz w:val="28"/>
          <w:szCs w:val="28"/>
        </w:rPr>
        <w:t>на портале региональных и муниципальных услуг субъекта Российской Федерации (</w:t>
      </w:r>
      <w:proofErr w:type="spellStart"/>
      <w:r w:rsidR="00FF6AB2" w:rsidRPr="00FF6AB2">
        <w:rPr>
          <w:rFonts w:ascii="Times New Roman" w:hAnsi="Times New Roman" w:cs="Times New Roman"/>
          <w:color w:val="auto"/>
          <w:sz w:val="28"/>
          <w:szCs w:val="28"/>
          <w:lang w:val="en-US"/>
        </w:rPr>
        <w:t>pgu</w:t>
      </w:r>
      <w:proofErr w:type="spellEnd"/>
      <w:r w:rsidR="00FF6AB2" w:rsidRPr="00FF6AB2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FF6AB2" w:rsidRPr="00FF6AB2">
        <w:rPr>
          <w:rFonts w:ascii="Times New Roman" w:hAnsi="Times New Roman" w:cs="Times New Roman"/>
          <w:color w:val="auto"/>
          <w:sz w:val="28"/>
          <w:szCs w:val="28"/>
          <w:lang w:val="en-US"/>
        </w:rPr>
        <w:t>kamgov</w:t>
      </w:r>
      <w:proofErr w:type="spellEnd"/>
      <w:r w:rsidR="00FF6AB2" w:rsidRPr="00FF6AB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F6AB2" w:rsidRPr="00FF6AB2">
        <w:rPr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r w:rsidR="00FF6AB2" w:rsidRPr="00FF6AB2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FF6AB2">
        <w:rPr>
          <w:rFonts w:ascii="Times New Roman" w:hAnsi="Times New Roman" w:cs="Times New Roman"/>
          <w:color w:val="auto"/>
          <w:sz w:val="28"/>
          <w:szCs w:val="28"/>
        </w:rPr>
        <w:t xml:space="preserve"> (далее – Региональный портал)  </w:t>
      </w:r>
      <w:r w:rsidR="0073222B" w:rsidRPr="0073222B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предоставляется в течение </w:t>
      </w:r>
      <w:r w:rsidR="0073222B" w:rsidRPr="007203E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1рабочего дня </w:t>
      </w:r>
      <w:r w:rsidR="0073222B" w:rsidRPr="007203E1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3222B" w:rsidRPr="0073222B">
        <w:rPr>
          <w:rFonts w:ascii="Times New Roman" w:hAnsi="Times New Roman" w:cs="Times New Roman"/>
          <w:color w:val="auto"/>
          <w:sz w:val="28"/>
          <w:szCs w:val="28"/>
        </w:rPr>
        <w:t xml:space="preserve"> момента получения обращения. </w:t>
      </w:r>
      <w:proofErr w:type="gramEnd"/>
    </w:p>
    <w:p w:rsidR="00E45E92" w:rsidRDefault="00E45E92" w:rsidP="00E45E92">
      <w:pPr>
        <w:autoSpaceDE w:val="0"/>
        <w:autoSpaceDN w:val="0"/>
        <w:adjustRightInd w:val="0"/>
        <w:spacing w:line="276" w:lineRule="auto"/>
        <w:ind w:firstLine="1134"/>
        <w:jc w:val="both"/>
      </w:pPr>
      <w:r>
        <w:t>В случае если в обращении о предоставлении письменной информации не указаны фамилия имя отчество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FF6AB2" w:rsidRDefault="00FF6AB2" w:rsidP="00E45E92">
      <w:pPr>
        <w:autoSpaceDE w:val="0"/>
        <w:autoSpaceDN w:val="0"/>
        <w:adjustRightInd w:val="0"/>
        <w:spacing w:line="276" w:lineRule="auto"/>
        <w:ind w:firstLine="1134"/>
        <w:jc w:val="both"/>
        <w:outlineLvl w:val="2"/>
        <w:rPr>
          <w:b/>
        </w:rPr>
      </w:pPr>
    </w:p>
    <w:p w:rsidR="00E45E92" w:rsidRDefault="00E45E92" w:rsidP="00E45E92">
      <w:pPr>
        <w:autoSpaceDE w:val="0"/>
        <w:autoSpaceDN w:val="0"/>
        <w:adjustRightInd w:val="0"/>
        <w:spacing w:line="276" w:lineRule="auto"/>
        <w:ind w:firstLine="1134"/>
        <w:jc w:val="both"/>
        <w:outlineLvl w:val="2"/>
        <w:rPr>
          <w:b/>
        </w:rPr>
      </w:pPr>
      <w:r>
        <w:rPr>
          <w:b/>
        </w:rPr>
        <w:t>2. Стандарт предоставления муниципальной услуги</w:t>
      </w:r>
    </w:p>
    <w:p w:rsidR="00E45E92" w:rsidRDefault="00E45E92" w:rsidP="00E45E92">
      <w:pPr>
        <w:autoSpaceDE w:val="0"/>
        <w:autoSpaceDN w:val="0"/>
        <w:adjustRightInd w:val="0"/>
        <w:spacing w:line="276" w:lineRule="auto"/>
        <w:ind w:firstLine="1134"/>
        <w:jc w:val="both"/>
        <w:outlineLvl w:val="2"/>
      </w:pPr>
    </w:p>
    <w:p w:rsidR="00E45E92" w:rsidRDefault="00E45E92" w:rsidP="004B4C4E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2.1.</w:t>
      </w:r>
      <w:r w:rsidR="004B4C4E">
        <w:tab/>
      </w:r>
      <w:r>
        <w:t>Наименование муниципальной услуги: «Предоставление информации об организации общедоступного,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учреждениях».</w:t>
      </w:r>
    </w:p>
    <w:p w:rsidR="00E45E92" w:rsidRDefault="00E45E92" w:rsidP="004B4C4E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2.2.</w:t>
      </w:r>
      <w:r w:rsidR="004B4C4E">
        <w:tab/>
      </w:r>
      <w:r>
        <w:t>Муниципальная услуга предоставляется образовательными учреждениями, Управлением образования, указанными в пункте 1.3 настоящего Административного регламента.</w:t>
      </w:r>
    </w:p>
    <w:p w:rsidR="00D46E93" w:rsidRPr="00D46E93" w:rsidRDefault="00D46E93" w:rsidP="004B4C4E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Предоставление муниципальной услуги может быть организовано в многофункциональных центрах на основании соглашения, заключенного между этими центрами и </w:t>
      </w:r>
      <w:r w:rsidR="004B4C4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дминистрацией </w:t>
      </w:r>
      <w:r w:rsidRPr="00D46E93">
        <w:rPr>
          <w:rFonts w:ascii="Times New Roman" w:hAnsi="Times New Roman" w:cs="Times New Roman"/>
          <w:iCs/>
          <w:color w:val="auto"/>
          <w:sz w:val="28"/>
          <w:szCs w:val="28"/>
        </w:rPr>
        <w:t>Карагинского муниципального района</w:t>
      </w:r>
      <w:r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, с учетом требований настоящего Регламента. </w:t>
      </w:r>
    </w:p>
    <w:p w:rsidR="00E45E92" w:rsidRDefault="00E45E92" w:rsidP="004B4C4E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2.3.</w:t>
      </w:r>
      <w:r w:rsidR="004B4C4E">
        <w:tab/>
      </w:r>
      <w:r>
        <w:t>Результат пред</w:t>
      </w:r>
      <w:r w:rsidR="00D46E93">
        <w:t>оставления муниципальной услуги.</w:t>
      </w:r>
    </w:p>
    <w:p w:rsidR="00D46E93" w:rsidRDefault="00D46E93" w:rsidP="004B4C4E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6E93">
        <w:rPr>
          <w:rFonts w:ascii="Times New Roman" w:hAnsi="Times New Roman" w:cs="Times New Roman"/>
          <w:color w:val="auto"/>
          <w:sz w:val="28"/>
          <w:szCs w:val="28"/>
        </w:rPr>
        <w:t>2.3.1.</w:t>
      </w:r>
      <w:r w:rsidR="004B4C4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46E93">
        <w:rPr>
          <w:rFonts w:ascii="Times New Roman" w:hAnsi="Times New Roman" w:cs="Times New Roman"/>
          <w:color w:val="auto"/>
          <w:sz w:val="28"/>
          <w:szCs w:val="28"/>
        </w:rPr>
        <w:t>Результатом предоставления муниципальной услуги явл</w:t>
      </w:r>
      <w:r w:rsidR="00FF6AB2">
        <w:rPr>
          <w:rFonts w:ascii="Times New Roman" w:hAnsi="Times New Roman" w:cs="Times New Roman"/>
          <w:color w:val="auto"/>
          <w:sz w:val="28"/>
          <w:szCs w:val="28"/>
        </w:rPr>
        <w:t>яется информирование заявителей.</w:t>
      </w:r>
    </w:p>
    <w:p w:rsidR="00FF6AB2" w:rsidRDefault="00FF6AB2" w:rsidP="004B4C4E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2.3.1.1.</w:t>
      </w:r>
      <w:r w:rsidR="004B4C4E">
        <w:rPr>
          <w:rFonts w:ascii="Times New Roman" w:hAnsi="Times New Roman" w:cs="Times New Roman"/>
          <w:color w:val="auto"/>
          <w:sz w:val="28"/>
          <w:szCs w:val="28"/>
        </w:rPr>
        <w:tab/>
      </w:r>
      <w:r w:rsidR="004B4C4E">
        <w:rPr>
          <w:rFonts w:ascii="Times New Roman" w:hAnsi="Times New Roman" w:cs="Times New Roman"/>
          <w:color w:val="auto"/>
          <w:sz w:val="28"/>
          <w:szCs w:val="28"/>
        </w:rPr>
        <w:tab/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 организации в 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Карагинском</w:t>
      </w:r>
      <w:r w:rsidRPr="00D46E93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ом районе предоставления дошкольного образования:</w:t>
      </w:r>
    </w:p>
    <w:p w:rsidR="00FF6AB2" w:rsidRPr="00D46E93" w:rsidRDefault="004B4C4E" w:rsidP="004B4C4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FF6AB2"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 наименования дошкольных образовательных учреждений </w:t>
      </w:r>
      <w:r w:rsidR="00FF6AB2" w:rsidRPr="00D46E93">
        <w:rPr>
          <w:rFonts w:ascii="Times New Roman" w:hAnsi="Times New Roman" w:cs="Times New Roman"/>
          <w:iCs/>
          <w:color w:val="auto"/>
          <w:sz w:val="28"/>
          <w:szCs w:val="28"/>
        </w:rPr>
        <w:t>Карагинского муниципального района</w:t>
      </w:r>
      <w:r w:rsidR="00FF6AB2"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, реализующих основную общеобразовательную программу дошкольного образования (детские сады), с указанием их организационно-правовой формы, вида и типа; </w:t>
      </w:r>
    </w:p>
    <w:p w:rsidR="00FF6AB2" w:rsidRPr="00D46E93" w:rsidRDefault="004B4C4E" w:rsidP="004B4C4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FF6AB2"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 государственные образовательные стандарты дошкольного образования; </w:t>
      </w:r>
    </w:p>
    <w:p w:rsidR="00FF6AB2" w:rsidRDefault="004B4C4E" w:rsidP="004B4C4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FF6AB2"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 перечень и характеристики основных общеобразовательных программ дошкольного образования, реализуемых на </w:t>
      </w:r>
      <w:r w:rsidR="00FF6AB2" w:rsidRPr="00D46E93">
        <w:rPr>
          <w:rFonts w:ascii="Times New Roman" w:hAnsi="Times New Roman" w:cs="Times New Roman"/>
          <w:iCs/>
          <w:color w:val="auto"/>
          <w:sz w:val="28"/>
          <w:szCs w:val="28"/>
        </w:rPr>
        <w:t>Карагинского муниципального района</w:t>
      </w:r>
      <w:r w:rsidR="00FF6AB2"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FF6AB2" w:rsidRPr="0029015A" w:rsidRDefault="00FF6AB2" w:rsidP="004B4C4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6E93">
        <w:rPr>
          <w:rFonts w:ascii="Times New Roman" w:hAnsi="Times New Roman" w:cs="Times New Roman"/>
          <w:color w:val="auto"/>
          <w:sz w:val="28"/>
          <w:szCs w:val="28"/>
        </w:rPr>
        <w:t></w:t>
      </w:r>
      <w:r w:rsidR="004B4C4E">
        <w:rPr>
          <w:rFonts w:ascii="Times New Roman" w:hAnsi="Times New Roman" w:cs="Times New Roman"/>
          <w:color w:val="auto"/>
          <w:sz w:val="28"/>
          <w:szCs w:val="28"/>
        </w:rPr>
        <w:tab/>
      </w:r>
      <w:r w:rsidR="004B4C4E" w:rsidRPr="004B4C4E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Pr="004B4C4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B4C4E" w:rsidRPr="0029015A">
        <w:rPr>
          <w:rFonts w:ascii="Times New Roman" w:hAnsi="Times New Roman" w:cs="Times New Roman"/>
          <w:color w:val="auto"/>
          <w:sz w:val="28"/>
          <w:szCs w:val="28"/>
        </w:rPr>
        <w:t>пе</w:t>
      </w:r>
      <w:r w:rsidRPr="0029015A">
        <w:rPr>
          <w:rFonts w:ascii="Times New Roman" w:hAnsi="Times New Roman" w:cs="Times New Roman"/>
          <w:color w:val="auto"/>
          <w:sz w:val="28"/>
          <w:szCs w:val="28"/>
        </w:rPr>
        <w:t>речень и характеристики дополнительных образовательных программ дошкольного образования, реализуемых на территории Карагинского муниципального</w:t>
      </w:r>
      <w:r w:rsidR="004B4C4E" w:rsidRPr="0029015A">
        <w:rPr>
          <w:rFonts w:ascii="Times New Roman" w:hAnsi="Times New Roman" w:cs="Times New Roman"/>
          <w:color w:val="auto"/>
          <w:sz w:val="28"/>
          <w:szCs w:val="28"/>
        </w:rPr>
        <w:t xml:space="preserve"> района;</w:t>
      </w:r>
    </w:p>
    <w:p w:rsidR="00FF6AB2" w:rsidRDefault="00FF6AB2" w:rsidP="004B4C4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4C4E">
        <w:rPr>
          <w:rFonts w:ascii="Times New Roman" w:hAnsi="Times New Roman" w:cs="Times New Roman"/>
          <w:b/>
          <w:color w:val="auto"/>
          <w:sz w:val="28"/>
          <w:szCs w:val="28"/>
        </w:rPr>
        <w:t></w:t>
      </w:r>
      <w:r w:rsidR="004B4C4E" w:rsidRPr="004B4C4E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4B4C4E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 доступные формы получения дошкольного образования;</w:t>
      </w:r>
    </w:p>
    <w:p w:rsidR="00FF6AB2" w:rsidRPr="00D46E93" w:rsidRDefault="004B4C4E" w:rsidP="004B4C4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FF6AB2"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 порядок зачисления детей в образовательные учреждения </w:t>
      </w:r>
      <w:r w:rsidR="00FF6AB2" w:rsidRPr="00D46E93">
        <w:rPr>
          <w:rFonts w:ascii="Times New Roman" w:hAnsi="Times New Roman" w:cs="Times New Roman"/>
          <w:iCs/>
          <w:color w:val="auto"/>
          <w:sz w:val="28"/>
          <w:szCs w:val="28"/>
        </w:rPr>
        <w:t>Карагинского муниципального района</w:t>
      </w:r>
      <w:r w:rsidR="00FF6AB2"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, реализующие основную общеобразовательную программу дошкольного образования (детские сады); </w:t>
      </w:r>
    </w:p>
    <w:p w:rsidR="00FF6AB2" w:rsidRPr="00D46E93" w:rsidRDefault="004B4C4E" w:rsidP="004B4C4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FF6AB2"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 санитарно-эпидемиологические требования к организации содержания и обучения детей в дошкольных образовательных учреждениях; </w:t>
      </w:r>
    </w:p>
    <w:p w:rsidR="00FF6AB2" w:rsidRDefault="004B4C4E" w:rsidP="004B4C4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FF6AB2"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 перечень и характеристики дополнительных образовательных программ дошкольного образования, реализуемых на территории </w:t>
      </w:r>
      <w:r w:rsidR="00FF6AB2" w:rsidRPr="00D46E93">
        <w:rPr>
          <w:rFonts w:ascii="Times New Roman" w:hAnsi="Times New Roman" w:cs="Times New Roman"/>
          <w:iCs/>
          <w:color w:val="auto"/>
          <w:sz w:val="28"/>
          <w:szCs w:val="28"/>
        </w:rPr>
        <w:t>Карагинского муниципального района</w:t>
      </w:r>
      <w:r w:rsidR="00FF6AB2"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D46E93" w:rsidRPr="00D46E93" w:rsidRDefault="00D46E93" w:rsidP="0029015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6E93">
        <w:rPr>
          <w:rFonts w:ascii="Times New Roman" w:hAnsi="Times New Roman" w:cs="Times New Roman"/>
          <w:color w:val="auto"/>
          <w:sz w:val="28"/>
          <w:szCs w:val="28"/>
        </w:rPr>
        <w:t></w:t>
      </w:r>
      <w:r w:rsidR="004B4C4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46E93">
        <w:rPr>
          <w:rFonts w:ascii="Times New Roman" w:hAnsi="Times New Roman" w:cs="Times New Roman"/>
          <w:color w:val="auto"/>
          <w:sz w:val="28"/>
          <w:szCs w:val="28"/>
        </w:rPr>
        <w:t>2.3.1.2.</w:t>
      </w:r>
      <w:r w:rsidR="004B4C4E">
        <w:rPr>
          <w:rFonts w:ascii="Times New Roman" w:hAnsi="Times New Roman" w:cs="Times New Roman"/>
          <w:color w:val="auto"/>
          <w:sz w:val="28"/>
          <w:szCs w:val="28"/>
        </w:rPr>
        <w:tab/>
      </w:r>
      <w:r w:rsidR="004B4C4E">
        <w:rPr>
          <w:rFonts w:ascii="Times New Roman" w:hAnsi="Times New Roman" w:cs="Times New Roman"/>
          <w:color w:val="auto"/>
          <w:sz w:val="28"/>
          <w:szCs w:val="28"/>
        </w:rPr>
        <w:tab/>
        <w:t>О</w:t>
      </w:r>
      <w:r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 дошкольных образовательных учреждениях </w:t>
      </w:r>
      <w:r w:rsidRPr="00D46E93">
        <w:rPr>
          <w:rFonts w:ascii="Times New Roman" w:hAnsi="Times New Roman" w:cs="Times New Roman"/>
          <w:iCs/>
          <w:color w:val="auto"/>
          <w:sz w:val="28"/>
          <w:szCs w:val="28"/>
        </w:rPr>
        <w:t>Карагинского муниципального района</w:t>
      </w:r>
      <w:r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, реализующих основную общеобразовательную программу дошкольного образования (детские сады) (в отношении каждого учреждения): </w:t>
      </w:r>
    </w:p>
    <w:p w:rsidR="00D46E93" w:rsidRPr="00D46E93" w:rsidRDefault="004B4C4E" w:rsidP="004B4C4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D46E93"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 почтовый, юридический адрес и номера справочных телефонов, схема проезда; </w:t>
      </w:r>
    </w:p>
    <w:p w:rsidR="00D46E93" w:rsidRPr="00D46E93" w:rsidRDefault="004B4C4E" w:rsidP="004B4C4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D46E93"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 адрес официального сайта в сети Интернет, электронной почты; </w:t>
      </w:r>
    </w:p>
    <w:p w:rsidR="00D46E93" w:rsidRPr="00D46E93" w:rsidRDefault="004B4C4E" w:rsidP="004B4C4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D46E93"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 Ф.И.О., должности и контакты администрации учреждения, расписание приема; </w:t>
      </w:r>
    </w:p>
    <w:p w:rsidR="00D46E93" w:rsidRPr="00D46E93" w:rsidRDefault="004B4C4E" w:rsidP="004B4C4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D46E93"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 состав и профессиональный уровень педагогического состава; </w:t>
      </w:r>
    </w:p>
    <w:p w:rsidR="00D46E93" w:rsidRPr="00D46E93" w:rsidRDefault="00D46E93" w:rsidP="00F21F4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6E93">
        <w:rPr>
          <w:rFonts w:ascii="Times New Roman" w:hAnsi="Times New Roman" w:cs="Times New Roman"/>
          <w:color w:val="auto"/>
          <w:sz w:val="28"/>
          <w:szCs w:val="28"/>
        </w:rPr>
        <w:t></w:t>
      </w:r>
      <w:r w:rsidR="004B4C4E"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 количество и оснащенность групповых (игровых, учебных) комнат, площадок для прогулок детей на свежем воздухе, иных помещений (спортивных залов, бассейнов); </w:t>
      </w:r>
    </w:p>
    <w:p w:rsidR="00D46E93" w:rsidRPr="00D46E93" w:rsidRDefault="00F21F49" w:rsidP="00F21F4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D46E93"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 предлагаемые формы получения образования; </w:t>
      </w:r>
    </w:p>
    <w:p w:rsidR="00D46E93" w:rsidRPr="00D46E93" w:rsidRDefault="00F21F49" w:rsidP="00F21F4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D46E93"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 перечень, реализуемых в учреждении образовательных программ, включая дополнительные образовательные программы дошкольного образования; </w:t>
      </w:r>
    </w:p>
    <w:p w:rsidR="00D46E93" w:rsidRPr="00D46E93" w:rsidRDefault="00F21F49" w:rsidP="00F21F4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D46E93"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 расписание занятий и объем учебной нагрузки для каждой из реализуемых образовательных программ и форм обучения; </w:t>
      </w:r>
    </w:p>
    <w:p w:rsidR="00D46E93" w:rsidRPr="00D46E93" w:rsidRDefault="00F21F49" w:rsidP="00F21F4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D46E93"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 правила зачисления детей в учреждение; </w:t>
      </w:r>
    </w:p>
    <w:p w:rsidR="00D46E93" w:rsidRPr="00D46E93" w:rsidRDefault="00F21F49" w:rsidP="00F21F4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D46E93"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 перечень дополнительных образовательных услуг, в том числе платных, и порядок их предоставления; </w:t>
      </w:r>
    </w:p>
    <w:p w:rsidR="00D46E93" w:rsidRPr="00D46E93" w:rsidRDefault="00F21F49" w:rsidP="00F21F4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D46E93"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 копии документов, подтверждающих </w:t>
      </w:r>
      <w:proofErr w:type="gramStart"/>
      <w:r w:rsidR="00D46E93" w:rsidRPr="00D46E93">
        <w:rPr>
          <w:rFonts w:ascii="Times New Roman" w:hAnsi="Times New Roman" w:cs="Times New Roman"/>
          <w:color w:val="auto"/>
          <w:sz w:val="28"/>
          <w:szCs w:val="28"/>
        </w:rPr>
        <w:t>право ведения</w:t>
      </w:r>
      <w:proofErr w:type="gramEnd"/>
      <w:r w:rsidR="00D46E93"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 учреждением образовательной деятельности: устава учреждения, лицензии на право </w:t>
      </w:r>
      <w:r w:rsidR="00D46E93" w:rsidRPr="00D46E9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осуществления образовательной деятельности, свидетельства о государственной аккредитации. </w:t>
      </w:r>
    </w:p>
    <w:p w:rsidR="00D46E93" w:rsidRPr="00D46E93" w:rsidRDefault="00D46E93" w:rsidP="00F21F49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6E93">
        <w:rPr>
          <w:rFonts w:ascii="Times New Roman" w:hAnsi="Times New Roman" w:cs="Times New Roman"/>
          <w:color w:val="auto"/>
          <w:sz w:val="28"/>
          <w:szCs w:val="28"/>
        </w:rPr>
        <w:t>2.3.1.3.</w:t>
      </w:r>
      <w:r w:rsidR="00F21F4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F21F49">
        <w:rPr>
          <w:rFonts w:ascii="Times New Roman" w:hAnsi="Times New Roman" w:cs="Times New Roman"/>
          <w:color w:val="auto"/>
          <w:sz w:val="28"/>
          <w:szCs w:val="28"/>
        </w:rPr>
        <w:tab/>
        <w:t>О</w:t>
      </w:r>
      <w:r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б организации в 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Карагинском муниципальном районе</w:t>
      </w:r>
      <w:r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 начального общего, основного общего, среднего (полного) общего образования, а также дополнительного образования в </w:t>
      </w:r>
      <w:r w:rsidR="00F21F49">
        <w:rPr>
          <w:rFonts w:ascii="Times New Roman" w:hAnsi="Times New Roman" w:cs="Times New Roman"/>
          <w:color w:val="auto"/>
          <w:sz w:val="28"/>
          <w:szCs w:val="28"/>
        </w:rPr>
        <w:t>общеобразовательных учреждениях:</w:t>
      </w:r>
      <w:r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46E93" w:rsidRPr="00D46E93" w:rsidRDefault="00F21F49" w:rsidP="00F21F4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D46E93"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 наименования общеобразовательных учреждений </w:t>
      </w:r>
      <w:r w:rsidR="00D46E93" w:rsidRPr="00D46E93">
        <w:rPr>
          <w:rFonts w:ascii="Times New Roman" w:hAnsi="Times New Roman" w:cs="Times New Roman"/>
          <w:iCs/>
          <w:color w:val="auto"/>
          <w:sz w:val="28"/>
          <w:szCs w:val="28"/>
        </w:rPr>
        <w:t>Карагинского муниципального района</w:t>
      </w:r>
      <w:r w:rsidR="00D46E93"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, реализующих программы начального общего, основного общего, среднего (полного) общего образования, а также программы дополнительного образования, с указанием организационно-правовой формы этих учреждений, вида и типа; </w:t>
      </w:r>
    </w:p>
    <w:p w:rsidR="00D46E93" w:rsidRPr="00D46E93" w:rsidRDefault="00F21F49" w:rsidP="00F21F4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D46E93"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 государственные образовательные стандарты начального общего, основного общего, среднего (полного) общего образования и дополнительного образования; </w:t>
      </w:r>
    </w:p>
    <w:p w:rsidR="00D46E93" w:rsidRDefault="00F21F49" w:rsidP="00F21F49">
      <w:pPr>
        <w:pStyle w:val="Default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D46E93"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 перечень и характеристики основных образовательных программ начального общего, основного общего, среднего (полного) общего образования и дополнительного образования, реализуемых на территории </w:t>
      </w:r>
      <w:r w:rsidR="00D46E93" w:rsidRPr="00D46E93">
        <w:rPr>
          <w:rFonts w:ascii="Times New Roman" w:hAnsi="Times New Roman" w:cs="Times New Roman"/>
          <w:iCs/>
          <w:color w:val="auto"/>
          <w:sz w:val="28"/>
          <w:szCs w:val="28"/>
        </w:rPr>
        <w:t>Карагинского муниципального района</w:t>
      </w:r>
      <w:r w:rsidR="00D46E93">
        <w:rPr>
          <w:rFonts w:ascii="Times New Roman" w:hAnsi="Times New Roman" w:cs="Times New Roman"/>
          <w:iCs/>
          <w:color w:val="auto"/>
          <w:sz w:val="28"/>
          <w:szCs w:val="28"/>
        </w:rPr>
        <w:t>;</w:t>
      </w:r>
    </w:p>
    <w:p w:rsidR="00D46E93" w:rsidRDefault="00F21F49" w:rsidP="00F21F49">
      <w:pPr>
        <w:pStyle w:val="Default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D46E93"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 перечень и характеристики образовательных программ углубленного изучения предметов в рамках начального общего, основного общего, среднего (полного) общего образования, реализуемых на территории </w:t>
      </w:r>
      <w:r w:rsidR="00D46E93" w:rsidRPr="00D46E93">
        <w:rPr>
          <w:rFonts w:ascii="Times New Roman" w:hAnsi="Times New Roman" w:cs="Times New Roman"/>
          <w:iCs/>
          <w:color w:val="auto"/>
          <w:sz w:val="28"/>
          <w:szCs w:val="28"/>
        </w:rPr>
        <w:t>Карагинского муниципального района</w:t>
      </w:r>
      <w:r w:rsidR="00D46E93">
        <w:rPr>
          <w:rFonts w:ascii="Times New Roman" w:hAnsi="Times New Roman" w:cs="Times New Roman"/>
          <w:iCs/>
          <w:color w:val="auto"/>
          <w:sz w:val="28"/>
          <w:szCs w:val="28"/>
        </w:rPr>
        <w:t>;</w:t>
      </w:r>
    </w:p>
    <w:p w:rsidR="00D46E93" w:rsidRPr="00D46E93" w:rsidRDefault="00F21F49" w:rsidP="00F21F4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D46E93"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 перечень и характеристики дополнительных образовательных программ начального общего, основного общего, среднего (полного) общего образования и дополнительного образования, реализуемых на территории </w:t>
      </w:r>
      <w:r w:rsidR="00D46E93" w:rsidRPr="00D46E93">
        <w:rPr>
          <w:rFonts w:ascii="Times New Roman" w:hAnsi="Times New Roman" w:cs="Times New Roman"/>
          <w:iCs/>
          <w:color w:val="auto"/>
          <w:sz w:val="28"/>
          <w:szCs w:val="28"/>
        </w:rPr>
        <w:t>Карагинского муниципального района</w:t>
      </w:r>
      <w:r w:rsidR="00D46E93">
        <w:rPr>
          <w:rFonts w:ascii="Times New Roman" w:hAnsi="Times New Roman" w:cs="Times New Roman"/>
          <w:iCs/>
          <w:color w:val="auto"/>
          <w:sz w:val="28"/>
          <w:szCs w:val="28"/>
        </w:rPr>
        <w:t>;</w:t>
      </w:r>
    </w:p>
    <w:p w:rsidR="00D46E93" w:rsidRPr="00D46E93" w:rsidRDefault="00D46E93" w:rsidP="00F21F4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6E93">
        <w:rPr>
          <w:rFonts w:ascii="Times New Roman" w:hAnsi="Times New Roman" w:cs="Times New Roman"/>
          <w:color w:val="auto"/>
          <w:sz w:val="28"/>
          <w:szCs w:val="28"/>
        </w:rPr>
        <w:t></w:t>
      </w:r>
      <w:r w:rsidR="00F21F49">
        <w:rPr>
          <w:rFonts w:ascii="Times New Roman" w:hAnsi="Times New Roman" w:cs="Times New Roman"/>
          <w:color w:val="auto"/>
          <w:sz w:val="28"/>
          <w:szCs w:val="28"/>
        </w:rPr>
        <w:tab/>
        <w:t xml:space="preserve">- </w:t>
      </w:r>
      <w:r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перечень и характеристики образовательных программ начального общего, основного общего, среднего (полного) общего образования и дополнительного образования, реализуемых в форме дистанционного обучения в общеобразовательных учреждениях </w:t>
      </w:r>
      <w:r w:rsidRPr="00D46E93">
        <w:rPr>
          <w:rFonts w:ascii="Times New Roman" w:hAnsi="Times New Roman" w:cs="Times New Roman"/>
          <w:iCs/>
          <w:color w:val="auto"/>
          <w:sz w:val="28"/>
          <w:szCs w:val="28"/>
        </w:rPr>
        <w:t>Карагинского муниципального района</w:t>
      </w:r>
      <w:r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D46E93" w:rsidRPr="00D46E93" w:rsidRDefault="00F21F49" w:rsidP="00F21F4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D46E93"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 доступные формы получения начального общего, основного общего, среднего (полного) общего образования и дополнительного образования; </w:t>
      </w:r>
    </w:p>
    <w:p w:rsidR="00D46E93" w:rsidRDefault="00F21F49" w:rsidP="00F21F4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D46E93"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 порядок зачисления в общеобразовательные учреждения </w:t>
      </w:r>
      <w:r w:rsidR="00D46E93" w:rsidRPr="00D46E93">
        <w:rPr>
          <w:rFonts w:ascii="Times New Roman" w:hAnsi="Times New Roman" w:cs="Times New Roman"/>
          <w:iCs/>
          <w:color w:val="auto"/>
          <w:sz w:val="28"/>
          <w:szCs w:val="28"/>
        </w:rPr>
        <w:t>Карагинского муниципального района</w:t>
      </w:r>
      <w:r w:rsidR="00D46E93" w:rsidRPr="00D46E93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="00D46E93"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для получения начального общего, основного общего, среднего (полного) общего образования; </w:t>
      </w:r>
    </w:p>
    <w:p w:rsidR="00D46E93" w:rsidRPr="00D46E93" w:rsidRDefault="00F21F49" w:rsidP="00F21F4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D46E93"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 порядок зачисления в кружки, секции, иные групповые объединения, организованные в общеобразовательных учреждениях </w:t>
      </w:r>
      <w:r w:rsidR="00D46E93" w:rsidRPr="00D46E93">
        <w:rPr>
          <w:rFonts w:ascii="Times New Roman" w:hAnsi="Times New Roman" w:cs="Times New Roman"/>
          <w:iCs/>
          <w:color w:val="auto"/>
          <w:sz w:val="28"/>
          <w:szCs w:val="28"/>
        </w:rPr>
        <w:t>Карагинского муниципального района</w:t>
      </w:r>
      <w:r w:rsidR="00D46E93" w:rsidRPr="00D46E93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="00D46E93"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для получения дополнительного образования; </w:t>
      </w:r>
    </w:p>
    <w:p w:rsidR="00D46E93" w:rsidRPr="00D46E93" w:rsidRDefault="00F21F49" w:rsidP="00F21F4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D46E93"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 санитарно-эпидемиологические требования к организации учебного процесса в общеобразовательных учреждениях; </w:t>
      </w:r>
    </w:p>
    <w:p w:rsidR="00D46E93" w:rsidRPr="00D46E93" w:rsidRDefault="00F21F49" w:rsidP="00F21F4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D46E93"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 положение об итоговой аттестации выпускников общеобразовательных учреждений; </w:t>
      </w:r>
    </w:p>
    <w:p w:rsidR="00D46E93" w:rsidRPr="00D46E93" w:rsidRDefault="00D46E93" w:rsidP="00F21F49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6E93">
        <w:rPr>
          <w:rFonts w:ascii="Times New Roman" w:hAnsi="Times New Roman" w:cs="Times New Roman"/>
          <w:color w:val="auto"/>
          <w:sz w:val="28"/>
          <w:szCs w:val="28"/>
        </w:rPr>
        <w:t>2.3.1.4.</w:t>
      </w:r>
      <w:r w:rsidR="00F21F4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F21F49">
        <w:rPr>
          <w:rFonts w:ascii="Times New Roman" w:hAnsi="Times New Roman" w:cs="Times New Roman"/>
          <w:color w:val="auto"/>
          <w:sz w:val="28"/>
          <w:szCs w:val="28"/>
        </w:rPr>
        <w:tab/>
        <w:t>О</w:t>
      </w:r>
      <w:r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б общеобразовательных учреждениях </w:t>
      </w:r>
      <w:r w:rsidRPr="00D46E93">
        <w:rPr>
          <w:rFonts w:ascii="Times New Roman" w:hAnsi="Times New Roman" w:cs="Times New Roman"/>
          <w:iCs/>
          <w:color w:val="auto"/>
          <w:sz w:val="28"/>
          <w:szCs w:val="28"/>
        </w:rPr>
        <w:t>Карагинского муниципального района</w:t>
      </w:r>
      <w:r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, реализующих программы начального общего, основного общего, среднего (полного) общего образования, а также </w:t>
      </w:r>
      <w:r w:rsidRPr="00D46E9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программы дополнительного образования (в отношении каждого учреждения): </w:t>
      </w:r>
    </w:p>
    <w:p w:rsidR="00D46E93" w:rsidRPr="00D46E93" w:rsidRDefault="00F21F49" w:rsidP="00F21F4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D46E93"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 почтовый, юридический адрес и номера справочных телефонов, схема проезда; </w:t>
      </w:r>
    </w:p>
    <w:p w:rsidR="00D46E93" w:rsidRPr="00D46E93" w:rsidRDefault="00F21F49" w:rsidP="00F21F4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D46E93"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 адрес официального сайта в сети Интернет, электронной почты; </w:t>
      </w:r>
    </w:p>
    <w:p w:rsidR="00D46E93" w:rsidRPr="00D46E93" w:rsidRDefault="00F21F49" w:rsidP="00F21F4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D46E93"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 Ф.И.О., должности и контакты администрации учреждения, расписание приема; </w:t>
      </w:r>
    </w:p>
    <w:p w:rsidR="00D46E93" w:rsidRPr="00D46E93" w:rsidRDefault="00F21F49" w:rsidP="00F21F4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D46E93"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 состав и профессиональный уровень педагогического состава; </w:t>
      </w:r>
    </w:p>
    <w:p w:rsidR="00D46E93" w:rsidRPr="00D46E93" w:rsidRDefault="00F21F49" w:rsidP="00F21F4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D46E93"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 количество и оснащенность классных комнат (учебных кабинетов, лабораторных, мастерских), пришкольных площадок, иных помещений (спортивных залов, бассейнов); </w:t>
      </w:r>
    </w:p>
    <w:p w:rsidR="00D46E93" w:rsidRPr="00D46E93" w:rsidRDefault="00F21F49" w:rsidP="00F21F4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D46E93"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 характеристики библиотечного фонда (включая обеспеченность обучающихся учебниками и пособиями) и иных информационных ресурсов, которыми располагает учреждение (включая наличие доступа к электронным и информационным ресурсам, в том числе на основе широкоформатных телекоммуникационных сетей); </w:t>
      </w:r>
    </w:p>
    <w:p w:rsidR="00D46E93" w:rsidRPr="00D46E93" w:rsidRDefault="00F21F49" w:rsidP="00F21F4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D46E93"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 предлагаемые формы получения образования; </w:t>
      </w:r>
    </w:p>
    <w:p w:rsidR="00D46E93" w:rsidRPr="00D46E93" w:rsidRDefault="00F21F49" w:rsidP="00F21F4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D46E93"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 перечень, реализуемых в учреждении образовательных программ, включая дополнительные образовательные программы; </w:t>
      </w:r>
    </w:p>
    <w:p w:rsidR="00D46E93" w:rsidRPr="00D46E93" w:rsidRDefault="00F21F49" w:rsidP="00F21F4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D46E93"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 перечень и характеристики реализуемых основных общеобразовательных программ начального общего, основного общего, среднего (полного) общего образования; </w:t>
      </w:r>
    </w:p>
    <w:p w:rsidR="00D46E93" w:rsidRPr="00D46E93" w:rsidRDefault="00F21F49" w:rsidP="00F21F4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D46E93"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 перечень и характеристики реализуемых образовательных программ углубленного изучения предметов в рамках начального общего, основного общего, среднего (полного) общего образования (с указанием программ, по которым проводятся дополнительные вступительные испытания); </w:t>
      </w:r>
    </w:p>
    <w:p w:rsidR="00D46E93" w:rsidRPr="00D46E93" w:rsidRDefault="00F21F49" w:rsidP="00F21F4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D46E93"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 перечень и характеристики реализуемых дополнительных образовательных программ начального общего, основного общего, среднего (полного) общего образования; </w:t>
      </w:r>
    </w:p>
    <w:p w:rsidR="00D46E93" w:rsidRPr="00D46E93" w:rsidRDefault="00F21F49" w:rsidP="00F21F4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D46E93"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 перечень и характеристики реализуемых образовательных программ дополнительного образования; </w:t>
      </w:r>
    </w:p>
    <w:p w:rsidR="00D46E93" w:rsidRPr="00D46E93" w:rsidRDefault="00F21F49" w:rsidP="00F21F4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D46E93"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 перечень и характеристики образовательных программ начального общего, основного общего, среднего (полного) общего образования и дополнительного образования, реализуемых в форме дистанционного обучения; </w:t>
      </w:r>
    </w:p>
    <w:p w:rsidR="00D46E93" w:rsidRPr="00D46E93" w:rsidRDefault="00F21F49" w:rsidP="00F21F4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D46E93"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 порядок и сроки приема документов на прием, включая положение о проведении вступительных испытаний; </w:t>
      </w:r>
    </w:p>
    <w:p w:rsidR="00D46E93" w:rsidRPr="00D46E93" w:rsidRDefault="00F21F49" w:rsidP="00F21F4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D46E93"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 порядок зачисления в кружки, секции, иные групповые объединения для получения дополнительного образования; </w:t>
      </w:r>
    </w:p>
    <w:p w:rsidR="00D46E93" w:rsidRPr="00D46E93" w:rsidRDefault="00F21F49" w:rsidP="00F21F4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D46E93"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 годовой календарный учебный график, учебный план, расписание занятий и объем учебной нагрузки для каждой из реализуемых образовательных программ и форм обучения; </w:t>
      </w:r>
    </w:p>
    <w:p w:rsidR="00D46E93" w:rsidRPr="00D46E93" w:rsidRDefault="00F21F49" w:rsidP="00F21F4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D46E93"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 положение о системе выставления отметок по общеобразовательным предметам и порядок подачи апелляции о несогласии с выставленной отметкой; </w:t>
      </w:r>
    </w:p>
    <w:p w:rsidR="00D46E93" w:rsidRPr="00D46E93" w:rsidRDefault="00F21F49" w:rsidP="00F21F4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D46E93"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 положение о поощрении обучающихся общеобразовательного учреждения, включая все основания для поощрения обучающихся (в случае, </w:t>
      </w:r>
      <w:r w:rsidR="00D46E93" w:rsidRPr="00D46E9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если выплата стипендий предусмотрена Уставом указываются основания для ее выплаты); </w:t>
      </w:r>
      <w:proofErr w:type="gramEnd"/>
    </w:p>
    <w:p w:rsidR="00D46E93" w:rsidRPr="00D46E93" w:rsidRDefault="00F21F49" w:rsidP="00F21F4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D46E93"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 правила поведения </w:t>
      </w:r>
      <w:proofErr w:type="gramStart"/>
      <w:r w:rsidR="00D46E93" w:rsidRPr="00D46E93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="00D46E93"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 в общеобразовательном учреждении; </w:t>
      </w:r>
    </w:p>
    <w:p w:rsidR="00D46E93" w:rsidRPr="00D46E93" w:rsidRDefault="00F21F49" w:rsidP="00F21F4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D46E93"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 порядок и формы проведения промежуточной аттестации </w:t>
      </w:r>
      <w:proofErr w:type="gramStart"/>
      <w:r w:rsidR="00D46E93" w:rsidRPr="00D46E93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="00D46E93"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 в ходе образовательного процесса; </w:t>
      </w:r>
    </w:p>
    <w:p w:rsidR="00D46E93" w:rsidRPr="00D46E93" w:rsidRDefault="00F21F49" w:rsidP="00F21F4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D46E93"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 формы, требования и порядок проведения государственной итоговой аттестации; </w:t>
      </w:r>
    </w:p>
    <w:p w:rsidR="00D46E93" w:rsidRPr="00D46E93" w:rsidRDefault="00F21F49" w:rsidP="00F21F4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D46E93"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 перечень дополнительных образовательных услуг, в том числе платных, и порядок их предоставления; </w:t>
      </w:r>
    </w:p>
    <w:p w:rsidR="00D46E93" w:rsidRPr="00D46E93" w:rsidRDefault="00F21F49" w:rsidP="00F21F4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D46E93"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 копии документов, подтверждающих </w:t>
      </w:r>
      <w:proofErr w:type="gramStart"/>
      <w:r w:rsidR="00D46E93" w:rsidRPr="00D46E93">
        <w:rPr>
          <w:rFonts w:ascii="Times New Roman" w:hAnsi="Times New Roman" w:cs="Times New Roman"/>
          <w:color w:val="auto"/>
          <w:sz w:val="28"/>
          <w:szCs w:val="28"/>
        </w:rPr>
        <w:t>право ведения</w:t>
      </w:r>
      <w:proofErr w:type="gramEnd"/>
      <w:r w:rsidR="00D46E93"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 учреждением образовательной деятельности: устава учреждения, лицензии на право осуществления образовательной деятельности, свидетельства о государственной аккредитации. </w:t>
      </w:r>
    </w:p>
    <w:p w:rsidR="00FF6AB2" w:rsidRDefault="00D46E93" w:rsidP="00F21F49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D46E93">
        <w:rPr>
          <w:rFonts w:ascii="Times New Roman" w:hAnsi="Times New Roman" w:cs="Times New Roman"/>
          <w:color w:val="auto"/>
          <w:sz w:val="28"/>
          <w:szCs w:val="28"/>
        </w:rPr>
        <w:t>2.3.2.</w:t>
      </w:r>
      <w:r w:rsidR="00F21F49"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Start"/>
      <w:r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Информация, являющаяся результатом </w:t>
      </w:r>
      <w:r w:rsidRPr="00D46E93">
        <w:rPr>
          <w:rFonts w:ascii="Times New Roman" w:hAnsi="Times New Roman" w:cs="Times New Roman"/>
          <w:iCs/>
          <w:color w:val="auto"/>
          <w:sz w:val="28"/>
          <w:szCs w:val="28"/>
        </w:rPr>
        <w:t>предоставления</w:t>
      </w:r>
      <w:r w:rsidRPr="00D46E93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услуги, предоставляется заявителю в устной форме при личном или телефонном обращении заявителя, или в письменном виде при обращении посредством почтовой связи, электронного сообщения, а также в ответе на обращение, размещенное в информационной системе </w:t>
      </w:r>
      <w:r w:rsidRPr="00D46E93">
        <w:rPr>
          <w:rFonts w:ascii="Times New Roman" w:hAnsi="Times New Roman" w:cs="Times New Roman"/>
          <w:iCs/>
          <w:color w:val="auto"/>
          <w:sz w:val="28"/>
          <w:szCs w:val="28"/>
        </w:rPr>
        <w:t>предоставления</w:t>
      </w:r>
      <w:r w:rsidRPr="00D46E93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D46E93">
        <w:rPr>
          <w:rFonts w:ascii="Times New Roman" w:hAnsi="Times New Roman" w:cs="Times New Roman"/>
          <w:color w:val="auto"/>
          <w:sz w:val="28"/>
          <w:szCs w:val="28"/>
        </w:rPr>
        <w:t>муниципальных услуг или в федеральной государственной информационной системе «Единый портал государственных и муниципальных услуг (функций)»</w:t>
      </w:r>
      <w:r w:rsidRPr="00D46E93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Pr="007203E1">
        <w:rPr>
          <w:rFonts w:ascii="Times New Roman" w:hAnsi="Times New Roman" w:cs="Times New Roman"/>
          <w:color w:val="auto"/>
          <w:sz w:val="28"/>
          <w:szCs w:val="28"/>
          <w:u w:val="single"/>
        </w:rPr>
        <w:t>(</w:t>
      </w:r>
      <w:proofErr w:type="spellStart"/>
      <w:r w:rsidRPr="007203E1">
        <w:rPr>
          <w:rFonts w:ascii="Times New Roman" w:hAnsi="Times New Roman" w:cs="Times New Roman"/>
          <w:color w:val="auto"/>
          <w:sz w:val="28"/>
          <w:szCs w:val="28"/>
          <w:u w:val="single"/>
        </w:rPr>
        <w:t>gosuslugi.ru</w:t>
      </w:r>
      <w:proofErr w:type="spellEnd"/>
      <w:r w:rsidRPr="007203E1">
        <w:rPr>
          <w:rFonts w:ascii="Times New Roman" w:hAnsi="Times New Roman" w:cs="Times New Roman"/>
          <w:color w:val="auto"/>
          <w:sz w:val="28"/>
          <w:szCs w:val="28"/>
          <w:u w:val="single"/>
        </w:rPr>
        <w:t>) (далее - Единый портал);</w:t>
      </w:r>
      <w:proofErr w:type="gramEnd"/>
    </w:p>
    <w:p w:rsidR="00D46E93" w:rsidRPr="00FF6AB2" w:rsidRDefault="00AC05D9" w:rsidP="00F21F4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FF6AB2" w:rsidRPr="00FF6AB2">
        <w:rPr>
          <w:rFonts w:ascii="Times New Roman" w:hAnsi="Times New Roman" w:cs="Times New Roman"/>
          <w:color w:val="auto"/>
          <w:sz w:val="28"/>
          <w:szCs w:val="28"/>
        </w:rPr>
        <w:t>на портале региональных и муниципальных услуг субъекта Российской Федерации (</w:t>
      </w:r>
      <w:proofErr w:type="spellStart"/>
      <w:r w:rsidR="00FF6AB2" w:rsidRPr="00FF6AB2">
        <w:rPr>
          <w:rFonts w:ascii="Times New Roman" w:hAnsi="Times New Roman" w:cs="Times New Roman"/>
          <w:color w:val="auto"/>
          <w:sz w:val="28"/>
          <w:szCs w:val="28"/>
          <w:lang w:val="en-US"/>
        </w:rPr>
        <w:t>pgu</w:t>
      </w:r>
      <w:proofErr w:type="spellEnd"/>
      <w:r w:rsidR="00FF6AB2" w:rsidRPr="00FF6AB2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FF6AB2" w:rsidRPr="00FF6AB2">
        <w:rPr>
          <w:rFonts w:ascii="Times New Roman" w:hAnsi="Times New Roman" w:cs="Times New Roman"/>
          <w:color w:val="auto"/>
          <w:sz w:val="28"/>
          <w:szCs w:val="28"/>
          <w:lang w:val="en-US"/>
        </w:rPr>
        <w:t>kamgov</w:t>
      </w:r>
      <w:proofErr w:type="spellEnd"/>
      <w:r w:rsidR="00FF6AB2" w:rsidRPr="00FF6AB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F6AB2" w:rsidRPr="00FF6AB2">
        <w:rPr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r w:rsidR="00FF6AB2" w:rsidRPr="00FF6AB2">
        <w:rPr>
          <w:rFonts w:ascii="Times New Roman" w:hAnsi="Times New Roman" w:cs="Times New Roman"/>
          <w:color w:val="auto"/>
          <w:sz w:val="28"/>
          <w:szCs w:val="28"/>
        </w:rPr>
        <w:t xml:space="preserve">) (далее – Региональный портал); </w:t>
      </w:r>
    </w:p>
    <w:p w:rsidR="00D46E93" w:rsidRPr="00D46E93" w:rsidRDefault="00AC05D9" w:rsidP="00F21F4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D46E93"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По требованию лично обратившегося заявителя результат оказания муниципальной услуги предоставляется в письменной форме на бумажном носителе. </w:t>
      </w:r>
    </w:p>
    <w:p w:rsidR="00D46E93" w:rsidRPr="00D46E93" w:rsidRDefault="00D46E93" w:rsidP="00AC05D9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6E93">
        <w:rPr>
          <w:rFonts w:ascii="Times New Roman" w:hAnsi="Times New Roman" w:cs="Times New Roman"/>
          <w:color w:val="auto"/>
          <w:sz w:val="28"/>
          <w:szCs w:val="28"/>
        </w:rPr>
        <w:t>2.3.3.</w:t>
      </w:r>
      <w:r w:rsidR="00AC05D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Результат </w:t>
      </w:r>
      <w:r w:rsidRPr="00D46E93">
        <w:rPr>
          <w:rFonts w:ascii="Times New Roman" w:hAnsi="Times New Roman" w:cs="Times New Roman"/>
          <w:iCs/>
          <w:color w:val="auto"/>
          <w:sz w:val="28"/>
          <w:szCs w:val="28"/>
        </w:rPr>
        <w:t>предоставления</w:t>
      </w:r>
      <w:r w:rsidRPr="00D46E93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услуги в письменной форме на бумажном носителе, оформляется на официальном бланке </w:t>
      </w:r>
      <w:r w:rsidRPr="00D46E93">
        <w:rPr>
          <w:rFonts w:ascii="Times New Roman" w:hAnsi="Times New Roman" w:cs="Times New Roman"/>
          <w:iCs/>
          <w:color w:val="auto"/>
          <w:sz w:val="28"/>
          <w:szCs w:val="28"/>
        </w:rPr>
        <w:t>Управления образования или образовательного учреждения</w:t>
      </w:r>
      <w:r w:rsidRPr="00D46E93">
        <w:rPr>
          <w:rFonts w:ascii="Times New Roman" w:hAnsi="Times New Roman" w:cs="Times New Roman"/>
          <w:color w:val="auto"/>
          <w:sz w:val="28"/>
          <w:szCs w:val="28"/>
        </w:rPr>
        <w:t>, заверяется печа</w:t>
      </w:r>
      <w:r>
        <w:rPr>
          <w:rFonts w:ascii="Times New Roman" w:hAnsi="Times New Roman" w:cs="Times New Roman"/>
          <w:color w:val="auto"/>
          <w:sz w:val="28"/>
          <w:szCs w:val="28"/>
        </w:rPr>
        <w:t>тью этой организации и подписью её руководителя.</w:t>
      </w:r>
      <w:r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46E93" w:rsidRPr="00D46E93" w:rsidRDefault="00D46E93" w:rsidP="00AC05D9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6E93">
        <w:rPr>
          <w:rFonts w:ascii="Times New Roman" w:hAnsi="Times New Roman" w:cs="Times New Roman"/>
          <w:color w:val="auto"/>
          <w:sz w:val="28"/>
          <w:szCs w:val="28"/>
        </w:rPr>
        <w:t>2.3.4.</w:t>
      </w:r>
      <w:r w:rsidR="00AC05D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Документы, содержащие результат предоставления муниципальной услуги, предоставляемые в электронной форме, заверяются электронной подписью руководителя </w:t>
      </w:r>
      <w:r w:rsidRPr="00D46E93">
        <w:rPr>
          <w:rFonts w:ascii="Times New Roman" w:hAnsi="Times New Roman" w:cs="Times New Roman"/>
          <w:iCs/>
          <w:color w:val="auto"/>
          <w:sz w:val="28"/>
          <w:szCs w:val="28"/>
        </w:rPr>
        <w:t>Управления образования или образовательного учреждения</w:t>
      </w:r>
      <w:r w:rsidRPr="00D46E93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iCs/>
          <w:color w:val="auto"/>
          <w:sz w:val="28"/>
          <w:szCs w:val="28"/>
        </w:rPr>
        <w:t>предоставляющих</w:t>
      </w:r>
      <w:proofErr w:type="gramEnd"/>
      <w:r w:rsidRPr="00D46E93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муниципальную услугу</w:t>
      </w:r>
      <w:r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D46E93" w:rsidRPr="00D46E93" w:rsidRDefault="00D46E93" w:rsidP="00AC05D9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6E93">
        <w:rPr>
          <w:rFonts w:ascii="Times New Roman" w:hAnsi="Times New Roman" w:cs="Times New Roman"/>
          <w:color w:val="auto"/>
          <w:sz w:val="28"/>
          <w:szCs w:val="28"/>
        </w:rPr>
        <w:t>2.3.5.</w:t>
      </w:r>
      <w:r w:rsidR="00AC05D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Информация, являющаяся результатом предоставления муниципальной услуги, публикуется: </w:t>
      </w:r>
    </w:p>
    <w:p w:rsidR="00D46E93" w:rsidRPr="00D46E93" w:rsidRDefault="00AC05D9" w:rsidP="00AC05D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D46E93"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 в сети Интернет на официальном сайте </w:t>
      </w:r>
      <w:r w:rsidR="00D46E93" w:rsidRPr="00D46E93">
        <w:rPr>
          <w:rFonts w:ascii="Times New Roman" w:hAnsi="Times New Roman" w:cs="Times New Roman"/>
          <w:iCs/>
          <w:color w:val="auto"/>
          <w:sz w:val="28"/>
          <w:szCs w:val="28"/>
        </w:rPr>
        <w:t>администрации Карагинского муниципального района</w:t>
      </w:r>
      <w:r w:rsidR="00D46E93"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. На сайтах образовательных учреждений </w:t>
      </w:r>
      <w:r w:rsidR="00D46E93" w:rsidRPr="00D46E93">
        <w:rPr>
          <w:rFonts w:ascii="Times New Roman" w:hAnsi="Times New Roman" w:cs="Times New Roman"/>
          <w:iCs/>
          <w:color w:val="auto"/>
          <w:sz w:val="28"/>
          <w:szCs w:val="28"/>
        </w:rPr>
        <w:t>Карагинского муниципального района</w:t>
      </w:r>
      <w:r w:rsidR="00D46E93"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, реализующих программы дошкольного, начального общего, основного общего, среднего (полного) общего образования, размещается информация, являющаяся результатом муниципальной услуги и относящаяся непосредственно к таким образовательным учреждениям; </w:t>
      </w:r>
    </w:p>
    <w:p w:rsidR="00FF6AB2" w:rsidRPr="00FF6AB2" w:rsidRDefault="00AC05D9" w:rsidP="00AC05D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D46E93"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 в информационной системе </w:t>
      </w:r>
      <w:r w:rsidR="00D46E93" w:rsidRPr="00D46E93">
        <w:rPr>
          <w:rFonts w:ascii="Times New Roman" w:hAnsi="Times New Roman" w:cs="Times New Roman"/>
          <w:iCs/>
          <w:color w:val="auto"/>
          <w:sz w:val="28"/>
          <w:szCs w:val="28"/>
        </w:rPr>
        <w:t>предоставления</w:t>
      </w:r>
      <w:r w:rsidR="00D46E93" w:rsidRPr="00D46E93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="00D46E93"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муниципальных услуг в электронном виде или в федеральной государственной информационной системе «Единый портал государственных и муниципальных услуг </w:t>
      </w:r>
      <w:r w:rsidR="00D46E93" w:rsidRPr="00D46E93">
        <w:rPr>
          <w:rFonts w:ascii="Times New Roman" w:hAnsi="Times New Roman" w:cs="Times New Roman"/>
          <w:color w:val="auto"/>
          <w:sz w:val="28"/>
          <w:szCs w:val="28"/>
        </w:rPr>
        <w:lastRenderedPageBreak/>
        <w:t>(функций)»</w:t>
      </w:r>
      <w:r w:rsidR="00FF6AB2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  <w:r w:rsidR="00FF6AB2" w:rsidRPr="00FF6AB2">
        <w:rPr>
          <w:rFonts w:ascii="Times New Roman" w:hAnsi="Times New Roman" w:cs="Times New Roman"/>
          <w:color w:val="auto"/>
          <w:sz w:val="28"/>
          <w:szCs w:val="28"/>
        </w:rPr>
        <w:t>на портале региональных и муниципальных услуг субъекта Российской Федерации (</w:t>
      </w:r>
      <w:proofErr w:type="spellStart"/>
      <w:r w:rsidR="00FF6AB2" w:rsidRPr="00FF6AB2">
        <w:rPr>
          <w:rFonts w:ascii="Times New Roman" w:hAnsi="Times New Roman" w:cs="Times New Roman"/>
          <w:color w:val="auto"/>
          <w:sz w:val="28"/>
          <w:szCs w:val="28"/>
          <w:lang w:val="en-US"/>
        </w:rPr>
        <w:t>pgu</w:t>
      </w:r>
      <w:proofErr w:type="spellEnd"/>
      <w:r w:rsidR="00FF6AB2" w:rsidRPr="00FF6AB2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FF6AB2" w:rsidRPr="00FF6AB2">
        <w:rPr>
          <w:rFonts w:ascii="Times New Roman" w:hAnsi="Times New Roman" w:cs="Times New Roman"/>
          <w:color w:val="auto"/>
          <w:sz w:val="28"/>
          <w:szCs w:val="28"/>
          <w:lang w:val="en-US"/>
        </w:rPr>
        <w:t>kamgov</w:t>
      </w:r>
      <w:proofErr w:type="spellEnd"/>
      <w:r w:rsidR="00FF6AB2" w:rsidRPr="00FF6AB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F6AB2" w:rsidRPr="00FF6AB2">
        <w:rPr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r w:rsidR="00FF6AB2" w:rsidRPr="00FF6AB2">
        <w:rPr>
          <w:rFonts w:ascii="Times New Roman" w:hAnsi="Times New Roman" w:cs="Times New Roman"/>
          <w:color w:val="auto"/>
          <w:sz w:val="28"/>
          <w:szCs w:val="28"/>
        </w:rPr>
        <w:t xml:space="preserve">) (далее – Региональный портал); </w:t>
      </w:r>
    </w:p>
    <w:p w:rsidR="00D46E93" w:rsidRPr="00D46E93" w:rsidRDefault="00D46E93" w:rsidP="00AC05D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 (вместо информационных материалов может быть указана ссылка на соответствующую страницу с такими материалами, размещенную на официальном сайте </w:t>
      </w:r>
      <w:r w:rsidRPr="00D46E93">
        <w:rPr>
          <w:rFonts w:ascii="Times New Roman" w:hAnsi="Times New Roman" w:cs="Times New Roman"/>
          <w:iCs/>
          <w:color w:val="auto"/>
          <w:sz w:val="28"/>
          <w:szCs w:val="28"/>
        </w:rPr>
        <w:t>Карагинского муниципального района</w:t>
      </w:r>
      <w:r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). </w:t>
      </w:r>
    </w:p>
    <w:p w:rsidR="00E45E92" w:rsidRDefault="00E45E92" w:rsidP="00AC05D9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2.4.</w:t>
      </w:r>
      <w:r w:rsidR="00AC05D9">
        <w:tab/>
      </w:r>
      <w:r>
        <w:t xml:space="preserve">Сроки предоставления муниципальной услуги. </w:t>
      </w:r>
    </w:p>
    <w:p w:rsidR="00D46E93" w:rsidRPr="00D46E93" w:rsidRDefault="00D46E93" w:rsidP="00AC05D9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6E93">
        <w:rPr>
          <w:rFonts w:ascii="Times New Roman" w:hAnsi="Times New Roman" w:cs="Times New Roman"/>
          <w:color w:val="auto"/>
          <w:sz w:val="28"/>
          <w:szCs w:val="28"/>
        </w:rPr>
        <w:t>2.4.1.</w:t>
      </w:r>
      <w:r w:rsidR="00AC05D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Предоставление муниципальной услуги, включая информирование о порядке ее оказания, осуществляется в любой из рабочих дней в течение всего года в соответствии с графиком работы организации, предоставляющей муниципальную услугу. </w:t>
      </w:r>
    </w:p>
    <w:p w:rsidR="00D46E93" w:rsidRPr="00D46E93" w:rsidRDefault="00AC05D9" w:rsidP="00AC05D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Start"/>
      <w:r w:rsidR="00D46E93"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Доступ к информации, являющейся результатом </w:t>
      </w:r>
      <w:r w:rsidR="00D46E93" w:rsidRPr="00D46E93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предоставления </w:t>
      </w:r>
      <w:r w:rsidR="00D46E93"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услуги, размещенной в сети Интернет на официальном сайте </w:t>
      </w:r>
      <w:r w:rsidR="00D46E93" w:rsidRPr="00D46E93">
        <w:rPr>
          <w:rFonts w:ascii="Times New Roman" w:hAnsi="Times New Roman" w:cs="Times New Roman"/>
          <w:iCs/>
          <w:color w:val="auto"/>
          <w:sz w:val="28"/>
          <w:szCs w:val="28"/>
        </w:rPr>
        <w:t>Карагинского муниципального района</w:t>
      </w:r>
      <w:r w:rsidR="00D46E93"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, сайтах образовательных учреждений </w:t>
      </w:r>
      <w:r w:rsidR="00D46E93" w:rsidRPr="00D46E93">
        <w:rPr>
          <w:rFonts w:ascii="Times New Roman" w:hAnsi="Times New Roman" w:cs="Times New Roman"/>
          <w:iCs/>
          <w:color w:val="auto"/>
          <w:sz w:val="28"/>
          <w:szCs w:val="28"/>
        </w:rPr>
        <w:t>Карагинского муниципального района</w:t>
      </w:r>
      <w:r w:rsidR="00D46E93" w:rsidRPr="00D46E93">
        <w:rPr>
          <w:rFonts w:ascii="Times New Roman" w:hAnsi="Times New Roman" w:cs="Times New Roman"/>
          <w:color w:val="auto"/>
          <w:sz w:val="28"/>
          <w:szCs w:val="28"/>
        </w:rPr>
        <w:t>, реализующих программы дошкольного, начального общего, основного общего, среднего (полного) общего образования, организуется в круглосуточном ежедневном режиме.</w:t>
      </w:r>
      <w:proofErr w:type="gramEnd"/>
      <w:r w:rsidR="00D46E93"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 При организации доступа не допускается требование от заявителя указания личных сведений, заполнения регистрационных форм или осуществления иных регистрационных действий, связанных с ознакомлением с такими материалами. </w:t>
      </w:r>
    </w:p>
    <w:p w:rsidR="00D46E93" w:rsidRPr="00D46E93" w:rsidRDefault="00D46E93" w:rsidP="00AC05D9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6E93">
        <w:rPr>
          <w:rFonts w:ascii="Times New Roman" w:hAnsi="Times New Roman" w:cs="Times New Roman"/>
          <w:color w:val="auto"/>
          <w:sz w:val="28"/>
          <w:szCs w:val="28"/>
        </w:rPr>
        <w:t>2.4.2.</w:t>
      </w:r>
      <w:r w:rsidR="00AC05D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Время ожидания в очереди приема при личном обращении для </w:t>
      </w:r>
      <w:r w:rsidRPr="00D46E93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предоставления </w:t>
      </w:r>
      <w:r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услуги, включая информирование о порядке ее оказания, не должно превышать </w:t>
      </w:r>
      <w:r w:rsidRPr="00D46E93">
        <w:rPr>
          <w:rFonts w:ascii="Times New Roman" w:hAnsi="Times New Roman" w:cs="Times New Roman"/>
          <w:iCs/>
          <w:color w:val="auto"/>
          <w:sz w:val="28"/>
          <w:szCs w:val="28"/>
        </w:rPr>
        <w:t>15 минут</w:t>
      </w:r>
      <w:r w:rsidRPr="00D46E9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46E93" w:rsidRDefault="00D46E93" w:rsidP="00AC05D9">
      <w:pPr>
        <w:spacing w:line="276" w:lineRule="auto"/>
        <w:ind w:firstLine="567"/>
        <w:jc w:val="both"/>
      </w:pPr>
      <w:r>
        <w:t>2.4.3.</w:t>
      </w:r>
      <w:r w:rsidR="00AC05D9">
        <w:tab/>
      </w:r>
      <w:r>
        <w:t>Представление муниципальной услуги при личном или телефонном обращении осуществляется в течени</w:t>
      </w:r>
      <w:proofErr w:type="gramStart"/>
      <w:r>
        <w:t>и</w:t>
      </w:r>
      <w:proofErr w:type="gramEnd"/>
      <w:r>
        <w:t xml:space="preserve"> приёма такого обращения.</w:t>
      </w:r>
    </w:p>
    <w:p w:rsidR="00D46E93" w:rsidRPr="00D46E93" w:rsidRDefault="00D46E93" w:rsidP="00AC05D9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6E93">
        <w:rPr>
          <w:rFonts w:ascii="Times New Roman" w:hAnsi="Times New Roman" w:cs="Times New Roman"/>
          <w:color w:val="auto"/>
          <w:sz w:val="28"/>
          <w:szCs w:val="28"/>
        </w:rPr>
        <w:t>2.4.4.</w:t>
      </w:r>
      <w:r w:rsidR="00AC05D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При обращении посредством почтового отправления в адрес </w:t>
      </w:r>
      <w:r w:rsidRPr="00D46E93">
        <w:rPr>
          <w:rFonts w:ascii="Times New Roman" w:hAnsi="Times New Roman" w:cs="Times New Roman"/>
          <w:iCs/>
          <w:color w:val="auto"/>
          <w:sz w:val="28"/>
          <w:szCs w:val="28"/>
        </w:rPr>
        <w:t>Управления образования или образовательного учреждения</w:t>
      </w:r>
      <w:r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, ответ, содержащий результат предоставления муниципальной услуги, направляется почтовым отправлением в течение </w:t>
      </w:r>
      <w:r w:rsidRPr="00D46E93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7 дней </w:t>
      </w:r>
      <w:r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с момента поступления обращения. </w:t>
      </w:r>
    </w:p>
    <w:p w:rsidR="00D46E93" w:rsidRPr="00D46E93" w:rsidRDefault="00D46E93" w:rsidP="00AC05D9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6E93">
        <w:rPr>
          <w:rFonts w:ascii="Times New Roman" w:hAnsi="Times New Roman" w:cs="Times New Roman"/>
          <w:color w:val="auto"/>
          <w:sz w:val="28"/>
          <w:szCs w:val="28"/>
        </w:rPr>
        <w:t>2.4.5.</w:t>
      </w:r>
      <w:r w:rsidR="00AC05D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При обращении посредством электронной почты или электронной формы, размещенной на официальном сайте </w:t>
      </w:r>
      <w:r w:rsidRPr="00D46E93">
        <w:rPr>
          <w:rFonts w:ascii="Times New Roman" w:hAnsi="Times New Roman" w:cs="Times New Roman"/>
          <w:iCs/>
          <w:color w:val="auto"/>
          <w:sz w:val="28"/>
          <w:szCs w:val="28"/>
        </w:rPr>
        <w:t>Карагинского муниципального района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D46E93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в сети Интернет, или посредством информационной системы </w:t>
      </w:r>
      <w:r w:rsidRPr="00D46E93">
        <w:rPr>
          <w:rFonts w:ascii="Times New Roman" w:hAnsi="Times New Roman" w:cs="Times New Roman"/>
          <w:iCs/>
          <w:color w:val="auto"/>
          <w:sz w:val="28"/>
          <w:szCs w:val="28"/>
        </w:rPr>
        <w:t>предоставления</w:t>
      </w:r>
      <w:r w:rsidRPr="00D46E93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D46E93">
        <w:rPr>
          <w:rFonts w:ascii="Times New Roman" w:hAnsi="Times New Roman" w:cs="Times New Roman"/>
          <w:color w:val="auto"/>
          <w:sz w:val="28"/>
          <w:szCs w:val="28"/>
        </w:rPr>
        <w:t>муниципальных услуг в электронном виде (федеральной государственной информационной системы «Единый портал государственных и муниципальных услуг (функций)»)</w:t>
      </w:r>
      <w:r w:rsidR="00FF6AB2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  <w:r w:rsidR="00FF6AB2" w:rsidRPr="00FF6AB2">
        <w:rPr>
          <w:rFonts w:ascii="Times New Roman" w:hAnsi="Times New Roman" w:cs="Times New Roman"/>
          <w:color w:val="auto"/>
          <w:sz w:val="28"/>
          <w:szCs w:val="28"/>
        </w:rPr>
        <w:t>на портале региональных и муниципальных услуг субъекта Российской Федерации (</w:t>
      </w:r>
      <w:proofErr w:type="spellStart"/>
      <w:r w:rsidR="00FF6AB2" w:rsidRPr="00FF6AB2">
        <w:rPr>
          <w:rFonts w:ascii="Times New Roman" w:hAnsi="Times New Roman" w:cs="Times New Roman"/>
          <w:color w:val="auto"/>
          <w:sz w:val="28"/>
          <w:szCs w:val="28"/>
          <w:lang w:val="en-US"/>
        </w:rPr>
        <w:t>pgu</w:t>
      </w:r>
      <w:proofErr w:type="spellEnd"/>
      <w:r w:rsidR="00FF6AB2" w:rsidRPr="00FF6AB2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FF6AB2" w:rsidRPr="00FF6AB2">
        <w:rPr>
          <w:rFonts w:ascii="Times New Roman" w:hAnsi="Times New Roman" w:cs="Times New Roman"/>
          <w:color w:val="auto"/>
          <w:sz w:val="28"/>
          <w:szCs w:val="28"/>
          <w:lang w:val="en-US"/>
        </w:rPr>
        <w:t>kamgov</w:t>
      </w:r>
      <w:proofErr w:type="spellEnd"/>
      <w:r w:rsidR="00FF6AB2" w:rsidRPr="00FF6AB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F6AB2" w:rsidRPr="00FF6AB2">
        <w:rPr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r w:rsidR="00FF6AB2" w:rsidRPr="00FF6AB2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FF6AB2">
        <w:rPr>
          <w:rFonts w:ascii="Times New Roman" w:hAnsi="Times New Roman" w:cs="Times New Roman"/>
          <w:color w:val="auto"/>
          <w:sz w:val="28"/>
          <w:szCs w:val="28"/>
        </w:rPr>
        <w:t xml:space="preserve"> (далее – Региональный портал) </w:t>
      </w:r>
      <w:r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 ответ, содержащий результат предоставления муниципальной услуги, предоставляется в течение </w:t>
      </w:r>
      <w:r w:rsidRPr="00D46E93">
        <w:rPr>
          <w:rFonts w:ascii="Times New Roman" w:hAnsi="Times New Roman" w:cs="Times New Roman"/>
          <w:iCs/>
          <w:color w:val="auto"/>
          <w:sz w:val="28"/>
          <w:szCs w:val="28"/>
        </w:rPr>
        <w:t>1 рабочего дня</w:t>
      </w:r>
      <w:r w:rsidRPr="00D46E93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с момента поступления обращения. </w:t>
      </w:r>
    </w:p>
    <w:p w:rsidR="00D46E93" w:rsidRPr="00D46E93" w:rsidRDefault="00D46E93" w:rsidP="00AC05D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2.4.6. Не допускается приостановление или перенос сроков (времени) приема обращений, и предоставления информации, являющейся результатом предоставления муниципальной услуги, на каких-либо основаниях, за исключением случаев требования заявителя о таком приостановлении. </w:t>
      </w:r>
    </w:p>
    <w:p w:rsidR="00E45E92" w:rsidRDefault="00E45E92" w:rsidP="00AC05D9">
      <w:pPr>
        <w:spacing w:line="276" w:lineRule="auto"/>
        <w:ind w:firstLine="567"/>
        <w:jc w:val="both"/>
      </w:pPr>
      <w:r>
        <w:t>2.5.</w:t>
      </w:r>
      <w:r w:rsidR="00AC05D9">
        <w:tab/>
      </w:r>
      <w:r>
        <w:t xml:space="preserve">Правовые основания предоставления муниципальной услуги: </w:t>
      </w:r>
    </w:p>
    <w:p w:rsidR="00D46E93" w:rsidRPr="00D46E93" w:rsidRDefault="00AC05D9" w:rsidP="00AC05D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D46E93"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Муниципальная услуга предоставляется в соответствии со следующими нормативными правовыми актами: </w:t>
      </w:r>
    </w:p>
    <w:p w:rsidR="00D46E93" w:rsidRPr="00D46E93" w:rsidRDefault="00AC05D9" w:rsidP="00AC05D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ab/>
      </w:r>
      <w:r w:rsidR="00D46E93"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Конституция Российской Федерации, принята на всенародном голосовании 12 декабря 1993 г.; </w:t>
      </w:r>
    </w:p>
    <w:p w:rsidR="00FE6590" w:rsidRPr="004A2C42" w:rsidRDefault="00AC05D9" w:rsidP="00AC05D9">
      <w:pPr>
        <w:pStyle w:val="31"/>
        <w:shd w:val="clear" w:color="auto" w:fill="auto"/>
        <w:spacing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FE6590" w:rsidRPr="004A2C42">
        <w:rPr>
          <w:sz w:val="28"/>
          <w:szCs w:val="28"/>
        </w:rPr>
        <w:t>Закон Российской Федерации от 29.12.2012г. № 273-ФЗ «Об образовании в Российской Федерации»;</w:t>
      </w:r>
    </w:p>
    <w:p w:rsidR="00D46E93" w:rsidRPr="00D46E93" w:rsidRDefault="00AC05D9" w:rsidP="00AC05D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D46E93"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Федеральный закон от 24.07.1998 № 124-ФЗ «Об основных гарантиях прав ребенка в Российской Федерации»; </w:t>
      </w:r>
    </w:p>
    <w:p w:rsidR="00D46E93" w:rsidRPr="00D46E93" w:rsidRDefault="00AC05D9" w:rsidP="00AC05D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D46E93"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:rsidR="00D46E93" w:rsidRPr="00D46E93" w:rsidRDefault="00AC05D9" w:rsidP="00AC05D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D46E93"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Федеральный закон от 22.08.2004 № 122-ФЗ «О внесении изменений в законодательные акты Российской Федерации и признании </w:t>
      </w:r>
      <w:proofErr w:type="gramStart"/>
      <w:r w:rsidR="00D46E93" w:rsidRPr="00D46E93">
        <w:rPr>
          <w:rFonts w:ascii="Times New Roman" w:hAnsi="Times New Roman" w:cs="Times New Roman"/>
          <w:color w:val="auto"/>
          <w:sz w:val="28"/>
          <w:szCs w:val="28"/>
        </w:rPr>
        <w:t>утратившими</w:t>
      </w:r>
      <w:proofErr w:type="gramEnd"/>
      <w:r w:rsidR="00D46E93" w:rsidRPr="00D46E93">
        <w:rPr>
          <w:rFonts w:ascii="Times New Roman" w:hAnsi="Times New Roman" w:cs="Times New Roman"/>
          <w:color w:val="auto"/>
          <w:sz w:val="28"/>
          <w:szCs w:val="28"/>
        </w:rPr>
        <w:t xml:space="preserve">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</w:t>
      </w:r>
    </w:p>
    <w:p w:rsidR="00FE6590" w:rsidRPr="00FE6590" w:rsidRDefault="00FE6590" w:rsidP="00AC05D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6590">
        <w:rPr>
          <w:rFonts w:ascii="Times New Roman" w:hAnsi="Times New Roman" w:cs="Times New Roman"/>
          <w:color w:val="auto"/>
          <w:sz w:val="28"/>
          <w:szCs w:val="28"/>
        </w:rPr>
        <w:t xml:space="preserve">субъектов Российской Федерации» и «Об общих принципах организации местного самоуправления в Российской Федерации»; </w:t>
      </w:r>
    </w:p>
    <w:p w:rsidR="00FE6590" w:rsidRPr="00FE6590" w:rsidRDefault="00AC05D9" w:rsidP="00AC05D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FE6590" w:rsidRPr="00FE6590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Федеральный закон от 27.07.2010 № 210-ФЗ «Об организации предоставления государственных и муниципальных услуг»; </w:t>
      </w:r>
    </w:p>
    <w:p w:rsidR="00FE6590" w:rsidRPr="00FE6590" w:rsidRDefault="00AC05D9" w:rsidP="00AC05D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FE6590" w:rsidRPr="00FE6590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Федеральный закон от 09.02.2009 № 8-ФЗ «Об обеспечении доступа к информации о деятельности государственных органов и органов местного самоуправления»; </w:t>
      </w:r>
    </w:p>
    <w:p w:rsidR="00FE6590" w:rsidRPr="00FE6590" w:rsidRDefault="00AC05D9" w:rsidP="00AC05D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FE6590" w:rsidRPr="00FE6590">
        <w:rPr>
          <w:rFonts w:ascii="Times New Roman" w:hAnsi="Times New Roman" w:cs="Times New Roman"/>
          <w:color w:val="auto"/>
          <w:sz w:val="28"/>
          <w:szCs w:val="28"/>
        </w:rPr>
        <w:t xml:space="preserve">Закон Российской Федерации от 07.02.1992 № 2300-I «О защите прав потребителей»; </w:t>
      </w:r>
    </w:p>
    <w:p w:rsidR="00E82FC4" w:rsidRPr="00E82FC4" w:rsidRDefault="00AC05D9" w:rsidP="00AC05D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82FC4" w:rsidRPr="00E82FC4">
        <w:rPr>
          <w:rFonts w:ascii="Times New Roman" w:hAnsi="Times New Roman" w:cs="Times New Roman"/>
          <w:sz w:val="28"/>
          <w:szCs w:val="28"/>
          <w:lang w:eastAsia="ru-RU"/>
        </w:rPr>
        <w:t>Типовое положение о дошкольном образовательном учреждении, утвержденное постановлением Правительства Российской Федерации  от 27.10.2011г. № 2562.</w:t>
      </w:r>
    </w:p>
    <w:p w:rsidR="00AC05D9" w:rsidRDefault="00AC05D9" w:rsidP="00AC05D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FE6590" w:rsidRPr="00FE6590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 Правительства Российской Федерации от 19.03.2001№ 196 «Об утверждении типового положения об общеобразовательном учреждении»; </w:t>
      </w:r>
    </w:p>
    <w:p w:rsidR="00FE6590" w:rsidRPr="00E82FC4" w:rsidRDefault="00AC05D9" w:rsidP="00AC05D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FE6590" w:rsidRPr="00E82FC4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Перечень нормативных правовых актов субъекта </w:t>
      </w:r>
      <w:r w:rsidR="00FE6590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Российской Федерации </w:t>
      </w:r>
      <w:r w:rsidR="00FE6590" w:rsidRPr="00E82FC4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и муниципальных правовых актов </w:t>
      </w:r>
      <w:r w:rsidR="00E82FC4">
        <w:rPr>
          <w:rFonts w:ascii="Times New Roman" w:hAnsi="Times New Roman" w:cs="Times New Roman"/>
          <w:iCs/>
          <w:color w:val="auto"/>
          <w:sz w:val="28"/>
          <w:szCs w:val="28"/>
        </w:rPr>
        <w:t>Карагинского муниципального района</w:t>
      </w:r>
      <w:r w:rsidR="00FE6590" w:rsidRPr="00E82FC4">
        <w:rPr>
          <w:rFonts w:ascii="Times New Roman" w:hAnsi="Times New Roman" w:cs="Times New Roman"/>
          <w:iCs/>
          <w:color w:val="auto"/>
          <w:sz w:val="28"/>
          <w:szCs w:val="28"/>
        </w:rPr>
        <w:t>, регулирующих отношения, возникающие в связи с предо</w:t>
      </w:r>
      <w:r w:rsidR="00E82FC4">
        <w:rPr>
          <w:rFonts w:ascii="Times New Roman" w:hAnsi="Times New Roman" w:cs="Times New Roman"/>
          <w:iCs/>
          <w:color w:val="auto"/>
          <w:sz w:val="28"/>
          <w:szCs w:val="28"/>
        </w:rPr>
        <w:t>ставлением муниципальной услуги</w:t>
      </w:r>
      <w:r w:rsidR="00FE6590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E45E92" w:rsidRDefault="00E45E92" w:rsidP="00AC05D9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2.6.</w:t>
      </w:r>
      <w:r w:rsidR="00AC05D9">
        <w:tab/>
      </w:r>
      <w:r>
        <w:t>Перечень документов, необходимых для получения муниципальной услуги.</w:t>
      </w:r>
    </w:p>
    <w:p w:rsidR="00E45E92" w:rsidRDefault="00AC05D9" w:rsidP="00AC05D9">
      <w:pPr>
        <w:autoSpaceDE w:val="0"/>
        <w:autoSpaceDN w:val="0"/>
        <w:adjustRightInd w:val="0"/>
        <w:spacing w:line="276" w:lineRule="auto"/>
        <w:jc w:val="both"/>
      </w:pPr>
      <w:r>
        <w:tab/>
      </w:r>
      <w:r w:rsidR="00E45E92">
        <w:t>Для получения муниципальной услуги заявитель представляет в образовательное учреждение, Управление образования заявление в соответствии с приложением № 2 настоящего Административного регламента.</w:t>
      </w:r>
    </w:p>
    <w:p w:rsidR="00E45E92" w:rsidRDefault="00E45E92" w:rsidP="00AC05D9">
      <w:pPr>
        <w:pStyle w:val="a5"/>
        <w:spacing w:line="276" w:lineRule="auto"/>
        <w:ind w:firstLine="567"/>
        <w:jc w:val="both"/>
      </w:pPr>
      <w:r>
        <w:t>2.6.1.</w:t>
      </w:r>
      <w:r w:rsidR="00AC05D9">
        <w:tab/>
      </w:r>
      <w:r>
        <w:t xml:space="preserve">В случае, когда заявителем является юридическое лицо либо когда с заявлением о предоставлении муниципальной услуги обращается представитель заявителя, к заявлению о предоставлении муниципальной услуги должен быть приложен документ, подтверждающий полномочия лица, непосредственно обращающегося в образовательное учреждение, Управление образования, на обращение с заявлением о предоставлении </w:t>
      </w:r>
      <w:r>
        <w:lastRenderedPageBreak/>
        <w:t>муниципальной услуги. Полномочия лица, обращающегося в образовательное учреждение, Управление образования с заявлением о предоставлении муниципальной услуги, должны быть оформлены в установленном законом порядке. В случае, когда документ, подтверждающий полномочия лица на обращение с заявлением о предоставлении муниципальной услуги, представляется в виде копии, такая копия должна быть заверена нотариально либо может быть заверена должностным лицом, ответственным за прием и регистрацию документов заявителя, на основании его оригинала.</w:t>
      </w:r>
    </w:p>
    <w:p w:rsidR="00E45E92" w:rsidRDefault="00E45E92" w:rsidP="00AC05D9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2.6.2.</w:t>
      </w:r>
      <w:r w:rsidR="00AC05D9">
        <w:tab/>
      </w:r>
      <w:r>
        <w:t>Представленные документы должны соответствовать следующим требованиям:</w:t>
      </w:r>
    </w:p>
    <w:p w:rsidR="00E45E92" w:rsidRDefault="00E45E92" w:rsidP="00AC05D9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1)</w:t>
      </w:r>
      <w:r w:rsidR="00AC05D9">
        <w:tab/>
      </w:r>
      <w:r>
        <w:t>текст документа написан разборчиво от руки или при помощи средств электронно-вычислительной техники;</w:t>
      </w:r>
    </w:p>
    <w:p w:rsidR="00E82FC4" w:rsidRPr="00E82FC4" w:rsidRDefault="00E45E92" w:rsidP="00AC05D9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FC4">
        <w:rPr>
          <w:rFonts w:ascii="Times New Roman" w:hAnsi="Times New Roman" w:cs="Times New Roman"/>
          <w:sz w:val="28"/>
          <w:szCs w:val="28"/>
        </w:rPr>
        <w:t>2)</w:t>
      </w:r>
      <w:r w:rsidR="00AC05D9">
        <w:rPr>
          <w:rFonts w:ascii="Times New Roman" w:hAnsi="Times New Roman" w:cs="Times New Roman"/>
          <w:sz w:val="28"/>
          <w:szCs w:val="28"/>
        </w:rPr>
        <w:tab/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AC05D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C05D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C05D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 заявителя; адрес проживания заявителя; содержание запрашиваемой информации;  дата и время отправки запроса;  подпись заявителя (ставится при почтовом обращении); </w:t>
      </w:r>
    </w:p>
    <w:p w:rsidR="00FF6AB2" w:rsidRPr="00AC05D9" w:rsidRDefault="00E82FC4" w:rsidP="00AC05D9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2086A">
        <w:rPr>
          <w:rFonts w:ascii="Times New Roman" w:hAnsi="Times New Roman" w:cs="Times New Roman"/>
          <w:sz w:val="28"/>
          <w:szCs w:val="28"/>
        </w:rPr>
        <w:t>3)</w:t>
      </w:r>
      <w:r w:rsidR="00AC05D9" w:rsidRPr="0062086A">
        <w:rPr>
          <w:rFonts w:ascii="Times New Roman" w:hAnsi="Times New Roman" w:cs="Times New Roman"/>
          <w:sz w:val="28"/>
          <w:szCs w:val="28"/>
        </w:rPr>
        <w:tab/>
      </w:r>
      <w:r w:rsidRPr="0062086A">
        <w:rPr>
          <w:rFonts w:ascii="Times New Roman" w:hAnsi="Times New Roman" w:cs="Times New Roman"/>
          <w:sz w:val="28"/>
          <w:szCs w:val="28"/>
        </w:rPr>
        <w:t>электронная подпись заявителя (указывается при отправке обращения электронной</w:t>
      </w:r>
      <w:r w:rsidRPr="00AC05D9">
        <w:rPr>
          <w:rFonts w:ascii="Times New Roman" w:hAnsi="Times New Roman" w:cs="Times New Roman"/>
          <w:sz w:val="28"/>
          <w:szCs w:val="28"/>
        </w:rPr>
        <w:t xml:space="preserve"> почтой или посредством информационной системы предоставления муниципальных услуг в электронном виде (или федеральной государственной информационной системы «Единый портал государственных и муниципальных услуг (функций)»</w:t>
      </w:r>
      <w:r w:rsidR="00FF6AB2" w:rsidRPr="00AC05D9">
        <w:rPr>
          <w:rFonts w:ascii="Times New Roman" w:hAnsi="Times New Roman" w:cs="Times New Roman"/>
          <w:sz w:val="28"/>
          <w:szCs w:val="28"/>
        </w:rPr>
        <w:t xml:space="preserve">; </w:t>
      </w:r>
      <w:r w:rsidR="00FF6AB2" w:rsidRPr="00AC05D9">
        <w:rPr>
          <w:rFonts w:ascii="Times New Roman" w:hAnsi="Times New Roman" w:cs="Times New Roman"/>
          <w:color w:val="auto"/>
          <w:sz w:val="28"/>
          <w:szCs w:val="28"/>
        </w:rPr>
        <w:t>на портале региональных и муниципальных услуг субъекта Российской Федерации (</w:t>
      </w:r>
      <w:proofErr w:type="spellStart"/>
      <w:r w:rsidR="00FF6AB2" w:rsidRPr="00AC05D9">
        <w:rPr>
          <w:rFonts w:ascii="Times New Roman" w:hAnsi="Times New Roman" w:cs="Times New Roman"/>
          <w:color w:val="auto"/>
          <w:sz w:val="28"/>
          <w:szCs w:val="28"/>
          <w:lang w:val="en-US"/>
        </w:rPr>
        <w:t>pgu</w:t>
      </w:r>
      <w:proofErr w:type="spellEnd"/>
      <w:r w:rsidR="00FF6AB2" w:rsidRPr="00AC05D9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FF6AB2" w:rsidRPr="00AC05D9">
        <w:rPr>
          <w:rFonts w:ascii="Times New Roman" w:hAnsi="Times New Roman" w:cs="Times New Roman"/>
          <w:color w:val="auto"/>
          <w:sz w:val="28"/>
          <w:szCs w:val="28"/>
          <w:lang w:val="en-US"/>
        </w:rPr>
        <w:t>kamgov</w:t>
      </w:r>
      <w:proofErr w:type="spellEnd"/>
      <w:r w:rsidR="00FF6AB2" w:rsidRPr="00AC05D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F6AB2" w:rsidRPr="00AC05D9">
        <w:rPr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r w:rsidR="00FF6AB2" w:rsidRPr="00AC05D9">
        <w:rPr>
          <w:rFonts w:ascii="Times New Roman" w:hAnsi="Times New Roman" w:cs="Times New Roman"/>
          <w:color w:val="auto"/>
          <w:sz w:val="28"/>
          <w:szCs w:val="28"/>
        </w:rPr>
        <w:t xml:space="preserve">) (далее – Региональный портал); </w:t>
      </w:r>
      <w:proofErr w:type="gramEnd"/>
    </w:p>
    <w:p w:rsidR="00FF6AB2" w:rsidRDefault="00E82FC4" w:rsidP="00AC05D9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FC4">
        <w:rPr>
          <w:rFonts w:ascii="Times New Roman" w:hAnsi="Times New Roman" w:cs="Times New Roman"/>
          <w:color w:val="auto"/>
          <w:sz w:val="28"/>
          <w:szCs w:val="28"/>
        </w:rPr>
        <w:t>2.6.3.</w:t>
      </w:r>
      <w:r w:rsidR="00AC05D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>При использовании для обращения информационной системы предоставления муниципальных услуг в электронном виде (или использовании федеральной государственной информационной системы «Единый портал государственных и муниципальных услуг (функций)»)</w:t>
      </w:r>
      <w:r w:rsidR="00FF6AB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82FC4" w:rsidRPr="00E82FC4" w:rsidRDefault="0062086A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FF6AB2">
        <w:rPr>
          <w:rFonts w:ascii="Times New Roman" w:hAnsi="Times New Roman" w:cs="Times New Roman"/>
          <w:color w:val="auto"/>
          <w:sz w:val="28"/>
          <w:szCs w:val="28"/>
        </w:rPr>
        <w:t>портал</w:t>
      </w:r>
      <w:r w:rsidR="00FF6AB2" w:rsidRPr="00FF6AB2">
        <w:rPr>
          <w:rFonts w:ascii="Times New Roman" w:hAnsi="Times New Roman" w:cs="Times New Roman"/>
          <w:color w:val="auto"/>
          <w:sz w:val="28"/>
          <w:szCs w:val="28"/>
        </w:rPr>
        <w:t xml:space="preserve"> региональных и муниципальных услуг субъекта Российской Федерации (</w:t>
      </w:r>
      <w:proofErr w:type="spellStart"/>
      <w:r w:rsidR="00FF6AB2" w:rsidRPr="00FF6AB2">
        <w:rPr>
          <w:rFonts w:ascii="Times New Roman" w:hAnsi="Times New Roman" w:cs="Times New Roman"/>
          <w:color w:val="auto"/>
          <w:sz w:val="28"/>
          <w:szCs w:val="28"/>
          <w:lang w:val="en-US"/>
        </w:rPr>
        <w:t>pgu</w:t>
      </w:r>
      <w:proofErr w:type="spellEnd"/>
      <w:r w:rsidR="00FF6AB2" w:rsidRPr="00FF6AB2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FF6AB2" w:rsidRPr="00FF6AB2">
        <w:rPr>
          <w:rFonts w:ascii="Times New Roman" w:hAnsi="Times New Roman" w:cs="Times New Roman"/>
          <w:color w:val="auto"/>
          <w:sz w:val="28"/>
          <w:szCs w:val="28"/>
          <w:lang w:val="en-US"/>
        </w:rPr>
        <w:t>kamgov</w:t>
      </w:r>
      <w:proofErr w:type="spellEnd"/>
      <w:r w:rsidR="00FF6AB2" w:rsidRPr="00FF6AB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F6AB2" w:rsidRPr="00FF6AB2">
        <w:rPr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r w:rsidR="00FF6AB2" w:rsidRPr="00FF6AB2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FF6AB2">
        <w:rPr>
          <w:rFonts w:ascii="Times New Roman" w:hAnsi="Times New Roman" w:cs="Times New Roman"/>
          <w:color w:val="auto"/>
          <w:sz w:val="28"/>
          <w:szCs w:val="28"/>
        </w:rPr>
        <w:t xml:space="preserve"> (далее – Региональный портал) 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осуществляется заполнение электронной формы запроса, размещенной непосредственно в личном кабинете заявителя. Фактом удостоверения личности заявителя в информационной системе служит успешное завершение электронных процедур его идентификации. Добавление к запросу заявителя электронной подписи происходит автоматически самой системой. </w:t>
      </w:r>
    </w:p>
    <w:p w:rsidR="00E82FC4" w:rsidRPr="00E82FC4" w:rsidRDefault="0062086A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При использовании для обращения электронной почты осуществляется заполнение электронной формы запроса, размещенной на официальном сайте 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82FC4" w:rsidRPr="00E82FC4">
        <w:rPr>
          <w:rFonts w:ascii="Times New Roman" w:hAnsi="Times New Roman" w:cs="Times New Roman"/>
          <w:iCs/>
          <w:color w:val="auto"/>
          <w:sz w:val="28"/>
          <w:szCs w:val="28"/>
        </w:rPr>
        <w:t>дминистрации Карагинского муниципального района</w:t>
      </w:r>
      <w:r w:rsidR="00E82FC4" w:rsidRPr="00E82FC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в сети Интернет. Фактом удостоверения личности заявителя  служит электронная подпись отправленного сообщения. </w:t>
      </w:r>
    </w:p>
    <w:p w:rsidR="00E82FC4" w:rsidRPr="00E82FC4" w:rsidRDefault="00E82FC4" w:rsidP="0062086A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FC4">
        <w:rPr>
          <w:rFonts w:ascii="Times New Roman" w:hAnsi="Times New Roman" w:cs="Times New Roman"/>
          <w:color w:val="auto"/>
          <w:sz w:val="28"/>
          <w:szCs w:val="28"/>
        </w:rPr>
        <w:t>2.6.4.</w:t>
      </w:r>
      <w:r w:rsidR="0062086A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>При приеме обращений не допускается требование от заявителя иных документов и сведений, не указанных в настоящем разделе, а также осуществления действий</w:t>
      </w:r>
      <w:r w:rsidRPr="00E82FC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, 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представление или осуществление которых не предусмотрено настоящим Регламентом. </w:t>
      </w:r>
    </w:p>
    <w:p w:rsidR="00E45E92" w:rsidRDefault="00E45E92" w:rsidP="0062086A">
      <w:pPr>
        <w:autoSpaceDE w:val="0"/>
        <w:autoSpaceDN w:val="0"/>
        <w:adjustRightInd w:val="0"/>
        <w:spacing w:line="276" w:lineRule="auto"/>
        <w:ind w:firstLine="567"/>
        <w:jc w:val="both"/>
      </w:pPr>
      <w:r>
        <w:lastRenderedPageBreak/>
        <w:t>2.7.</w:t>
      </w:r>
      <w:r w:rsidR="0062086A">
        <w:tab/>
      </w:r>
      <w:r>
        <w:t>Перечень оснований для отказа в приеме документов, необходимых для предоставления  муниципальной услуги.</w:t>
      </w:r>
    </w:p>
    <w:p w:rsidR="00E45E92" w:rsidRDefault="00E45E92" w:rsidP="0062086A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2.7.1</w:t>
      </w:r>
      <w:r w:rsidR="0062086A">
        <w:t>.</w:t>
      </w:r>
      <w:r w:rsidR="0062086A">
        <w:tab/>
      </w:r>
      <w:r>
        <w:t>В приеме заявления может быть отказано должностным лицом образовательного учреждения</w:t>
      </w:r>
      <w:r w:rsidR="0062086A">
        <w:t xml:space="preserve"> </w:t>
      </w:r>
      <w:r>
        <w:t>в случае, если оно не отвечает требованиям, установленным пунктом 2.6.2. настоящего Административного регламента.</w:t>
      </w:r>
    </w:p>
    <w:p w:rsidR="00E45E92" w:rsidRDefault="00E45E92" w:rsidP="0062086A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2.8.</w:t>
      </w:r>
      <w:r w:rsidR="0062086A">
        <w:tab/>
      </w:r>
      <w:r>
        <w:t>Перечень оснований для отказа в предоставлении муниципальной услуги.</w:t>
      </w:r>
    </w:p>
    <w:p w:rsidR="00E45E92" w:rsidRDefault="00E45E92" w:rsidP="0062086A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В предоставлении муниципальной услуги отказывается заявителю в следующих случаях:</w:t>
      </w:r>
    </w:p>
    <w:p w:rsidR="00E45E92" w:rsidRDefault="00E45E92" w:rsidP="0062086A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2.8.1.</w:t>
      </w:r>
      <w:r w:rsidR="0062086A">
        <w:tab/>
      </w:r>
      <w:r>
        <w:t xml:space="preserve">Основаниями для отказа в предоставлении муниципальной услуги является: </w:t>
      </w:r>
    </w:p>
    <w:p w:rsidR="00E82FC4" w:rsidRPr="00E82FC4" w:rsidRDefault="00E82FC4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FC4">
        <w:rPr>
          <w:rFonts w:ascii="Times New Roman" w:hAnsi="Times New Roman" w:cs="Times New Roman"/>
          <w:color w:val="auto"/>
          <w:sz w:val="28"/>
          <w:szCs w:val="28"/>
        </w:rPr>
        <w:t></w:t>
      </w:r>
      <w:r w:rsidR="0062086A"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 при личном обращении не представлен документ, удостоверяющий личность; </w:t>
      </w:r>
    </w:p>
    <w:p w:rsidR="00E82FC4" w:rsidRPr="00E82FC4" w:rsidRDefault="0062086A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 в заявлении отсутствуют или не читаемы сведения, обязательные к указанию; </w:t>
      </w:r>
    </w:p>
    <w:p w:rsidR="00E82FC4" w:rsidRPr="00E82FC4" w:rsidRDefault="0062086A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 в заявлении указана заведомо ложная информация или информация, не подтверждаемая прилагаемыми документами или противоречащая сведениям, указанным в таких документах; </w:t>
      </w:r>
    </w:p>
    <w:p w:rsidR="00E82FC4" w:rsidRPr="00E82FC4" w:rsidRDefault="0062086A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 наличие в заявлении и прилагаемых к нему документах исправлений, серьезных повреждений, не позволяющих однозначно истолковать их содержание; </w:t>
      </w:r>
    </w:p>
    <w:p w:rsidR="0062086A" w:rsidRDefault="0062086A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 содержание запрашиваемой информации не включает информацию, указанную в п. 2.6. настоящего Регламента. </w:t>
      </w:r>
    </w:p>
    <w:p w:rsidR="00E82FC4" w:rsidRPr="00E82FC4" w:rsidRDefault="0062086A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Отказ в приеме заявления на иных основаниях не допускается. </w:t>
      </w:r>
    </w:p>
    <w:p w:rsidR="00E45E92" w:rsidRDefault="00E45E92" w:rsidP="0062086A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2.9.</w:t>
      </w:r>
      <w:r w:rsidR="0062086A">
        <w:tab/>
      </w:r>
      <w:r>
        <w:t>Размер платы, взимаемой с заявителя при предоставлении муниципальной услуги.</w:t>
      </w:r>
    </w:p>
    <w:p w:rsidR="00E45E92" w:rsidRDefault="00E45E92" w:rsidP="0062086A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Муниципальная услуга предоставляется бесплатно.</w:t>
      </w:r>
    </w:p>
    <w:p w:rsidR="00E45E92" w:rsidRDefault="00E45E92" w:rsidP="0062086A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2.10.</w:t>
      </w:r>
      <w:r w:rsidR="0062086A">
        <w:tab/>
      </w:r>
      <w:r>
        <w:t>Максимальный срок ожидания в очереди при подаче заявления о предоставлении муниципальной услуги и при получении муниципальной услуги.</w:t>
      </w:r>
    </w:p>
    <w:p w:rsidR="00E45E92" w:rsidRDefault="00E45E92" w:rsidP="0062086A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2.10.1.</w:t>
      </w:r>
      <w:r w:rsidR="0062086A">
        <w:tab/>
      </w:r>
      <w:r>
        <w:t>Максимальное время ожидания в очереди при подаче документов составляет 20 минут; максимальная продолжительность приема у специалиста, осуществляющего прием документов, составляет 20 минут.</w:t>
      </w:r>
    </w:p>
    <w:p w:rsidR="00E45E92" w:rsidRDefault="00E45E92" w:rsidP="0062086A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2.10.2.</w:t>
      </w:r>
      <w:r w:rsidR="0062086A">
        <w:tab/>
      </w:r>
      <w:r>
        <w:t>Максимальное время ожидания в очереди при получении документов составляет 20 минут; максимальная продолжительность приема у специалиста, осуществляющего выдачу документов, составляет 20 минут.</w:t>
      </w:r>
    </w:p>
    <w:p w:rsidR="00E45E92" w:rsidRDefault="00E45E92" w:rsidP="0062086A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2.11.</w:t>
      </w:r>
      <w:r w:rsidR="0062086A">
        <w:tab/>
      </w:r>
      <w:r>
        <w:t>Срок регистрации заявления о предоставлении муниципальной услуги.</w:t>
      </w:r>
    </w:p>
    <w:p w:rsidR="00E45E92" w:rsidRDefault="0062086A" w:rsidP="0062086A">
      <w:pPr>
        <w:autoSpaceDE w:val="0"/>
        <w:autoSpaceDN w:val="0"/>
        <w:adjustRightInd w:val="0"/>
        <w:spacing w:line="276" w:lineRule="auto"/>
        <w:jc w:val="both"/>
      </w:pPr>
      <w:r>
        <w:tab/>
      </w:r>
      <w:r w:rsidR="00E45E92">
        <w:t>Заявление регистрируется в день представления заявления в образовательное учреждение.</w:t>
      </w:r>
    </w:p>
    <w:p w:rsidR="00E82FC4" w:rsidRPr="00E82FC4" w:rsidRDefault="00E45E92" w:rsidP="0062086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FC4">
        <w:rPr>
          <w:rFonts w:ascii="Times New Roman" w:hAnsi="Times New Roman" w:cs="Times New Roman"/>
          <w:sz w:val="28"/>
          <w:szCs w:val="28"/>
        </w:rPr>
        <w:t>2.12.</w:t>
      </w:r>
      <w:r w:rsidR="0062086A">
        <w:rPr>
          <w:rFonts w:ascii="Times New Roman" w:hAnsi="Times New Roman" w:cs="Times New Roman"/>
          <w:sz w:val="28"/>
          <w:szCs w:val="28"/>
        </w:rPr>
        <w:tab/>
      </w:r>
      <w:r w:rsidRPr="00E82FC4">
        <w:rPr>
          <w:rFonts w:ascii="Times New Roman" w:hAnsi="Times New Roman" w:cs="Times New Roman"/>
          <w:sz w:val="28"/>
          <w:szCs w:val="28"/>
        </w:rPr>
        <w:t>Требования к помещениям предо</w:t>
      </w:r>
      <w:r w:rsidR="00E82FC4" w:rsidRPr="00E82FC4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E82FC4" w:rsidRDefault="00E82FC4" w:rsidP="0062086A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FC4">
        <w:rPr>
          <w:rFonts w:ascii="Times New Roman" w:hAnsi="Times New Roman" w:cs="Times New Roman"/>
          <w:color w:val="auto"/>
          <w:sz w:val="28"/>
          <w:szCs w:val="28"/>
        </w:rPr>
        <w:lastRenderedPageBreak/>
        <w:t>2.12.1.</w:t>
      </w:r>
      <w:r w:rsidR="0062086A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>Центральный вход в здание организации, предоставляющей муниципальную услугу, должен быть оборудован информационной табличкой (вывеской), содержащей наименование организац</w:t>
      </w:r>
      <w:proofErr w:type="gramStart"/>
      <w:r w:rsidRPr="00E82FC4">
        <w:rPr>
          <w:rFonts w:ascii="Times New Roman" w:hAnsi="Times New Roman" w:cs="Times New Roman"/>
          <w:color w:val="auto"/>
          <w:sz w:val="28"/>
          <w:szCs w:val="28"/>
        </w:rPr>
        <w:t>ии и ее</w:t>
      </w:r>
      <w:proofErr w:type="gramEnd"/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 режим работы</w:t>
      </w:r>
      <w:r w:rsidR="0062086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82FC4" w:rsidRPr="00E82FC4" w:rsidRDefault="00E82FC4" w:rsidP="0062086A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FC4">
        <w:rPr>
          <w:rFonts w:ascii="Times New Roman" w:hAnsi="Times New Roman" w:cs="Times New Roman"/>
          <w:color w:val="auto"/>
          <w:sz w:val="28"/>
          <w:szCs w:val="28"/>
        </w:rPr>
        <w:t>2.12.2.</w:t>
      </w:r>
      <w:r w:rsidR="0062086A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Помещения, в которых предоставляется муниципальная услуга, должны быть оборудованы: </w:t>
      </w:r>
    </w:p>
    <w:p w:rsidR="00E82FC4" w:rsidRPr="00E82FC4" w:rsidRDefault="0062086A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 источниками естественного и искусственного освещения. Без естественного освещения могут быть помещения, не связанные с пребыванием заявителей, а также санитарные узлы и другие помещения, </w:t>
      </w:r>
      <w:proofErr w:type="gramStart"/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>правила</w:t>
      </w:r>
      <w:proofErr w:type="gramEnd"/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 эксплуатации которых не требуют естественного освещения; </w:t>
      </w:r>
    </w:p>
    <w:p w:rsidR="00E82FC4" w:rsidRPr="00E82FC4" w:rsidRDefault="0062086A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 системами отопления, вентиляции и электроснабжения; </w:t>
      </w:r>
    </w:p>
    <w:p w:rsidR="00E82FC4" w:rsidRPr="00E82FC4" w:rsidRDefault="0062086A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 средствами пожаротушения и системой оповещения людей о пожаре; </w:t>
      </w:r>
    </w:p>
    <w:p w:rsidR="00E82FC4" w:rsidRPr="00E82FC4" w:rsidRDefault="0062086A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 местом хранения верхней одежды посетителей; </w:t>
      </w:r>
    </w:p>
    <w:p w:rsidR="00E82FC4" w:rsidRPr="00E82FC4" w:rsidRDefault="0062086A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 доступными санитарными узлами. </w:t>
      </w:r>
    </w:p>
    <w:p w:rsidR="00E82FC4" w:rsidRPr="00E82FC4" w:rsidRDefault="00E82FC4" w:rsidP="0062086A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FC4">
        <w:rPr>
          <w:rFonts w:ascii="Times New Roman" w:hAnsi="Times New Roman" w:cs="Times New Roman"/>
          <w:color w:val="auto"/>
          <w:sz w:val="28"/>
          <w:szCs w:val="28"/>
        </w:rPr>
        <w:t>2.12.3.</w:t>
      </w:r>
      <w:r w:rsidR="0062086A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Температура воздуха и уровень освещенности в помещениях, в которых предоставляется муниципальная услуга, должны соответствовать </w:t>
      </w:r>
      <w:proofErr w:type="gramStart"/>
      <w:r w:rsidRPr="00E82FC4">
        <w:rPr>
          <w:rFonts w:ascii="Times New Roman" w:hAnsi="Times New Roman" w:cs="Times New Roman"/>
          <w:color w:val="auto"/>
          <w:sz w:val="28"/>
          <w:szCs w:val="28"/>
        </w:rPr>
        <w:t>санитарно-эпидемиологическим</w:t>
      </w:r>
      <w:proofErr w:type="gramEnd"/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 нормами и правилами для общественных учреждений. Все оборудование для искусственного освещения должно находиться в исправном состоянии, неисправности в работе такого оборудования должны быть устранены в течение </w:t>
      </w:r>
      <w:r w:rsidRPr="00E82FC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24 часов 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с момента их обнаружения. </w:t>
      </w:r>
    </w:p>
    <w:p w:rsidR="00E82FC4" w:rsidRPr="00E82FC4" w:rsidRDefault="00E82FC4" w:rsidP="0062086A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2.12.4.</w:t>
      </w:r>
      <w:r w:rsidR="0062086A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>Окна в помещениях, в которых предоставляется муниципальная услуга, должны обеспечивать естественную вентиляцию (форточки, откидные фрамуги и др.) При обнаружении неисправностей системы вентиляции воздуха их устранение должно быть осуществлено в течени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7 дней с момента обнаружения или уведомления о таких неисправностях.</w:t>
      </w:r>
    </w:p>
    <w:p w:rsidR="00E82FC4" w:rsidRPr="00E82FC4" w:rsidRDefault="00E82FC4" w:rsidP="0062086A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FC4">
        <w:rPr>
          <w:rFonts w:ascii="Times New Roman" w:hAnsi="Times New Roman" w:cs="Times New Roman"/>
          <w:color w:val="auto"/>
          <w:sz w:val="28"/>
          <w:szCs w:val="28"/>
        </w:rPr>
        <w:t>2.12.5.</w:t>
      </w:r>
      <w:r w:rsidR="0062086A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Непосредственно перед помещениями (кабинетами), связанными с приемом заявителей, должны быть оборудованы посадочные места для ожидания приема на получение муниципальной услуги в количестве достаточном для всех ожидающих в очереди, а также место для заполнения заявлений (и иных документов), обеспеченное письменными принадлежностями, бланками и образцами заполнения заявлений (иных документов). </w:t>
      </w:r>
    </w:p>
    <w:p w:rsidR="00E82FC4" w:rsidRPr="00E82FC4" w:rsidRDefault="00E82FC4" w:rsidP="0062086A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FC4">
        <w:rPr>
          <w:rFonts w:ascii="Times New Roman" w:hAnsi="Times New Roman" w:cs="Times New Roman"/>
          <w:color w:val="auto"/>
          <w:sz w:val="28"/>
          <w:szCs w:val="28"/>
        </w:rPr>
        <w:t>2.12.6.</w:t>
      </w:r>
      <w:r w:rsidR="0062086A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Помещения (кабинеты), связанные с приемом заявителей, должны быть оборудованы информационными табличками с указанием номера кабинета, фамилии, имени, отчества и должности сотрудника, осуществляющего предоставление услуги, времени приема. </w:t>
      </w:r>
    </w:p>
    <w:p w:rsidR="00E82FC4" w:rsidRPr="00E82FC4" w:rsidRDefault="00E82FC4" w:rsidP="0026271F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FC4">
        <w:rPr>
          <w:rFonts w:ascii="Times New Roman" w:hAnsi="Times New Roman" w:cs="Times New Roman"/>
          <w:color w:val="auto"/>
          <w:sz w:val="28"/>
          <w:szCs w:val="28"/>
        </w:rPr>
        <w:t>2.12.7.</w:t>
      </w:r>
      <w:r w:rsidR="0026271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Связанные с пребыванием заявителей помещения, оборудованные электронно-вычислительными машинами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работы, </w:t>
      </w:r>
      <w:proofErr w:type="spellStart"/>
      <w:r w:rsidRPr="00E82FC4">
        <w:rPr>
          <w:rFonts w:ascii="Times New Roman" w:hAnsi="Times New Roman" w:cs="Times New Roman"/>
          <w:color w:val="auto"/>
          <w:sz w:val="28"/>
          <w:szCs w:val="28"/>
        </w:rPr>
        <w:t>СанПинН</w:t>
      </w:r>
      <w:proofErr w:type="spellEnd"/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 2.2.2/2.4.1340-03». </w:t>
      </w:r>
    </w:p>
    <w:p w:rsidR="00E82FC4" w:rsidRPr="00E82FC4" w:rsidRDefault="00E82FC4" w:rsidP="0026271F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FC4">
        <w:rPr>
          <w:rFonts w:ascii="Times New Roman" w:hAnsi="Times New Roman" w:cs="Times New Roman"/>
          <w:color w:val="auto"/>
          <w:sz w:val="28"/>
          <w:szCs w:val="28"/>
        </w:rPr>
        <w:t>2.12.8.</w:t>
      </w:r>
      <w:r w:rsidR="0026271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Мебель и иное оборудование, размещенные в помещениях, в которых предоставляется муниципальная услуга, должны соответствовать государственным стандартам и санитарно-эпидемиологическим правилам и нормативам. Напольные покрытия должны быть жестко прикреплены к полу. </w:t>
      </w:r>
    </w:p>
    <w:p w:rsidR="00E82FC4" w:rsidRPr="00E82FC4" w:rsidRDefault="00E82FC4" w:rsidP="0026271F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FC4">
        <w:rPr>
          <w:rFonts w:ascii="Times New Roman" w:hAnsi="Times New Roman" w:cs="Times New Roman"/>
          <w:color w:val="auto"/>
          <w:sz w:val="28"/>
          <w:szCs w:val="28"/>
        </w:rPr>
        <w:lastRenderedPageBreak/>
        <w:t>2.12.9.</w:t>
      </w:r>
      <w:r w:rsidR="0026271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Эвакуационные проходы, выходы, коридоры, тамбуры и лестницы не должны быть загромождены предметами и оборудованием. Расстановка мебели и оборудования в помещениях, связанных с оказанием муниципальной услуги, не должна препятствовать эвакуации людей и подходу к средствам пожаротушения. В помещениях, связанных с пребыванием заявителей, не должны находиться предметы и оборудование, не имеющие отношения к процессу предоставления муниципальной услуги. </w:t>
      </w:r>
    </w:p>
    <w:p w:rsidR="00E82FC4" w:rsidRPr="00E82FC4" w:rsidRDefault="00E82FC4" w:rsidP="0026271F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FC4">
        <w:rPr>
          <w:rFonts w:ascii="Times New Roman" w:hAnsi="Times New Roman" w:cs="Times New Roman"/>
          <w:color w:val="auto"/>
          <w:sz w:val="28"/>
          <w:szCs w:val="28"/>
        </w:rPr>
        <w:t>2.12.10.</w:t>
      </w:r>
      <w:r w:rsidR="0026271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санитарному содержанию помещений, в которых предоставляется муниципальная услуга: </w:t>
      </w:r>
    </w:p>
    <w:p w:rsidR="00E82FC4" w:rsidRPr="00E82FC4" w:rsidRDefault="0026271F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 ежедневно к началу работы в помещениях, связанных с пребыванием заявителей, полы должны быть чистыми, без следов грязи, пыли, земли, мусора, иных посторонних предметов и загрязнителей; </w:t>
      </w:r>
    </w:p>
    <w:p w:rsidR="00E82FC4" w:rsidRPr="00E82FC4" w:rsidRDefault="0026271F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 все помещения, в которых предоставляется муниципальная услуга, должны быть оборудованы урнами для сбора мусора. Очистка урн производится по мере их заполнения, но не реже одного раза в день; </w:t>
      </w:r>
    </w:p>
    <w:p w:rsidR="00E82FC4" w:rsidRPr="00E82FC4" w:rsidRDefault="0026271F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 в туалетах постоянно должны быть мусорные ведра (урны), туалетная бумага, мылящие средства и средства для сушки рук. Непосредственно после уборки в санитарных узлах унитазы, сиденья на унитазах, раковины и умывальники должны быть чистыми (без следов внешних загрязнений), в туалетах должен отсутствовать неприятный запах. </w:t>
      </w:r>
    </w:p>
    <w:p w:rsidR="00E82FC4" w:rsidRPr="00E82FC4" w:rsidRDefault="0026271F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Организация, оказывающая услугу, не должна проводить капитальный ремонт помещений во время их функционирования и пребывания в них заявителей. </w:t>
      </w:r>
    </w:p>
    <w:p w:rsidR="00E45E92" w:rsidRDefault="00E45E92" w:rsidP="0026271F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2.13.</w:t>
      </w:r>
      <w:r w:rsidR="0026271F">
        <w:tab/>
      </w:r>
      <w:r>
        <w:t>Показателями оценки доступности и качества муниципальной услуги являются:</w:t>
      </w:r>
    </w:p>
    <w:p w:rsidR="00E82FC4" w:rsidRPr="00E82FC4" w:rsidRDefault="00E82FC4" w:rsidP="0026271F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FC4">
        <w:rPr>
          <w:rFonts w:ascii="Times New Roman" w:hAnsi="Times New Roman" w:cs="Times New Roman"/>
          <w:color w:val="auto"/>
          <w:sz w:val="28"/>
          <w:szCs w:val="28"/>
        </w:rPr>
        <w:t>2.13.1.</w:t>
      </w:r>
      <w:r w:rsidR="0026271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К показателям доступности и качества муниципальной услуги относятся: </w:t>
      </w:r>
    </w:p>
    <w:p w:rsidR="00E82FC4" w:rsidRPr="00E82FC4" w:rsidRDefault="0026271F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 максимальное число личных обращений заявителя при получении муниципальной услуги (ед. </w:t>
      </w:r>
      <w:proofErr w:type="spellStart"/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>изм</w:t>
      </w:r>
      <w:proofErr w:type="spellEnd"/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. - раз); </w:t>
      </w:r>
    </w:p>
    <w:p w:rsidR="00E82FC4" w:rsidRPr="00E82FC4" w:rsidRDefault="0026271F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 среднее число личных взаимодействий заявителя с должностными лицами при предоставлении государственной услуги (ед. </w:t>
      </w:r>
      <w:proofErr w:type="spellStart"/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>изм</w:t>
      </w:r>
      <w:proofErr w:type="spellEnd"/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. - раз); </w:t>
      </w:r>
    </w:p>
    <w:p w:rsidR="00E82FC4" w:rsidRPr="00E82FC4" w:rsidRDefault="0026271F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 средняя продолжительность личных взаимодействий заявителя с должностными лицами при предоставлении муниципальной услуги (ед. </w:t>
      </w:r>
      <w:proofErr w:type="spellStart"/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>изм</w:t>
      </w:r>
      <w:proofErr w:type="spellEnd"/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. - минут); </w:t>
      </w:r>
    </w:p>
    <w:p w:rsidR="00E82FC4" w:rsidRPr="00E82FC4" w:rsidRDefault="0026271F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 доля лично обратившихся заявителей, у которых время ожидания приема в очереди не превы</w:t>
      </w:r>
      <w:r w:rsidR="00E82FC4">
        <w:rPr>
          <w:rFonts w:ascii="Times New Roman" w:hAnsi="Times New Roman" w:cs="Times New Roman"/>
          <w:color w:val="auto"/>
          <w:sz w:val="28"/>
          <w:szCs w:val="28"/>
        </w:rPr>
        <w:t>шает времени, указанного в 2.4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 (ед. </w:t>
      </w:r>
      <w:proofErr w:type="spellStart"/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>изм</w:t>
      </w:r>
      <w:proofErr w:type="spellEnd"/>
      <w:proofErr w:type="gramStart"/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. - %); </w:t>
      </w:r>
      <w:proofErr w:type="gramEnd"/>
    </w:p>
    <w:p w:rsidR="00E82FC4" w:rsidRPr="00E82FC4" w:rsidRDefault="0026271F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 возможность получения муниципальной услуги в многофункциональном центре (да/нет); </w:t>
      </w:r>
    </w:p>
    <w:p w:rsidR="00E82FC4" w:rsidRPr="00E82FC4" w:rsidRDefault="0026271F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 доля заявителей, обратившихся за муниципальной услугой или информацией о порядке предоставления муниципальной услуги на официальный сайт </w:t>
      </w:r>
      <w:r w:rsidR="00E82FC4" w:rsidRPr="00E82FC4">
        <w:rPr>
          <w:rFonts w:ascii="Times New Roman" w:hAnsi="Times New Roman" w:cs="Times New Roman"/>
          <w:iCs/>
          <w:color w:val="auto"/>
          <w:sz w:val="28"/>
          <w:szCs w:val="28"/>
        </w:rPr>
        <w:t>Карагинского муниципального района</w:t>
      </w:r>
      <w:r w:rsidR="00E82FC4" w:rsidRPr="00E82FC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в общем количестве заявителей, обратившихся за такой информацией (ед. </w:t>
      </w:r>
      <w:proofErr w:type="spellStart"/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>изм</w:t>
      </w:r>
      <w:proofErr w:type="spellEnd"/>
      <w:proofErr w:type="gramStart"/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. - %); </w:t>
      </w:r>
      <w:proofErr w:type="gramEnd"/>
    </w:p>
    <w:p w:rsidR="00E82FC4" w:rsidRPr="00E82FC4" w:rsidRDefault="0026271F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 доля заявителей, использовавших информационную систему </w:t>
      </w:r>
      <w:r w:rsidR="00E82FC4" w:rsidRPr="00E82FC4">
        <w:rPr>
          <w:rFonts w:ascii="Times New Roman" w:hAnsi="Times New Roman" w:cs="Times New Roman"/>
          <w:iCs/>
          <w:color w:val="auto"/>
          <w:sz w:val="28"/>
          <w:szCs w:val="28"/>
        </w:rPr>
        <w:t>Карагинского муниципального района</w:t>
      </w:r>
      <w:r w:rsidR="00E82FC4" w:rsidRPr="00E82FC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муниципальных услуг в электронном виде (или использовавших федеральную государственную информационную систему «Единый портал государственных и 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lastRenderedPageBreak/>
        <w:t>муниципальных услуг (функций)»)</w:t>
      </w:r>
      <w:r w:rsidR="00FF6AB2">
        <w:rPr>
          <w:rFonts w:ascii="Times New Roman" w:hAnsi="Times New Roman" w:cs="Times New Roman"/>
          <w:color w:val="auto"/>
          <w:sz w:val="28"/>
          <w:szCs w:val="28"/>
        </w:rPr>
        <w:t>;  портал</w:t>
      </w:r>
      <w:r w:rsidR="00FF6AB2" w:rsidRPr="00FF6AB2">
        <w:rPr>
          <w:rFonts w:ascii="Times New Roman" w:hAnsi="Times New Roman" w:cs="Times New Roman"/>
          <w:color w:val="auto"/>
          <w:sz w:val="28"/>
          <w:szCs w:val="28"/>
        </w:rPr>
        <w:t xml:space="preserve"> региональных и муниципальных услуг субъекта Российской Федерации (</w:t>
      </w:r>
      <w:proofErr w:type="spellStart"/>
      <w:r w:rsidR="00FF6AB2" w:rsidRPr="00FF6AB2">
        <w:rPr>
          <w:rFonts w:ascii="Times New Roman" w:hAnsi="Times New Roman" w:cs="Times New Roman"/>
          <w:color w:val="auto"/>
          <w:sz w:val="28"/>
          <w:szCs w:val="28"/>
          <w:lang w:val="en-US"/>
        </w:rPr>
        <w:t>pgu</w:t>
      </w:r>
      <w:proofErr w:type="spellEnd"/>
      <w:r w:rsidR="00FF6AB2" w:rsidRPr="00FF6AB2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FF6AB2" w:rsidRPr="00FF6AB2">
        <w:rPr>
          <w:rFonts w:ascii="Times New Roman" w:hAnsi="Times New Roman" w:cs="Times New Roman"/>
          <w:color w:val="auto"/>
          <w:sz w:val="28"/>
          <w:szCs w:val="28"/>
          <w:lang w:val="en-US"/>
        </w:rPr>
        <w:t>kamgov</w:t>
      </w:r>
      <w:proofErr w:type="spellEnd"/>
      <w:r w:rsidR="00FF6AB2" w:rsidRPr="00FF6AB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F6AB2" w:rsidRPr="00FF6AB2">
        <w:rPr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r w:rsidR="00FF6AB2" w:rsidRPr="00FF6AB2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FF6AB2">
        <w:rPr>
          <w:rFonts w:ascii="Times New Roman" w:hAnsi="Times New Roman" w:cs="Times New Roman"/>
          <w:color w:val="auto"/>
          <w:sz w:val="28"/>
          <w:szCs w:val="28"/>
        </w:rPr>
        <w:t xml:space="preserve"> (далее – Региональный портал)  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 для получения муниципальной услуги в электронном виде, в общем количестве заявителей (ед. </w:t>
      </w:r>
      <w:proofErr w:type="spellStart"/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>изм</w:t>
      </w:r>
      <w:proofErr w:type="spellEnd"/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. - %); </w:t>
      </w:r>
      <w:proofErr w:type="gramEnd"/>
    </w:p>
    <w:p w:rsidR="00E82FC4" w:rsidRPr="00E82FC4" w:rsidRDefault="0026271F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 доля заявителей, повторно обращающихся за муниципальной услугой, с просьбой разъяснить ранее полученную информацию (ед. </w:t>
      </w:r>
      <w:proofErr w:type="spellStart"/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>изм</w:t>
      </w:r>
      <w:proofErr w:type="spellEnd"/>
      <w:proofErr w:type="gramStart"/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. - %); </w:t>
      </w:r>
      <w:proofErr w:type="gramEnd"/>
    </w:p>
    <w:p w:rsidR="00E82FC4" w:rsidRPr="00E82FC4" w:rsidRDefault="0026271F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> выявленное в течение года число нарушений сроков предоставления муниципальной услу</w:t>
      </w:r>
      <w:r w:rsidR="00E82FC4">
        <w:rPr>
          <w:rFonts w:ascii="Times New Roman" w:hAnsi="Times New Roman" w:cs="Times New Roman"/>
          <w:color w:val="auto"/>
          <w:sz w:val="28"/>
          <w:szCs w:val="28"/>
        </w:rPr>
        <w:t>ги, указанных в 2.4.1-2.4.5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 (ед. </w:t>
      </w:r>
      <w:proofErr w:type="spellStart"/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>изм</w:t>
      </w:r>
      <w:proofErr w:type="spellEnd"/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. - раз); </w:t>
      </w:r>
    </w:p>
    <w:p w:rsidR="00E82FC4" w:rsidRPr="00E82FC4" w:rsidRDefault="0026271F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 число поданных в течение года жалоб на нарушение требований Регламента (ед. </w:t>
      </w:r>
      <w:proofErr w:type="spellStart"/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>изм</w:t>
      </w:r>
      <w:proofErr w:type="spellEnd"/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. – жалоб в год); </w:t>
      </w:r>
    </w:p>
    <w:p w:rsidR="00E82FC4" w:rsidRDefault="0026271F" w:rsidP="0062086A">
      <w:pPr>
        <w:pStyle w:val="Default"/>
        <w:jc w:val="both"/>
        <w:rPr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> доля жалоб на нарушение требований Регламента, признанных обоснованными, от</w:t>
      </w:r>
      <w:r w:rsidR="00E82FC4">
        <w:rPr>
          <w:color w:val="auto"/>
          <w:sz w:val="22"/>
          <w:szCs w:val="22"/>
        </w:rPr>
        <w:t xml:space="preserve"> общего числа жалоб, поданных в течение года (ед. </w:t>
      </w:r>
      <w:proofErr w:type="spellStart"/>
      <w:r w:rsidR="00E82FC4">
        <w:rPr>
          <w:color w:val="auto"/>
          <w:sz w:val="22"/>
          <w:szCs w:val="22"/>
        </w:rPr>
        <w:t>изм</w:t>
      </w:r>
      <w:proofErr w:type="spellEnd"/>
      <w:proofErr w:type="gramStart"/>
      <w:r w:rsidR="00E82FC4">
        <w:rPr>
          <w:color w:val="auto"/>
          <w:sz w:val="22"/>
          <w:szCs w:val="22"/>
        </w:rPr>
        <w:t xml:space="preserve">. – %); </w:t>
      </w:r>
      <w:proofErr w:type="gramEnd"/>
    </w:p>
    <w:p w:rsidR="00E82FC4" w:rsidRDefault="0026271F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 доля заявителей, оценивших качество предоставления муниципальной услуги на 4 или 5 по пятибалльной шкале (определяется по данным социологического опроса) (ед. </w:t>
      </w:r>
      <w:proofErr w:type="spellStart"/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>изм</w:t>
      </w:r>
      <w:proofErr w:type="spellEnd"/>
      <w:proofErr w:type="gramStart"/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. - %). </w:t>
      </w:r>
      <w:proofErr w:type="gramEnd"/>
    </w:p>
    <w:p w:rsidR="00E82FC4" w:rsidRPr="00E82FC4" w:rsidRDefault="00E82FC4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45E92" w:rsidRDefault="00E45E92" w:rsidP="0026271F">
      <w:pPr>
        <w:autoSpaceDE w:val="0"/>
        <w:autoSpaceDN w:val="0"/>
        <w:adjustRightInd w:val="0"/>
        <w:spacing w:line="276" w:lineRule="auto"/>
        <w:ind w:firstLine="567"/>
        <w:jc w:val="both"/>
        <w:outlineLvl w:val="2"/>
        <w:rPr>
          <w:b/>
        </w:rPr>
      </w:pPr>
      <w:r>
        <w:rPr>
          <w:b/>
        </w:rPr>
        <w:t>3.</w:t>
      </w:r>
      <w:r w:rsidR="0026271F">
        <w:rPr>
          <w:b/>
        </w:rPr>
        <w:tab/>
      </w:r>
      <w:r>
        <w:rPr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E45E92" w:rsidRDefault="00E45E92" w:rsidP="0062086A">
      <w:pPr>
        <w:autoSpaceDE w:val="0"/>
        <w:autoSpaceDN w:val="0"/>
        <w:adjustRightInd w:val="0"/>
        <w:spacing w:line="276" w:lineRule="auto"/>
        <w:ind w:firstLine="1134"/>
        <w:jc w:val="both"/>
        <w:outlineLvl w:val="2"/>
      </w:pPr>
    </w:p>
    <w:p w:rsidR="00E82FC4" w:rsidRPr="00E82FC4" w:rsidRDefault="00E82FC4" w:rsidP="0026271F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FC4">
        <w:rPr>
          <w:rFonts w:ascii="Times New Roman" w:hAnsi="Times New Roman" w:cs="Times New Roman"/>
          <w:color w:val="auto"/>
          <w:sz w:val="28"/>
          <w:szCs w:val="28"/>
        </w:rPr>
        <w:t>3.1.</w:t>
      </w:r>
      <w:r w:rsidR="0026271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>Перечень административных процедур</w:t>
      </w:r>
      <w:r w:rsidR="0026271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82FC4" w:rsidRPr="00E82FC4" w:rsidRDefault="0026271F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Предоставление муниципальной услуги включает в себя следующие административные процедуры: </w:t>
      </w:r>
    </w:p>
    <w:p w:rsidR="00E82FC4" w:rsidRPr="00E82FC4" w:rsidRDefault="00E82FC4" w:rsidP="0026271F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FC4">
        <w:rPr>
          <w:rFonts w:ascii="Times New Roman" w:hAnsi="Times New Roman" w:cs="Times New Roman"/>
          <w:color w:val="auto"/>
          <w:sz w:val="28"/>
          <w:szCs w:val="28"/>
        </w:rPr>
        <w:t>3.1.1.</w:t>
      </w:r>
      <w:r w:rsidR="0026271F">
        <w:rPr>
          <w:rFonts w:ascii="Times New Roman" w:hAnsi="Times New Roman" w:cs="Times New Roman"/>
          <w:color w:val="auto"/>
          <w:sz w:val="28"/>
          <w:szCs w:val="28"/>
        </w:rPr>
        <w:tab/>
        <w:t>С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бор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учреждениях; </w:t>
      </w:r>
    </w:p>
    <w:p w:rsidR="00E82FC4" w:rsidRPr="00E82FC4" w:rsidRDefault="00E82FC4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FC4">
        <w:rPr>
          <w:rFonts w:ascii="Times New Roman" w:hAnsi="Times New Roman" w:cs="Times New Roman"/>
          <w:color w:val="auto"/>
          <w:sz w:val="28"/>
          <w:szCs w:val="28"/>
        </w:rPr>
        <w:t>3.1.2.</w:t>
      </w:r>
      <w:r w:rsidR="0026271F">
        <w:rPr>
          <w:rFonts w:ascii="Times New Roman" w:hAnsi="Times New Roman" w:cs="Times New Roman"/>
          <w:color w:val="auto"/>
          <w:sz w:val="28"/>
          <w:szCs w:val="28"/>
        </w:rPr>
        <w:tab/>
        <w:t>П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редоставление муниципальной услуги по запросам обратившихся заявителей: </w:t>
      </w:r>
    </w:p>
    <w:p w:rsidR="00E82FC4" w:rsidRPr="00E82FC4" w:rsidRDefault="0026271F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 лично обратившихся заявителей; </w:t>
      </w:r>
    </w:p>
    <w:p w:rsidR="00E82FC4" w:rsidRPr="00E82FC4" w:rsidRDefault="0026271F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 прием телефонных обращений; </w:t>
      </w:r>
    </w:p>
    <w:p w:rsidR="00E82FC4" w:rsidRPr="00E82FC4" w:rsidRDefault="0026271F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 обработка поступивших почтовых обращений; </w:t>
      </w:r>
    </w:p>
    <w:p w:rsidR="00E82FC4" w:rsidRPr="00E82FC4" w:rsidRDefault="00E82FC4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F6AB2" w:rsidRPr="00FF6AB2" w:rsidRDefault="00E82FC4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FC4">
        <w:rPr>
          <w:rFonts w:ascii="Times New Roman" w:hAnsi="Times New Roman" w:cs="Times New Roman"/>
          <w:color w:val="auto"/>
          <w:sz w:val="28"/>
          <w:szCs w:val="28"/>
        </w:rPr>
        <w:t></w:t>
      </w:r>
      <w:r w:rsidR="0026271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обработка обращений, поступивших по электронной почте или через информационную систему </w:t>
      </w:r>
      <w:r w:rsidRPr="00E82FC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предоставления 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>муниципальных услуг в электронном виде или через федеральную государственную информационную систему «Единый портал государственных и</w:t>
      </w:r>
      <w:r w:rsidR="00FF6AB2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муниципальных услуг (функций)»;</w:t>
      </w:r>
      <w:r w:rsidR="00FF6AB2" w:rsidRPr="00FF6AB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6AB2">
        <w:rPr>
          <w:rFonts w:ascii="Times New Roman" w:hAnsi="Times New Roman" w:cs="Times New Roman"/>
          <w:color w:val="auto"/>
          <w:sz w:val="28"/>
          <w:szCs w:val="28"/>
        </w:rPr>
        <w:t xml:space="preserve"> портал </w:t>
      </w:r>
      <w:r w:rsidR="00FF6AB2" w:rsidRPr="00FF6AB2">
        <w:rPr>
          <w:rFonts w:ascii="Times New Roman" w:hAnsi="Times New Roman" w:cs="Times New Roman"/>
          <w:color w:val="auto"/>
          <w:sz w:val="28"/>
          <w:szCs w:val="28"/>
        </w:rPr>
        <w:t xml:space="preserve"> региональных и муниципальных услуг субъекта Российской Федерации (</w:t>
      </w:r>
      <w:proofErr w:type="spellStart"/>
      <w:r w:rsidR="00FF6AB2" w:rsidRPr="00FF6AB2">
        <w:rPr>
          <w:rFonts w:ascii="Times New Roman" w:hAnsi="Times New Roman" w:cs="Times New Roman"/>
          <w:color w:val="auto"/>
          <w:sz w:val="28"/>
          <w:szCs w:val="28"/>
          <w:lang w:val="en-US"/>
        </w:rPr>
        <w:t>pgu</w:t>
      </w:r>
      <w:proofErr w:type="spellEnd"/>
      <w:r w:rsidR="00FF6AB2" w:rsidRPr="00FF6AB2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FF6AB2" w:rsidRPr="00FF6AB2">
        <w:rPr>
          <w:rFonts w:ascii="Times New Roman" w:hAnsi="Times New Roman" w:cs="Times New Roman"/>
          <w:color w:val="auto"/>
          <w:sz w:val="28"/>
          <w:szCs w:val="28"/>
          <w:lang w:val="en-US"/>
        </w:rPr>
        <w:t>kamgov</w:t>
      </w:r>
      <w:proofErr w:type="spellEnd"/>
      <w:r w:rsidR="00FF6AB2" w:rsidRPr="00FF6AB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F6AB2" w:rsidRPr="00FF6AB2">
        <w:rPr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r w:rsidR="00FF6AB2" w:rsidRPr="00FF6AB2">
        <w:rPr>
          <w:rFonts w:ascii="Times New Roman" w:hAnsi="Times New Roman" w:cs="Times New Roman"/>
          <w:color w:val="auto"/>
          <w:sz w:val="28"/>
          <w:szCs w:val="28"/>
        </w:rPr>
        <w:t xml:space="preserve">) (далее – Региональный портал); </w:t>
      </w:r>
    </w:p>
    <w:p w:rsidR="00E82FC4" w:rsidRPr="00E82FC4" w:rsidRDefault="00E82FC4" w:rsidP="0026271F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FC4">
        <w:rPr>
          <w:rFonts w:ascii="Times New Roman" w:hAnsi="Times New Roman" w:cs="Times New Roman"/>
          <w:color w:val="auto"/>
          <w:sz w:val="28"/>
          <w:szCs w:val="28"/>
        </w:rPr>
        <w:t>3.1.3.</w:t>
      </w:r>
      <w:r w:rsidR="0026271F">
        <w:rPr>
          <w:rFonts w:ascii="Times New Roman" w:hAnsi="Times New Roman" w:cs="Times New Roman"/>
          <w:color w:val="auto"/>
          <w:sz w:val="28"/>
          <w:szCs w:val="28"/>
        </w:rPr>
        <w:tab/>
        <w:t>Р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азмещение информации на </w:t>
      </w:r>
      <w:proofErr w:type="gramStart"/>
      <w:r w:rsidRPr="00E82FC4">
        <w:rPr>
          <w:rFonts w:ascii="Times New Roman" w:hAnsi="Times New Roman" w:cs="Times New Roman"/>
          <w:color w:val="auto"/>
          <w:sz w:val="28"/>
          <w:szCs w:val="28"/>
        </w:rPr>
        <w:t>официальном</w:t>
      </w:r>
      <w:proofErr w:type="gramEnd"/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организации, предоставляющей муниципальную услугу</w:t>
      </w:r>
      <w:r w:rsidR="0026271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82FC4" w:rsidRPr="00E82FC4" w:rsidRDefault="00E82FC4" w:rsidP="0026271F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FC4">
        <w:rPr>
          <w:rFonts w:ascii="Times New Roman" w:hAnsi="Times New Roman" w:cs="Times New Roman"/>
          <w:color w:val="auto"/>
          <w:sz w:val="28"/>
          <w:szCs w:val="28"/>
        </w:rPr>
        <w:t>3.2.</w:t>
      </w:r>
      <w:r w:rsidR="0026271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Сбор информации об организации общедоступного и бесплатного дошкольного, начального общего, основного общего, среднего (полного) 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общего образования, а также дополнительного образования в общеобразовательных учреждениях</w:t>
      </w:r>
      <w:r w:rsidR="0026271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82FC4" w:rsidRPr="00E82FC4" w:rsidRDefault="00E82FC4" w:rsidP="0026271F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FC4">
        <w:rPr>
          <w:rFonts w:ascii="Times New Roman" w:hAnsi="Times New Roman" w:cs="Times New Roman"/>
          <w:color w:val="auto"/>
          <w:sz w:val="28"/>
          <w:szCs w:val="28"/>
        </w:rPr>
        <w:t>3.2.1.</w:t>
      </w:r>
      <w:r w:rsidR="0026271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Основанием для начала административной процедуры является: </w:t>
      </w:r>
    </w:p>
    <w:p w:rsidR="00E82FC4" w:rsidRPr="00E82FC4" w:rsidRDefault="0026271F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>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 утверждение, внесение изменений (дополнений) в нормативные правовые акты, регулирующие отношения, возникающие в связи с предоставлением муниципальной услуги; </w:t>
      </w:r>
    </w:p>
    <w:p w:rsidR="00E82FC4" w:rsidRPr="00E82FC4" w:rsidRDefault="0026271F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 направление писем Министерства образования и науки Российской Федерации, Федеральной службы по надзору в сфере образования и науки, разъясняющих применение нормативных правовых актов Российской Федерации, регулирующих отношения, возникающие в связи с предоставлением муниципальной услуги; </w:t>
      </w:r>
    </w:p>
    <w:p w:rsidR="00E82FC4" w:rsidRPr="00E82FC4" w:rsidRDefault="0026271F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 утверждение учебных и методических материалов, рекомендованных для применения при реализации отдельных программ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учреждениях; </w:t>
      </w:r>
    </w:p>
    <w:p w:rsidR="00E82FC4" w:rsidRPr="00E82FC4" w:rsidRDefault="0026271F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 начало подготовки образовательных учреждений </w:t>
      </w:r>
      <w:r w:rsidR="00E82FC4" w:rsidRPr="00E82FC4">
        <w:rPr>
          <w:rFonts w:ascii="Times New Roman" w:hAnsi="Times New Roman" w:cs="Times New Roman"/>
          <w:iCs/>
          <w:color w:val="auto"/>
          <w:sz w:val="28"/>
          <w:szCs w:val="28"/>
        </w:rPr>
        <w:t>Карагинского муниципального района</w:t>
      </w:r>
      <w:r w:rsidR="00E82FC4" w:rsidRPr="00E82FC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к очередному учебному году; </w:t>
      </w:r>
    </w:p>
    <w:p w:rsidR="00E82FC4" w:rsidRPr="00E82FC4" w:rsidRDefault="0026271F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 изменение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на уровне конкретного образовательного учреждения. </w:t>
      </w:r>
    </w:p>
    <w:p w:rsidR="00E82FC4" w:rsidRPr="00E82FC4" w:rsidRDefault="00E82FC4" w:rsidP="0026271F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FC4">
        <w:rPr>
          <w:rFonts w:ascii="Times New Roman" w:hAnsi="Times New Roman" w:cs="Times New Roman"/>
          <w:color w:val="auto"/>
          <w:sz w:val="28"/>
          <w:szCs w:val="28"/>
        </w:rPr>
        <w:t>3.2.2.</w:t>
      </w:r>
      <w:r w:rsidR="0026271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Каждое образовательное учреждение </w:t>
      </w:r>
      <w:r w:rsidRPr="00E82FC4">
        <w:rPr>
          <w:rFonts w:ascii="Times New Roman" w:hAnsi="Times New Roman" w:cs="Times New Roman"/>
          <w:iCs/>
          <w:color w:val="auto"/>
          <w:sz w:val="28"/>
          <w:szCs w:val="28"/>
        </w:rPr>
        <w:t>Карагинского муниципального района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>, реализующее программы дошкольного образования, ежегодно при получении паспорта готовности к очередному учебному году предоставляет 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Управление образования администрации 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82FC4">
        <w:rPr>
          <w:rFonts w:ascii="Times New Roman" w:hAnsi="Times New Roman" w:cs="Times New Roman"/>
          <w:iCs/>
          <w:color w:val="auto"/>
          <w:sz w:val="28"/>
          <w:szCs w:val="28"/>
        </w:rPr>
        <w:t>Карагинского муниципального района</w:t>
      </w:r>
      <w:r w:rsidRPr="00E82FC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>ин</w:t>
      </w:r>
      <w:r>
        <w:rPr>
          <w:rFonts w:ascii="Times New Roman" w:hAnsi="Times New Roman" w:cs="Times New Roman"/>
          <w:color w:val="auto"/>
          <w:sz w:val="28"/>
          <w:szCs w:val="28"/>
        </w:rPr>
        <w:t>формацию, указанную в п. 2.3.1.2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Регламента. В случае изменения или появления новых сведений в течение учебного года дошкольное образовательное учреждение </w:t>
      </w:r>
      <w:r w:rsidRPr="00E82FC4">
        <w:rPr>
          <w:rFonts w:ascii="Times New Roman" w:hAnsi="Times New Roman" w:cs="Times New Roman"/>
          <w:iCs/>
          <w:color w:val="auto"/>
          <w:sz w:val="28"/>
          <w:szCs w:val="28"/>
        </w:rPr>
        <w:t>Карагинского муниципального района</w:t>
      </w:r>
      <w:r w:rsidRPr="00E82FC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незамедлительно оповещает об этом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Управление образования администрации 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82FC4">
        <w:rPr>
          <w:rFonts w:ascii="Times New Roman" w:hAnsi="Times New Roman" w:cs="Times New Roman"/>
          <w:iCs/>
          <w:color w:val="auto"/>
          <w:sz w:val="28"/>
          <w:szCs w:val="28"/>
        </w:rPr>
        <w:t>Карагинского муниципального района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E82FC4" w:rsidRPr="00E82FC4" w:rsidRDefault="0026271F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предоставляется в электронном виде, по требованиям, установленным </w:t>
      </w:r>
      <w:r w:rsidR="00E82FC4">
        <w:rPr>
          <w:rFonts w:ascii="Times New Roman" w:hAnsi="Times New Roman" w:cs="Times New Roman"/>
          <w:color w:val="auto"/>
          <w:sz w:val="28"/>
          <w:szCs w:val="28"/>
        </w:rPr>
        <w:t xml:space="preserve">Управлением образования администрации 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82FC4" w:rsidRPr="00E82FC4">
        <w:rPr>
          <w:rFonts w:ascii="Times New Roman" w:hAnsi="Times New Roman" w:cs="Times New Roman"/>
          <w:iCs/>
          <w:color w:val="auto"/>
          <w:sz w:val="28"/>
          <w:szCs w:val="28"/>
        </w:rPr>
        <w:t>Карагинского муниципального района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82FC4" w:rsidRPr="00E82FC4" w:rsidRDefault="00E82FC4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82FC4" w:rsidRPr="00E82FC4" w:rsidRDefault="00E82FC4" w:rsidP="0026271F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FC4">
        <w:rPr>
          <w:rFonts w:ascii="Times New Roman" w:hAnsi="Times New Roman" w:cs="Times New Roman"/>
          <w:color w:val="auto"/>
          <w:sz w:val="28"/>
          <w:szCs w:val="28"/>
        </w:rPr>
        <w:t>3.2.3.</w:t>
      </w:r>
      <w:r w:rsidR="0026271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Каждое общеобразовательное учреждение </w:t>
      </w:r>
      <w:r w:rsidRPr="00E82FC4">
        <w:rPr>
          <w:rFonts w:ascii="Times New Roman" w:hAnsi="Times New Roman" w:cs="Times New Roman"/>
          <w:iCs/>
          <w:color w:val="auto"/>
          <w:sz w:val="28"/>
          <w:szCs w:val="28"/>
        </w:rPr>
        <w:t>Карагинского муниципального района</w:t>
      </w:r>
      <w:proofErr w:type="gramStart"/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., </w:t>
      </w:r>
      <w:proofErr w:type="gramEnd"/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реализующее программы начального общего, основного общего, среднего (полного) общего образования, ежегодно при получении паспорта готовности к очередному учебному году, предоставляет 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Управление образования администрации 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82FC4">
        <w:rPr>
          <w:rFonts w:ascii="Times New Roman" w:hAnsi="Times New Roman" w:cs="Times New Roman"/>
          <w:iCs/>
          <w:color w:val="auto"/>
          <w:sz w:val="28"/>
          <w:szCs w:val="28"/>
        </w:rPr>
        <w:t>Карагинского муниципального района</w:t>
      </w:r>
      <w:r w:rsidRPr="00E82FC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информацию, указанную в п. 2.3.1.4 настоящего Регламента. В случае изменения или появления новых сведений в течение учебного года общеобразовательное учреждение </w:t>
      </w:r>
      <w:r w:rsidRPr="00E82FC4">
        <w:rPr>
          <w:rFonts w:ascii="Times New Roman" w:hAnsi="Times New Roman" w:cs="Times New Roman"/>
          <w:iCs/>
          <w:color w:val="auto"/>
          <w:sz w:val="28"/>
          <w:szCs w:val="28"/>
        </w:rPr>
        <w:t>Карагинского муниципального района</w:t>
      </w:r>
      <w:r w:rsidRPr="00E82FC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незамедлительно оповещает об этом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Управление образования администрации 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82FC4">
        <w:rPr>
          <w:rFonts w:ascii="Times New Roman" w:hAnsi="Times New Roman" w:cs="Times New Roman"/>
          <w:iCs/>
          <w:color w:val="auto"/>
          <w:sz w:val="28"/>
          <w:szCs w:val="28"/>
        </w:rPr>
        <w:t>Карагинского муниципального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района.</w:t>
      </w:r>
    </w:p>
    <w:p w:rsidR="00E82FC4" w:rsidRDefault="0026271F" w:rsidP="0062086A">
      <w:pPr>
        <w:pStyle w:val="Default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ab/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предоставляется в электронном виде, по требованиям, установленным </w:t>
      </w:r>
      <w:r w:rsidR="00E82FC4">
        <w:rPr>
          <w:rFonts w:ascii="Times New Roman" w:hAnsi="Times New Roman" w:cs="Times New Roman"/>
          <w:color w:val="auto"/>
          <w:sz w:val="28"/>
          <w:szCs w:val="28"/>
        </w:rPr>
        <w:t xml:space="preserve">Управлением  образования администрации 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82FC4" w:rsidRPr="00E82FC4">
        <w:rPr>
          <w:rFonts w:ascii="Times New Roman" w:hAnsi="Times New Roman" w:cs="Times New Roman"/>
          <w:iCs/>
          <w:color w:val="auto"/>
          <w:sz w:val="28"/>
          <w:szCs w:val="28"/>
        </w:rPr>
        <w:t>Карагинского муниципального</w:t>
      </w:r>
      <w:r w:rsidR="00E82FC4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района.</w:t>
      </w:r>
    </w:p>
    <w:p w:rsidR="00E82FC4" w:rsidRPr="00E82FC4" w:rsidRDefault="00E82FC4" w:rsidP="0026271F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FC4">
        <w:rPr>
          <w:rFonts w:ascii="Times New Roman" w:hAnsi="Times New Roman" w:cs="Times New Roman"/>
          <w:color w:val="auto"/>
          <w:sz w:val="28"/>
          <w:szCs w:val="28"/>
        </w:rPr>
        <w:t>3.2.4.</w:t>
      </w:r>
      <w:r w:rsidR="0026271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>Сбор информации, указанной в п. 2.3.1.1 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2.3.1.3 настоящего Регламента, осуществляется методическим отделом Управления образования администрации Карагинского муниципального района, в течени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3 дней со дня появления оснований, указанных в п.3.2.1 настоящего Регламента. Собранная (обновлённая) информация оформляется в соответствии с требованиями, установленными Управлением образования и передаётся в электронном виде:</w:t>
      </w:r>
    </w:p>
    <w:p w:rsidR="00E82FC4" w:rsidRPr="00E82FC4" w:rsidRDefault="00E82FC4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FC4">
        <w:rPr>
          <w:rFonts w:ascii="Times New Roman" w:hAnsi="Times New Roman" w:cs="Times New Roman"/>
          <w:color w:val="auto"/>
          <w:sz w:val="28"/>
          <w:szCs w:val="28"/>
        </w:rPr>
        <w:t></w:t>
      </w:r>
      <w:r w:rsidR="0026271F"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auto"/>
          <w:sz w:val="28"/>
          <w:szCs w:val="28"/>
        </w:rPr>
        <w:t>Управление образования администрации Карагинского муниципального района</w:t>
      </w:r>
      <w:r w:rsidRPr="00E82FC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, </w:t>
      </w:r>
      <w:r w:rsidRPr="00E82FC4">
        <w:rPr>
          <w:rFonts w:ascii="Times New Roman" w:hAnsi="Times New Roman" w:cs="Times New Roman"/>
          <w:iCs/>
          <w:color w:val="auto"/>
          <w:sz w:val="28"/>
          <w:szCs w:val="28"/>
        </w:rPr>
        <w:t>ответственное за размещен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ие информации в сети Интернет</w:t>
      </w:r>
      <w:r w:rsidRPr="00E82FC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для ее размещения на официальном сайте </w:t>
      </w:r>
      <w:r>
        <w:rPr>
          <w:rFonts w:ascii="Times New Roman" w:hAnsi="Times New Roman" w:cs="Times New Roman"/>
          <w:color w:val="auto"/>
          <w:sz w:val="28"/>
          <w:szCs w:val="28"/>
        </w:rPr>
        <w:t>администрации Карагинского муниципального района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 в сети Интернет; </w:t>
      </w:r>
    </w:p>
    <w:p w:rsidR="00E82FC4" w:rsidRDefault="00E82FC4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FC4">
        <w:rPr>
          <w:rFonts w:ascii="Times New Roman" w:hAnsi="Times New Roman" w:cs="Times New Roman"/>
          <w:color w:val="auto"/>
          <w:sz w:val="28"/>
          <w:szCs w:val="28"/>
        </w:rPr>
        <w:t></w:t>
      </w:r>
      <w:r w:rsidR="0026271F"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auto"/>
          <w:sz w:val="28"/>
          <w:szCs w:val="28"/>
        </w:rPr>
        <w:t>Управление образования администрации Карагинского муниципального района</w:t>
      </w:r>
      <w:r w:rsidRPr="00E82FC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, </w:t>
      </w:r>
      <w:r w:rsidRPr="00E82FC4">
        <w:rPr>
          <w:rFonts w:ascii="Times New Roman" w:hAnsi="Times New Roman" w:cs="Times New Roman"/>
          <w:iCs/>
          <w:color w:val="auto"/>
          <w:sz w:val="28"/>
          <w:szCs w:val="28"/>
        </w:rPr>
        <w:t>ответственное за прием заяв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ителей и обработку их обращений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, а также в образовательные учреждения </w:t>
      </w:r>
      <w:r>
        <w:rPr>
          <w:rFonts w:ascii="Times New Roman" w:hAnsi="Times New Roman" w:cs="Times New Roman"/>
          <w:color w:val="auto"/>
          <w:sz w:val="28"/>
          <w:szCs w:val="28"/>
        </w:rPr>
        <w:t>Карагинского муниципального района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, реализующие программы дошкольного, начального общего, основного общего, среднего (полного) общего образования, для учета ее при работе с обращениями заявителей. </w:t>
      </w:r>
    </w:p>
    <w:p w:rsidR="00E82FC4" w:rsidRPr="00E82FC4" w:rsidRDefault="00E82FC4" w:rsidP="0026271F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FC4">
        <w:rPr>
          <w:rFonts w:ascii="Times New Roman" w:hAnsi="Times New Roman" w:cs="Times New Roman"/>
          <w:color w:val="auto"/>
          <w:sz w:val="28"/>
          <w:szCs w:val="28"/>
        </w:rPr>
        <w:t>3.3.</w:t>
      </w:r>
      <w:r w:rsidR="0026271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>Предоставление информации по запросам обратившихся заявителей</w:t>
      </w:r>
      <w:r w:rsidR="0026271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82FC4" w:rsidRPr="00E82FC4" w:rsidRDefault="00E82FC4" w:rsidP="0026271F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FC4">
        <w:rPr>
          <w:rFonts w:ascii="Times New Roman" w:hAnsi="Times New Roman" w:cs="Times New Roman"/>
          <w:color w:val="auto"/>
          <w:sz w:val="28"/>
          <w:szCs w:val="28"/>
        </w:rPr>
        <w:t>3.3.1.</w:t>
      </w:r>
      <w:r w:rsidR="0026271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Основанием для начала выполнения административной процедуры является получение </w:t>
      </w:r>
      <w:r w:rsidR="00FF6AB2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организацией, предоставляющей услугу 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запроса со стороны заявителя на 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</w:t>
      </w:r>
      <w:r>
        <w:rPr>
          <w:rFonts w:ascii="Times New Roman" w:hAnsi="Times New Roman" w:cs="Times New Roman"/>
          <w:color w:val="auto"/>
          <w:sz w:val="28"/>
          <w:szCs w:val="28"/>
        </w:rPr>
        <w:t>Карагинского муниципального района.</w:t>
      </w:r>
    </w:p>
    <w:p w:rsidR="00E82FC4" w:rsidRPr="00E82FC4" w:rsidRDefault="00E82FC4" w:rsidP="0026271F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FC4">
        <w:rPr>
          <w:rFonts w:ascii="Times New Roman" w:hAnsi="Times New Roman" w:cs="Times New Roman"/>
          <w:color w:val="auto"/>
          <w:sz w:val="28"/>
          <w:szCs w:val="28"/>
        </w:rPr>
        <w:t>3.3.2.</w:t>
      </w:r>
      <w:r w:rsidR="0026271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Запрос на предоставление информации может быть передан заявителем следующими способами: </w:t>
      </w:r>
    </w:p>
    <w:p w:rsidR="00E82FC4" w:rsidRPr="00E82FC4" w:rsidRDefault="0026271F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 непосредственно при личном обращении в </w:t>
      </w:r>
      <w:r w:rsidR="00FF6AB2">
        <w:rPr>
          <w:rFonts w:ascii="Times New Roman" w:hAnsi="Times New Roman" w:cs="Times New Roman"/>
          <w:color w:val="auto"/>
          <w:sz w:val="28"/>
          <w:szCs w:val="28"/>
        </w:rPr>
        <w:t>организацию, предоставляющую услугу</w:t>
      </w:r>
      <w:r w:rsidR="00E82FC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F6AB2" w:rsidRPr="00E82FC4" w:rsidRDefault="00E82FC4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FC4">
        <w:rPr>
          <w:rFonts w:ascii="Times New Roman" w:hAnsi="Times New Roman" w:cs="Times New Roman"/>
          <w:color w:val="auto"/>
          <w:sz w:val="28"/>
          <w:szCs w:val="28"/>
        </w:rPr>
        <w:t></w:t>
      </w:r>
      <w:r w:rsidR="0026271F"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 при обращении по телефону в </w:t>
      </w:r>
      <w:r w:rsidR="00FF6AB2">
        <w:rPr>
          <w:rFonts w:ascii="Times New Roman" w:hAnsi="Times New Roman" w:cs="Times New Roman"/>
          <w:color w:val="auto"/>
          <w:sz w:val="28"/>
          <w:szCs w:val="28"/>
        </w:rPr>
        <w:t>организацию, предоставляющую услугу;</w:t>
      </w:r>
    </w:p>
    <w:p w:rsidR="00E82FC4" w:rsidRPr="00E82FC4" w:rsidRDefault="00E82FC4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FC4">
        <w:rPr>
          <w:rFonts w:ascii="Times New Roman" w:hAnsi="Times New Roman" w:cs="Times New Roman"/>
          <w:color w:val="auto"/>
          <w:sz w:val="28"/>
          <w:szCs w:val="28"/>
        </w:rPr>
        <w:t></w:t>
      </w:r>
      <w:r w:rsidR="00717A42"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 в письменном обращении, отправленном посредством почтовой связи или электронной почты в адрес </w:t>
      </w:r>
      <w:r w:rsidR="00FF6AB2">
        <w:rPr>
          <w:rFonts w:ascii="Times New Roman" w:hAnsi="Times New Roman" w:cs="Times New Roman"/>
          <w:color w:val="auto"/>
          <w:sz w:val="28"/>
          <w:szCs w:val="28"/>
        </w:rPr>
        <w:t>организацию, предоставляющую услугу;</w:t>
      </w:r>
    </w:p>
    <w:p w:rsidR="00E82FC4" w:rsidRPr="00E82FC4" w:rsidRDefault="00E82FC4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FC4">
        <w:rPr>
          <w:rFonts w:ascii="Times New Roman" w:hAnsi="Times New Roman" w:cs="Times New Roman"/>
          <w:color w:val="auto"/>
          <w:sz w:val="28"/>
          <w:szCs w:val="28"/>
        </w:rPr>
        <w:t></w:t>
      </w:r>
      <w:r w:rsidR="00717A42"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 через официальный сайт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Карагинского муниципального района </w:t>
      </w:r>
      <w:r w:rsidRPr="00E82FC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в сети Интернет; </w:t>
      </w:r>
    </w:p>
    <w:p w:rsidR="00FF6AB2" w:rsidRPr="00FF6AB2" w:rsidRDefault="00E82FC4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FC4">
        <w:rPr>
          <w:rFonts w:ascii="Times New Roman" w:hAnsi="Times New Roman" w:cs="Times New Roman"/>
          <w:color w:val="auto"/>
          <w:sz w:val="28"/>
          <w:szCs w:val="28"/>
        </w:rPr>
        <w:t></w:t>
      </w:r>
      <w:r w:rsidR="00717A42"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 через информационную систему </w:t>
      </w:r>
      <w:r w:rsidRPr="00E82FC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предоставления 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>муниципальных услуг в электронном виде или в федеральной государственной информационной системе «Единый портал государственных и муниципальн</w:t>
      </w:r>
      <w:r w:rsidR="00FF6AB2">
        <w:rPr>
          <w:rFonts w:ascii="Times New Roman" w:hAnsi="Times New Roman" w:cs="Times New Roman"/>
          <w:color w:val="auto"/>
          <w:sz w:val="28"/>
          <w:szCs w:val="28"/>
        </w:rPr>
        <w:t>ых услуг (функций)»</w:t>
      </w:r>
      <w:r w:rsidR="00FF6AB2">
        <w:t>;</w:t>
      </w:r>
      <w:r w:rsidR="00FF6AB2">
        <w:rPr>
          <w:color w:val="auto"/>
          <w:sz w:val="28"/>
          <w:szCs w:val="28"/>
        </w:rPr>
        <w:t xml:space="preserve"> </w:t>
      </w:r>
      <w:r w:rsidR="00FF6AB2" w:rsidRPr="00FF6AB2">
        <w:rPr>
          <w:rFonts w:ascii="Times New Roman" w:hAnsi="Times New Roman" w:cs="Times New Roman"/>
          <w:color w:val="auto"/>
          <w:sz w:val="28"/>
          <w:szCs w:val="28"/>
        </w:rPr>
        <w:t>портал региональных и муниципальных услуг субъекта Российской Федерации (</w:t>
      </w:r>
      <w:proofErr w:type="spellStart"/>
      <w:r w:rsidR="00FF6AB2" w:rsidRPr="00FF6AB2">
        <w:rPr>
          <w:rFonts w:ascii="Times New Roman" w:hAnsi="Times New Roman" w:cs="Times New Roman"/>
          <w:color w:val="auto"/>
          <w:sz w:val="28"/>
          <w:szCs w:val="28"/>
          <w:lang w:val="en-US"/>
        </w:rPr>
        <w:t>pgu</w:t>
      </w:r>
      <w:proofErr w:type="spellEnd"/>
      <w:r w:rsidR="00FF6AB2" w:rsidRPr="00FF6AB2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FF6AB2" w:rsidRPr="00FF6AB2">
        <w:rPr>
          <w:rFonts w:ascii="Times New Roman" w:hAnsi="Times New Roman" w:cs="Times New Roman"/>
          <w:color w:val="auto"/>
          <w:sz w:val="28"/>
          <w:szCs w:val="28"/>
          <w:lang w:val="en-US"/>
        </w:rPr>
        <w:t>kamgov</w:t>
      </w:r>
      <w:proofErr w:type="spellEnd"/>
      <w:r w:rsidR="00FF6AB2" w:rsidRPr="00FF6AB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F6AB2" w:rsidRPr="00FF6AB2">
        <w:rPr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r w:rsidR="00FF6AB2" w:rsidRPr="00FF6AB2">
        <w:rPr>
          <w:rFonts w:ascii="Times New Roman" w:hAnsi="Times New Roman" w:cs="Times New Roman"/>
          <w:color w:val="auto"/>
          <w:sz w:val="28"/>
          <w:szCs w:val="28"/>
        </w:rPr>
        <w:t xml:space="preserve">) (далее – Региональный портал); </w:t>
      </w:r>
    </w:p>
    <w:p w:rsidR="00E82FC4" w:rsidRPr="00E82FC4" w:rsidRDefault="00E82FC4" w:rsidP="00717A42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FC4">
        <w:rPr>
          <w:rFonts w:ascii="Times New Roman" w:hAnsi="Times New Roman" w:cs="Times New Roman"/>
          <w:color w:val="auto"/>
          <w:sz w:val="28"/>
          <w:szCs w:val="28"/>
        </w:rPr>
        <w:t>3.3.3.</w:t>
      </w:r>
      <w:r w:rsidR="00717A4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Прием заявителей, лично обратившихся в </w:t>
      </w:r>
      <w:r w:rsidR="00FF6AB2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организацию, предоставляющую услугу </w:t>
      </w:r>
      <w:r w:rsidRPr="00E82FC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осуществляется в порядке общей очередности. 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Время обращения может быть предварительно согласовано </w:t>
      </w:r>
      <w:proofErr w:type="gramStart"/>
      <w:r w:rsidRPr="00E82FC4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FF6AB2" w:rsidRPr="00E82FC4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 w:rsidR="00FF6AB2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6AB2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организацией, предоставляющей услугу 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>по телефону или при личном обращении, при этом</w:t>
      </w:r>
      <w:r w:rsidR="00FF6AB2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6AB2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организация, предоставляющая услугу 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не вправе обязывать заявителей к осуществлению такого согласования. Прием заявителей обратившихся по предварительной записи осуществляется в согласованное при такой записи время. </w:t>
      </w:r>
    </w:p>
    <w:p w:rsidR="00E82FC4" w:rsidRPr="00E82FC4" w:rsidRDefault="00717A42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Прием лично обратившихся заявителей осуществляется по предъявлению заявителем документа, удостоверяющего личность. При приеме заявитель должен устно изложить суть своего запроса или представить запрос в письменной форме, при этом такой запрос должен содержать сведения, указанные в п. 2.6.2 настоящего Регламента. Сотрудник </w:t>
      </w:r>
      <w:r w:rsidR="00FF6AB2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6AB2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организации, предоставляющей услугу; 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осуществляющий прием, не вправе обязывать заявителя на оформление запроса в письменной форме. </w:t>
      </w:r>
    </w:p>
    <w:p w:rsidR="00E82FC4" w:rsidRPr="00E82FC4" w:rsidRDefault="00717A42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Ответ на запрос предоставляется непосредственно во время приема. </w:t>
      </w:r>
      <w:proofErr w:type="gramStart"/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По желанию заявителя такая информация может быть представлена в устном или письменном виде (включая оформление на официальном бланке </w:t>
      </w:r>
      <w:r w:rsidR="00E82FC4" w:rsidRPr="00E82FC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организации, 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>предос</w:t>
      </w:r>
      <w:r w:rsidR="00E82FC4">
        <w:rPr>
          <w:rFonts w:ascii="Times New Roman" w:hAnsi="Times New Roman" w:cs="Times New Roman"/>
          <w:color w:val="auto"/>
          <w:sz w:val="28"/>
          <w:szCs w:val="28"/>
        </w:rPr>
        <w:t>тавляющей муниципальную услугу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, а также дополнена печатными материалами (брошюрами, буклетами, листовками) с информацией, указанной в п. 2.3.1 настоящего Регламента. </w:t>
      </w:r>
      <w:proofErr w:type="gramEnd"/>
    </w:p>
    <w:p w:rsidR="00E82FC4" w:rsidRPr="00E82FC4" w:rsidRDefault="00E82FC4" w:rsidP="00717A42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FC4">
        <w:rPr>
          <w:rFonts w:ascii="Times New Roman" w:hAnsi="Times New Roman" w:cs="Times New Roman"/>
          <w:color w:val="auto"/>
          <w:sz w:val="28"/>
          <w:szCs w:val="28"/>
        </w:rPr>
        <w:t>3.3.4.</w:t>
      </w:r>
      <w:r w:rsidR="00717A4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При приеме телефонных обращений оператор справочной службы </w:t>
      </w:r>
      <w:r w:rsidR="00FF6AB2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proofErr w:type="gramStart"/>
      <w:r w:rsidR="00FF6AB2">
        <w:rPr>
          <w:rFonts w:ascii="Times New Roman" w:hAnsi="Times New Roman" w:cs="Times New Roman"/>
          <w:color w:val="auto"/>
          <w:sz w:val="28"/>
          <w:szCs w:val="28"/>
        </w:rPr>
        <w:t>организации, предоставляющей услугу</w:t>
      </w:r>
      <w:r w:rsidR="00717A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>обязан</w:t>
      </w:r>
      <w:proofErr w:type="gramEnd"/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E82FC4" w:rsidRPr="00E82FC4" w:rsidRDefault="00717A42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 представить справочную службу, в которую поступило обращение; </w:t>
      </w:r>
    </w:p>
    <w:p w:rsidR="00E82FC4" w:rsidRPr="00E82FC4" w:rsidRDefault="00717A42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 представиться лично, назвав свою фамилию, имя, отчество, должность; </w:t>
      </w:r>
    </w:p>
    <w:p w:rsidR="00E82FC4" w:rsidRPr="00E82FC4" w:rsidRDefault="00717A42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 предложить абоненту представиться и высказать суть запроса; </w:t>
      </w:r>
    </w:p>
    <w:p w:rsidR="00E82FC4" w:rsidRPr="00E82FC4" w:rsidRDefault="00717A42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 выслушать обращение и при необходимости уточнить поставленные в нем вопросы; </w:t>
      </w:r>
    </w:p>
    <w:p w:rsidR="00E82FC4" w:rsidRPr="00E82FC4" w:rsidRDefault="00E82FC4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FC4">
        <w:rPr>
          <w:rFonts w:ascii="Times New Roman" w:hAnsi="Times New Roman" w:cs="Times New Roman"/>
          <w:color w:val="auto"/>
          <w:sz w:val="28"/>
          <w:szCs w:val="28"/>
        </w:rPr>
        <w:t></w:t>
      </w:r>
      <w:r w:rsidR="00717A42"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предоставить информацию по существу запроса. </w:t>
      </w:r>
    </w:p>
    <w:p w:rsidR="00E82FC4" w:rsidRPr="00E82FC4" w:rsidRDefault="00717A42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Start"/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>Ответ</w:t>
      </w:r>
      <w:proofErr w:type="gramEnd"/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 на запрос переданный по телефону предоставляется непосредственно во время телефонного разговора. В случае</w:t>
      </w:r>
      <w:proofErr w:type="gramStart"/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>,</w:t>
      </w:r>
      <w:proofErr w:type="gramEnd"/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 если на поставленные в обращении вопросы ответ не может быть дан непосредственно оператором справочной службы или для подготовки ответа требуются дополнительные разъяснения, заявителю должно быть предложено записаться на личный прием. </w:t>
      </w:r>
    </w:p>
    <w:p w:rsidR="00E82FC4" w:rsidRPr="00E82FC4" w:rsidRDefault="00E82FC4" w:rsidP="00717A42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FC4">
        <w:rPr>
          <w:rFonts w:ascii="Times New Roman" w:hAnsi="Times New Roman" w:cs="Times New Roman"/>
          <w:color w:val="auto"/>
          <w:sz w:val="28"/>
          <w:szCs w:val="28"/>
        </w:rPr>
        <w:t>3.3.5.</w:t>
      </w:r>
      <w:r w:rsidR="00717A4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Прием и обработка почтовых обращений, обращений поступивших по электронной почте, обращений составленных на официальном сайте </w:t>
      </w:r>
      <w:r w:rsidR="00717A4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82FC4">
        <w:rPr>
          <w:rFonts w:ascii="Times New Roman" w:hAnsi="Times New Roman" w:cs="Times New Roman"/>
          <w:iCs/>
          <w:color w:val="auto"/>
          <w:sz w:val="28"/>
          <w:szCs w:val="28"/>
        </w:rPr>
        <w:t>дминистрации Карагинского муниципального района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в сети Интернет или в информационной системе </w:t>
      </w:r>
      <w:r w:rsidRPr="00E82FC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предоставления 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>муниципальных услуг в электронном виде (или посредством использования федеральной государственной информационной системы «Единый портал государственных и муниципальных услуг (функций)»)</w:t>
      </w:r>
      <w:r w:rsidR="00FF6AB2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6AB2" w:rsidRPr="00FF6AB2">
        <w:rPr>
          <w:rFonts w:ascii="Times New Roman" w:hAnsi="Times New Roman" w:cs="Times New Roman"/>
          <w:color w:val="auto"/>
          <w:sz w:val="28"/>
          <w:szCs w:val="28"/>
        </w:rPr>
        <w:t>портал региональных и муниципальных услуг субъекта Российской Федерации (</w:t>
      </w:r>
      <w:proofErr w:type="spellStart"/>
      <w:r w:rsidR="00FF6AB2" w:rsidRPr="00FF6AB2">
        <w:rPr>
          <w:rFonts w:ascii="Times New Roman" w:hAnsi="Times New Roman" w:cs="Times New Roman"/>
          <w:color w:val="auto"/>
          <w:sz w:val="28"/>
          <w:szCs w:val="28"/>
          <w:lang w:val="en-US"/>
        </w:rPr>
        <w:t>pgu</w:t>
      </w:r>
      <w:proofErr w:type="spellEnd"/>
      <w:r w:rsidR="00FF6AB2" w:rsidRPr="00FF6AB2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FF6AB2" w:rsidRPr="00FF6AB2">
        <w:rPr>
          <w:rFonts w:ascii="Times New Roman" w:hAnsi="Times New Roman" w:cs="Times New Roman"/>
          <w:color w:val="auto"/>
          <w:sz w:val="28"/>
          <w:szCs w:val="28"/>
          <w:lang w:val="en-US"/>
        </w:rPr>
        <w:t>kamgov</w:t>
      </w:r>
      <w:proofErr w:type="spellEnd"/>
      <w:r w:rsidR="00FF6AB2" w:rsidRPr="00FF6AB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F6AB2" w:rsidRPr="00FF6AB2">
        <w:rPr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r w:rsidR="00FF6AB2" w:rsidRPr="00FF6AB2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FF6AB2">
        <w:rPr>
          <w:rFonts w:ascii="Times New Roman" w:hAnsi="Times New Roman" w:cs="Times New Roman"/>
          <w:color w:val="auto"/>
          <w:sz w:val="28"/>
          <w:szCs w:val="28"/>
        </w:rPr>
        <w:t xml:space="preserve">(далее – Региональный портал) 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осуществляется в течение </w:t>
      </w:r>
      <w:r w:rsidRPr="00E82FC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1 рабочего дня 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с момента их поступления. </w:t>
      </w:r>
    </w:p>
    <w:p w:rsidR="00E82FC4" w:rsidRPr="00E82FC4" w:rsidRDefault="00717A42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Ответ </w:t>
      </w:r>
      <w:r w:rsidR="00FF6AB2" w:rsidRPr="00E82FC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организации, </w:t>
      </w:r>
      <w:r w:rsidR="00FF6AB2" w:rsidRPr="00E82FC4">
        <w:rPr>
          <w:rFonts w:ascii="Times New Roman" w:hAnsi="Times New Roman" w:cs="Times New Roman"/>
          <w:color w:val="auto"/>
          <w:sz w:val="28"/>
          <w:szCs w:val="28"/>
        </w:rPr>
        <w:t>предос</w:t>
      </w:r>
      <w:r w:rsidR="00FF6AB2">
        <w:rPr>
          <w:rFonts w:ascii="Times New Roman" w:hAnsi="Times New Roman" w:cs="Times New Roman"/>
          <w:color w:val="auto"/>
          <w:sz w:val="28"/>
          <w:szCs w:val="28"/>
        </w:rPr>
        <w:t>тавляющей муниципальную услугу,</w:t>
      </w:r>
      <w:r w:rsidR="00E82FC4" w:rsidRPr="00E82FC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отправляется тем же способом, что и полученный запрос, если иное не указано в обращении. </w:t>
      </w:r>
      <w:proofErr w:type="gramStart"/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Ответ на письменное обращение, полученное 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посредством электронной почты или обращений составленных на официальном сайте 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82FC4" w:rsidRPr="00E82FC4">
        <w:rPr>
          <w:rFonts w:ascii="Times New Roman" w:hAnsi="Times New Roman" w:cs="Times New Roman"/>
          <w:iCs/>
          <w:color w:val="auto"/>
          <w:sz w:val="28"/>
          <w:szCs w:val="28"/>
        </w:rPr>
        <w:t>дминистрации Карагинского муниципального района</w:t>
      </w:r>
      <w:r w:rsidR="00E82FC4" w:rsidRPr="00E82FC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в сети Интернет или в информационной системе </w:t>
      </w:r>
      <w:r w:rsidR="00E82FC4" w:rsidRPr="00E82FC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предоставления 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муниципальных услуг в электронном виде (или посредством использования федеральной государственной информационной системы «Единый портал государственных и муниципальных услуг (функций)»), предоставляется в течение </w:t>
      </w:r>
      <w:r w:rsidR="00E82FC4" w:rsidRPr="00E82FC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1 рабочего дня 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>с момента получения обращения.</w:t>
      </w:r>
      <w:proofErr w:type="gramEnd"/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 Подготовка и отправка ответа за подписью руководителя и с печатью соответствующего органа местного самоуправления, оформленного на официальном бланке </w:t>
      </w:r>
      <w:proofErr w:type="gramStart"/>
      <w:r w:rsidR="00FF6AB2" w:rsidRPr="00E82FC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организации, </w:t>
      </w:r>
      <w:r w:rsidR="00FF6AB2" w:rsidRPr="00E82FC4">
        <w:rPr>
          <w:rFonts w:ascii="Times New Roman" w:hAnsi="Times New Roman" w:cs="Times New Roman"/>
          <w:color w:val="auto"/>
          <w:sz w:val="28"/>
          <w:szCs w:val="28"/>
        </w:rPr>
        <w:t>предос</w:t>
      </w:r>
      <w:r w:rsidR="00FF6AB2">
        <w:rPr>
          <w:rFonts w:ascii="Times New Roman" w:hAnsi="Times New Roman" w:cs="Times New Roman"/>
          <w:color w:val="auto"/>
          <w:sz w:val="28"/>
          <w:szCs w:val="28"/>
        </w:rPr>
        <w:t>тавляющей муниципальную услугу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осуществляется</w:t>
      </w:r>
      <w:proofErr w:type="gramEnd"/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 в течение 30 дней с момента получения обращения. </w:t>
      </w:r>
    </w:p>
    <w:p w:rsidR="00E82FC4" w:rsidRPr="00E82FC4" w:rsidRDefault="00E82FC4" w:rsidP="00717A42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FC4">
        <w:rPr>
          <w:rFonts w:ascii="Times New Roman" w:hAnsi="Times New Roman" w:cs="Times New Roman"/>
          <w:color w:val="auto"/>
          <w:sz w:val="28"/>
          <w:szCs w:val="28"/>
        </w:rPr>
        <w:t>3.4.</w:t>
      </w:r>
      <w:r w:rsidR="00717A4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Размещение информации на официальном сайте </w:t>
      </w:r>
      <w:r>
        <w:rPr>
          <w:rFonts w:ascii="Times New Roman" w:hAnsi="Times New Roman" w:cs="Times New Roman"/>
          <w:color w:val="auto"/>
          <w:sz w:val="28"/>
          <w:szCs w:val="28"/>
        </w:rPr>
        <w:t>администрации Карагинского муниципального района,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82FC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в сети Интернет. </w:t>
      </w:r>
    </w:p>
    <w:p w:rsidR="00E82FC4" w:rsidRPr="00E82FC4" w:rsidRDefault="00E82FC4" w:rsidP="00717A42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FC4">
        <w:rPr>
          <w:rFonts w:ascii="Times New Roman" w:hAnsi="Times New Roman" w:cs="Times New Roman"/>
          <w:color w:val="auto"/>
          <w:sz w:val="28"/>
          <w:szCs w:val="28"/>
        </w:rPr>
        <w:t>3.4.1.</w:t>
      </w:r>
      <w:r w:rsidR="00717A4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color w:val="auto"/>
          <w:sz w:val="28"/>
          <w:szCs w:val="28"/>
        </w:rPr>
        <w:t>администрации Карагинского муниципального района,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 в сети Интернет размещается информация, предусмотренная п. 2.3.1 настоящего Регламента. </w:t>
      </w:r>
    </w:p>
    <w:p w:rsidR="00E82FC4" w:rsidRPr="00E82FC4" w:rsidRDefault="00E82FC4" w:rsidP="00717A42">
      <w:pPr>
        <w:pStyle w:val="Default"/>
        <w:ind w:firstLine="567"/>
        <w:jc w:val="both"/>
        <w:rPr>
          <w:rFonts w:cstheme="minorBidi"/>
          <w:color w:val="auto"/>
          <w:sz w:val="28"/>
          <w:szCs w:val="28"/>
        </w:rPr>
      </w:pPr>
      <w:r w:rsidRPr="00E82FC4">
        <w:rPr>
          <w:rFonts w:ascii="Times New Roman" w:hAnsi="Times New Roman" w:cs="Times New Roman"/>
          <w:color w:val="auto"/>
          <w:sz w:val="28"/>
          <w:szCs w:val="28"/>
        </w:rPr>
        <w:t>3.4.2.</w:t>
      </w:r>
      <w:r w:rsidR="00717A4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Основанием для размещения (обновления) информации на официальном сайте </w:t>
      </w:r>
      <w:r>
        <w:rPr>
          <w:rFonts w:ascii="Times New Roman" w:hAnsi="Times New Roman" w:cs="Times New Roman"/>
          <w:color w:val="auto"/>
          <w:sz w:val="28"/>
          <w:szCs w:val="28"/>
        </w:rPr>
        <w:t>администрации Карагинского муниципального района,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82FC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в сети Интернет является поступление собранной (обновленной) информации от </w:t>
      </w:r>
      <w:r>
        <w:rPr>
          <w:rFonts w:ascii="Times New Roman" w:hAnsi="Times New Roman" w:cs="Times New Roman"/>
          <w:color w:val="auto"/>
          <w:sz w:val="28"/>
          <w:szCs w:val="28"/>
        </w:rPr>
        <w:t>Управления образования администрации Карагинского муниципального района.</w:t>
      </w:r>
    </w:p>
    <w:p w:rsidR="00E82FC4" w:rsidRPr="00E82FC4" w:rsidRDefault="00E82FC4" w:rsidP="00717A42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FC4">
        <w:rPr>
          <w:rFonts w:ascii="Times New Roman" w:hAnsi="Times New Roman" w:cs="Times New Roman"/>
          <w:color w:val="auto"/>
          <w:sz w:val="28"/>
          <w:szCs w:val="28"/>
        </w:rPr>
        <w:t>3.4.3.</w:t>
      </w:r>
      <w:r w:rsidR="00717A42"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Управление образования администрации Карагинского муниципального района,</w:t>
      </w:r>
      <w:r w:rsidRPr="00E82FC4">
        <w:rPr>
          <w:rFonts w:ascii="Times New Roman" w:hAnsi="Times New Roman" w:cs="Times New Roman"/>
          <w:i/>
          <w:iCs/>
          <w:color w:val="auto"/>
          <w:sz w:val="28"/>
          <w:szCs w:val="28"/>
        </w:rPr>
        <w:t>, ответственное за размещение информации в сети Интернет]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, не позднее </w:t>
      </w:r>
      <w:r w:rsidRPr="00E82FC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3 дней 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с момента получения информационных материалов: </w:t>
      </w:r>
      <w:proofErr w:type="gramEnd"/>
    </w:p>
    <w:p w:rsidR="00E82FC4" w:rsidRPr="00E82FC4" w:rsidRDefault="00717A42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 самостоятельно размещает полученную информацию; </w:t>
      </w:r>
    </w:p>
    <w:p w:rsidR="00E82FC4" w:rsidRPr="00E82FC4" w:rsidRDefault="00717A42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 передает полученную информацию для ее размещения организации, выполняющей роль администратора официального сайта </w:t>
      </w:r>
      <w:r w:rsidR="00E82FC4">
        <w:rPr>
          <w:rFonts w:ascii="Times New Roman" w:hAnsi="Times New Roman" w:cs="Times New Roman"/>
          <w:color w:val="auto"/>
          <w:sz w:val="28"/>
          <w:szCs w:val="28"/>
        </w:rPr>
        <w:t>администрации Карагинского муниципального района</w:t>
      </w:r>
      <w:r w:rsidR="00E82FC4" w:rsidRPr="00E82FC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в сети Интернет. </w:t>
      </w:r>
    </w:p>
    <w:p w:rsidR="00E82FC4" w:rsidRDefault="00E82FC4" w:rsidP="00717A42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FC4">
        <w:rPr>
          <w:rFonts w:ascii="Times New Roman" w:hAnsi="Times New Roman" w:cs="Times New Roman"/>
          <w:color w:val="auto"/>
          <w:sz w:val="28"/>
          <w:szCs w:val="28"/>
        </w:rPr>
        <w:t>3.4.4.</w:t>
      </w:r>
      <w:r w:rsidR="00717A4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Ответственность за достоверность информационных материалов и за отсутствие в них информации, составляющей государственную и иную охраняемую законодательством Российской Федерации тайну, возлагается на </w:t>
      </w:r>
      <w:r>
        <w:rPr>
          <w:rFonts w:ascii="Times New Roman" w:hAnsi="Times New Roman" w:cs="Times New Roman"/>
          <w:color w:val="auto"/>
          <w:sz w:val="28"/>
          <w:szCs w:val="28"/>
        </w:rPr>
        <w:t>Управление образования администрации Карагинского муниципального района.</w:t>
      </w:r>
    </w:p>
    <w:p w:rsidR="00E82FC4" w:rsidRPr="00E82FC4" w:rsidRDefault="00E82FC4" w:rsidP="00717A42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FC4">
        <w:rPr>
          <w:rFonts w:ascii="Times New Roman" w:hAnsi="Times New Roman" w:cs="Times New Roman"/>
          <w:color w:val="auto"/>
          <w:sz w:val="28"/>
          <w:szCs w:val="28"/>
        </w:rPr>
        <w:t>3.5.</w:t>
      </w:r>
      <w:r w:rsidR="00717A4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>Блок-схема последовательности действий при предоставлении муниципальной услуги привод</w:t>
      </w:r>
      <w:r>
        <w:rPr>
          <w:rFonts w:ascii="Times New Roman" w:hAnsi="Times New Roman" w:cs="Times New Roman"/>
          <w:color w:val="auto"/>
          <w:sz w:val="28"/>
          <w:szCs w:val="28"/>
        </w:rPr>
        <w:t>ится в Приложении № 4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 к настоящему Регламенту. </w:t>
      </w:r>
    </w:p>
    <w:p w:rsidR="00E45E92" w:rsidRDefault="00E45E92" w:rsidP="00717A42">
      <w:pPr>
        <w:autoSpaceDE w:val="0"/>
        <w:autoSpaceDN w:val="0"/>
        <w:adjustRightInd w:val="0"/>
        <w:spacing w:line="276" w:lineRule="auto"/>
        <w:ind w:firstLine="567"/>
        <w:jc w:val="both"/>
        <w:outlineLvl w:val="2"/>
        <w:rPr>
          <w:b/>
        </w:rPr>
      </w:pPr>
      <w:r>
        <w:rPr>
          <w:b/>
        </w:rPr>
        <w:t>4.</w:t>
      </w:r>
      <w:r w:rsidR="00717A42">
        <w:rPr>
          <w:b/>
        </w:rPr>
        <w:tab/>
      </w:r>
      <w:r>
        <w:rPr>
          <w:b/>
        </w:rPr>
        <w:t xml:space="preserve">Формы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исполнением административного регламента.</w:t>
      </w:r>
    </w:p>
    <w:p w:rsidR="00E82FC4" w:rsidRPr="00E82FC4" w:rsidRDefault="00E82FC4" w:rsidP="00717A42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FC4">
        <w:rPr>
          <w:rFonts w:ascii="Times New Roman" w:hAnsi="Times New Roman" w:cs="Times New Roman"/>
          <w:color w:val="auto"/>
          <w:sz w:val="28"/>
          <w:szCs w:val="28"/>
        </w:rPr>
        <w:t>4.1.</w:t>
      </w:r>
      <w:r w:rsidR="00717A42"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Start"/>
      <w:r w:rsidRPr="00E82FC4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при предоставлении муниципальной услуги включает в себя проведение: </w:t>
      </w:r>
    </w:p>
    <w:p w:rsidR="00E82FC4" w:rsidRPr="00E82FC4" w:rsidRDefault="00717A42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 текущего контроля деятельности ответственных должностных лиц, связанной с предоставлением муниципальной услуги; </w:t>
      </w:r>
    </w:p>
    <w:p w:rsidR="00E82FC4" w:rsidRPr="00E82FC4" w:rsidRDefault="00717A42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ab/>
        <w:t>-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 плановых и внеплановых проверок полноты и качества предоставления муниципальной услуги. </w:t>
      </w:r>
    </w:p>
    <w:p w:rsidR="00E82FC4" w:rsidRPr="00E82FC4" w:rsidRDefault="00E82FC4" w:rsidP="00717A42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FC4">
        <w:rPr>
          <w:rFonts w:ascii="Times New Roman" w:hAnsi="Times New Roman" w:cs="Times New Roman"/>
          <w:color w:val="auto"/>
          <w:sz w:val="28"/>
          <w:szCs w:val="28"/>
        </w:rPr>
        <w:t>4.2.</w:t>
      </w:r>
      <w:r w:rsidR="00717A4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Текущий контроль деятельности ответственных должностных лиц, связанной с предоставлением муниципальной услуги, осуществляется </w:t>
      </w:r>
      <w:r>
        <w:rPr>
          <w:rFonts w:ascii="Times New Roman" w:hAnsi="Times New Roman" w:cs="Times New Roman"/>
          <w:color w:val="auto"/>
          <w:sz w:val="28"/>
          <w:szCs w:val="28"/>
        </w:rPr>
        <w:t>руководителем Управления образования администрации Карагинского муниципального района путём пр</w:t>
      </w:r>
      <w:r w:rsidR="00717A42"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ведения проверок.</w:t>
      </w:r>
    </w:p>
    <w:p w:rsidR="00E82FC4" w:rsidRPr="00E82FC4" w:rsidRDefault="00717A42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При проведении текущего контроля проверяется соблюдение последовательности действий, определенных административными процедурами (действиями) по исполнению муниципальной услуги. Периодичность осуществления текущего контроля устанавливается </w:t>
      </w:r>
      <w:r w:rsidR="00E82FC4">
        <w:rPr>
          <w:rFonts w:ascii="Times New Roman" w:hAnsi="Times New Roman" w:cs="Times New Roman"/>
          <w:color w:val="auto"/>
          <w:sz w:val="28"/>
          <w:szCs w:val="28"/>
        </w:rPr>
        <w:t>руководителем Управления образования администрации Карагинского муниципального района путём пр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82FC4">
        <w:rPr>
          <w:rFonts w:ascii="Times New Roman" w:hAnsi="Times New Roman" w:cs="Times New Roman"/>
          <w:color w:val="auto"/>
          <w:sz w:val="28"/>
          <w:szCs w:val="28"/>
        </w:rPr>
        <w:t>ведения проверок.</w:t>
      </w:r>
    </w:p>
    <w:p w:rsidR="00E82FC4" w:rsidRPr="00E82FC4" w:rsidRDefault="00E82FC4" w:rsidP="00717A42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FC4">
        <w:rPr>
          <w:rFonts w:ascii="Times New Roman" w:hAnsi="Times New Roman" w:cs="Times New Roman"/>
          <w:color w:val="auto"/>
          <w:sz w:val="28"/>
          <w:szCs w:val="28"/>
        </w:rPr>
        <w:t>4.3.</w:t>
      </w:r>
      <w:r w:rsidR="00717A4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Плановые проверки полноты и качества предоставления муниципальной услуги проводятся в отношении: </w:t>
      </w:r>
    </w:p>
    <w:p w:rsidR="00E82FC4" w:rsidRPr="00E82FC4" w:rsidRDefault="00717A42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 соблюдения последовательности, полноты и сроков выполнения действий, определенных административными процедурами (действиями) по исполнению муниципальной услуги; </w:t>
      </w:r>
    </w:p>
    <w:p w:rsidR="00E82FC4" w:rsidRPr="00E82FC4" w:rsidRDefault="00717A42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 соблюдение должностными лицами прав граждан при предоставлении муниципальной услуги; </w:t>
      </w:r>
    </w:p>
    <w:p w:rsidR="00E82FC4" w:rsidRPr="00E82FC4" w:rsidRDefault="00717A42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 соответствие организации и ведения учета принятых заявлений установленным Регламентом требованиям; </w:t>
      </w:r>
    </w:p>
    <w:p w:rsidR="00E82FC4" w:rsidRPr="00E82FC4" w:rsidRDefault="00717A42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 соблюдение установленных Регламентом требований при рассмотрении заявлений, принятии решений об их удовлетворении (или предоставлении отказа); </w:t>
      </w:r>
    </w:p>
    <w:p w:rsidR="00E82FC4" w:rsidRPr="00E82FC4" w:rsidRDefault="00717A42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 соответствие предоставляемого гражданам результата предоставления муниципальной услуги требованиям, установленным Регламентом; </w:t>
      </w:r>
    </w:p>
    <w:p w:rsidR="00E82FC4" w:rsidRPr="00E82FC4" w:rsidRDefault="00717A42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 соответствие мест приема граждан требованиям, установленным Регламентом. </w:t>
      </w:r>
    </w:p>
    <w:p w:rsidR="00E82FC4" w:rsidRDefault="00717A42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Внеплановые проверки могут проводиться избирательно, в отношении отдельных требований Регламента, по которым в полученной информации (жалобе) указаны признаки нарушений. </w:t>
      </w:r>
    </w:p>
    <w:p w:rsidR="00E82FC4" w:rsidRPr="00E82FC4" w:rsidRDefault="00E82FC4" w:rsidP="00717A42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FC4">
        <w:rPr>
          <w:rFonts w:ascii="Times New Roman" w:hAnsi="Times New Roman" w:cs="Times New Roman"/>
          <w:color w:val="auto"/>
          <w:sz w:val="28"/>
          <w:szCs w:val="28"/>
        </w:rPr>
        <w:t>4.3.</w:t>
      </w:r>
      <w:r w:rsidR="00717A4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Плановые проверки проводятся не реже </w:t>
      </w:r>
      <w:r w:rsidRPr="00E82FC4">
        <w:rPr>
          <w:rFonts w:ascii="Times New Roman" w:hAnsi="Times New Roman" w:cs="Times New Roman"/>
          <w:i/>
          <w:iCs/>
          <w:color w:val="auto"/>
          <w:sz w:val="28"/>
          <w:szCs w:val="28"/>
        </w:rPr>
        <w:t>1 раза в год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. Дата проведения проверки устанавливается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руководителем Управления образования администрации Карагинского муниципального района 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и доводится до 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организаций</w:t>
      </w:r>
      <w:r w:rsidRPr="00E82FC4">
        <w:rPr>
          <w:rFonts w:ascii="Times New Roman" w:hAnsi="Times New Roman" w:cs="Times New Roman"/>
          <w:i/>
          <w:iCs/>
          <w:color w:val="auto"/>
          <w:sz w:val="28"/>
          <w:szCs w:val="28"/>
        </w:rPr>
        <w:t>, предо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ставляющей муниципальную услугу</w:t>
      </w:r>
      <w:r w:rsidRPr="00E82FC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в срок не позднее 1 месяца до начала проверки. </w:t>
      </w:r>
    </w:p>
    <w:p w:rsidR="00E82FC4" w:rsidRPr="00E82FC4" w:rsidRDefault="00E82FC4" w:rsidP="00717A42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FC4">
        <w:rPr>
          <w:rFonts w:ascii="Times New Roman" w:hAnsi="Times New Roman" w:cs="Times New Roman"/>
          <w:color w:val="auto"/>
          <w:sz w:val="28"/>
          <w:szCs w:val="28"/>
        </w:rPr>
        <w:t>4.4.</w:t>
      </w:r>
      <w:r w:rsidR="00717A4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Внеплановые проверки проводятся в случае: </w:t>
      </w:r>
    </w:p>
    <w:p w:rsidR="00E82FC4" w:rsidRPr="00E82FC4" w:rsidRDefault="00E82FC4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82FC4" w:rsidRPr="00E82FC4" w:rsidRDefault="00E82FC4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FC4">
        <w:rPr>
          <w:rFonts w:ascii="Times New Roman" w:hAnsi="Times New Roman" w:cs="Times New Roman"/>
          <w:color w:val="auto"/>
          <w:sz w:val="28"/>
          <w:szCs w:val="28"/>
        </w:rPr>
        <w:t>получения информации (жалоб), подтверждаемой документами и иными доказательствами, свидетельствующими о наличии признаков нарушений положений Регламента и иных нормативных правовых актов, устанавливающих требования к пред</w:t>
      </w:r>
      <w:r w:rsidR="00717A42">
        <w:rPr>
          <w:rFonts w:ascii="Times New Roman" w:hAnsi="Times New Roman" w:cs="Times New Roman"/>
          <w:color w:val="auto"/>
          <w:sz w:val="28"/>
          <w:szCs w:val="28"/>
        </w:rPr>
        <w:t>оставлению муниципальной услуги.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82FC4" w:rsidRPr="00E82FC4" w:rsidRDefault="00E82FC4" w:rsidP="00717A42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FC4">
        <w:rPr>
          <w:rFonts w:ascii="Times New Roman" w:hAnsi="Times New Roman" w:cs="Times New Roman"/>
          <w:color w:val="auto"/>
          <w:sz w:val="28"/>
          <w:szCs w:val="28"/>
        </w:rPr>
        <w:t>4.5.</w:t>
      </w:r>
      <w:r w:rsidR="00717A4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Плановые и внеплановые проверки полноты и качества предоставления муниципальной услуги проводятся проверочной комиссией. В состав проверочной комиссии включаются должностное лицо </w:t>
      </w:r>
      <w:r w:rsidRPr="00E82FC4">
        <w:rPr>
          <w:rFonts w:ascii="Times New Roman" w:hAnsi="Times New Roman" w:cs="Times New Roman"/>
          <w:iCs/>
          <w:color w:val="auto"/>
          <w:sz w:val="28"/>
          <w:szCs w:val="28"/>
        </w:rPr>
        <w:t>администрации Карагинского муниципального района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руководитель управления образования </w:t>
      </w:r>
      <w:r w:rsidRPr="00E82FC4">
        <w:rPr>
          <w:rFonts w:ascii="Times New Roman" w:hAnsi="Times New Roman" w:cs="Times New Roman"/>
          <w:iCs/>
          <w:color w:val="auto"/>
          <w:sz w:val="28"/>
          <w:szCs w:val="28"/>
        </w:rPr>
        <w:t>Карагинского муниципального района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E82FC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E82FC4">
        <w:rPr>
          <w:rFonts w:ascii="Times New Roman" w:hAnsi="Times New Roman" w:cs="Times New Roman"/>
          <w:i/>
          <w:iCs/>
          <w:color w:val="auto"/>
          <w:sz w:val="28"/>
          <w:szCs w:val="28"/>
        </w:rPr>
        <w:lastRenderedPageBreak/>
        <w:t xml:space="preserve">ответственного за осуществление </w:t>
      </w:r>
      <w:proofErr w:type="gramStart"/>
      <w:r w:rsidRPr="00E82FC4">
        <w:rPr>
          <w:rFonts w:ascii="Times New Roman" w:hAnsi="Times New Roman" w:cs="Times New Roman"/>
          <w:i/>
          <w:iCs/>
          <w:color w:val="auto"/>
          <w:sz w:val="28"/>
          <w:szCs w:val="28"/>
        </w:rPr>
        <w:t>кон</w:t>
      </w:r>
      <w:r w:rsidR="00FF6AB2">
        <w:rPr>
          <w:rFonts w:ascii="Times New Roman" w:hAnsi="Times New Roman" w:cs="Times New Roman"/>
          <w:i/>
          <w:iCs/>
          <w:color w:val="auto"/>
          <w:sz w:val="28"/>
          <w:szCs w:val="28"/>
        </w:rPr>
        <w:t>троля за</w:t>
      </w:r>
      <w:proofErr w:type="gramEnd"/>
      <w:r w:rsidR="00FF6AB2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исполнением Регламента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. Проверки проводятся в присутствии руководителя </w:t>
      </w:r>
      <w:r w:rsidRPr="00E82FC4">
        <w:rPr>
          <w:rFonts w:ascii="Times New Roman" w:hAnsi="Times New Roman" w:cs="Times New Roman"/>
          <w:i/>
          <w:iCs/>
          <w:color w:val="auto"/>
          <w:sz w:val="28"/>
          <w:szCs w:val="28"/>
        </w:rPr>
        <w:t>организации, предо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ставляющей муниципальную услугу</w:t>
      </w:r>
      <w:r w:rsidRPr="00E82FC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. </w:t>
      </w:r>
    </w:p>
    <w:p w:rsidR="00E82FC4" w:rsidRPr="00E82FC4" w:rsidRDefault="00717A42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Продолжительность проведения проверки полноты и качества не может превышать 3-х дней, а также нарушать режим работы </w:t>
      </w:r>
      <w:r w:rsidR="00E82FC4" w:rsidRPr="00E82FC4">
        <w:rPr>
          <w:rFonts w:ascii="Times New Roman" w:hAnsi="Times New Roman" w:cs="Times New Roman"/>
          <w:i/>
          <w:iCs/>
          <w:color w:val="auto"/>
          <w:sz w:val="28"/>
          <w:szCs w:val="28"/>
        </w:rPr>
        <w:t>организации, предо</w:t>
      </w:r>
      <w:r w:rsidR="00E82FC4">
        <w:rPr>
          <w:rFonts w:ascii="Times New Roman" w:hAnsi="Times New Roman" w:cs="Times New Roman"/>
          <w:i/>
          <w:iCs/>
          <w:color w:val="auto"/>
          <w:sz w:val="28"/>
          <w:szCs w:val="28"/>
        </w:rPr>
        <w:t>ставляющей муниципальную услугу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E45E92" w:rsidRDefault="00E82FC4" w:rsidP="00717A42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4.6</w:t>
      </w:r>
      <w:r w:rsidR="00E45E92">
        <w:t>.</w:t>
      </w:r>
      <w:r w:rsidR="00717A42">
        <w:tab/>
      </w:r>
      <w:r w:rsidR="00E45E92">
        <w:t xml:space="preserve">По результатам проведенных проверок в случае выявления нарушений прав, виновные лица привлекаются к дисциплинарной ответственности в соответствии </w:t>
      </w:r>
      <w:proofErr w:type="gramStart"/>
      <w:r w:rsidR="00E45E92">
        <w:t>с</w:t>
      </w:r>
      <w:proofErr w:type="gramEnd"/>
      <w:r w:rsidR="00E45E92">
        <w:t>:</w:t>
      </w:r>
    </w:p>
    <w:p w:rsidR="00E45E92" w:rsidRDefault="00E45E92" w:rsidP="00717A42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1)</w:t>
      </w:r>
      <w:r w:rsidR="00717A42">
        <w:tab/>
      </w:r>
      <w:r>
        <w:t>Федеральным законом от 02.03.2007 №25-ФЗ «О муниципальной службе Российской Федерации»</w:t>
      </w:r>
      <w:r w:rsidR="00E82FC4">
        <w:t>- муниципальные служащие.</w:t>
      </w:r>
      <w:r>
        <w:t xml:space="preserve"> </w:t>
      </w:r>
    </w:p>
    <w:p w:rsidR="00E45E92" w:rsidRPr="00E45E92" w:rsidRDefault="00E82FC4" w:rsidP="00717A42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2</w:t>
      </w:r>
      <w:r w:rsidR="00E45E92">
        <w:t>)</w:t>
      </w:r>
      <w:r w:rsidR="00717A42">
        <w:tab/>
      </w:r>
      <w:r w:rsidR="00E45E92">
        <w:t xml:space="preserve">Трудовым кодексом Российской Федерации - работники муниципальных учреждений </w:t>
      </w:r>
      <w:r w:rsidR="00070CF7">
        <w:t>Карагинского района</w:t>
      </w:r>
      <w:r w:rsidR="00E45E92">
        <w:t>.</w:t>
      </w:r>
    </w:p>
    <w:p w:rsidR="00E45E92" w:rsidRPr="00E45E92" w:rsidRDefault="00E45E92" w:rsidP="0062086A">
      <w:pPr>
        <w:pStyle w:val="a5"/>
        <w:spacing w:line="276" w:lineRule="auto"/>
        <w:jc w:val="both"/>
      </w:pPr>
    </w:p>
    <w:p w:rsidR="00E45E92" w:rsidRDefault="00E45E92" w:rsidP="000A5AA4">
      <w:pPr>
        <w:autoSpaceDE w:val="0"/>
        <w:autoSpaceDN w:val="0"/>
        <w:adjustRightInd w:val="0"/>
        <w:spacing w:line="276" w:lineRule="auto"/>
        <w:ind w:firstLine="567"/>
        <w:jc w:val="both"/>
        <w:outlineLvl w:val="2"/>
        <w:rPr>
          <w:b/>
        </w:rPr>
      </w:pPr>
      <w:r>
        <w:rPr>
          <w:b/>
        </w:rPr>
        <w:t>5.</w:t>
      </w:r>
      <w:r w:rsidR="000A5AA4">
        <w:rPr>
          <w:b/>
        </w:rPr>
        <w:tab/>
      </w:r>
      <w:r>
        <w:rPr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E45E92" w:rsidRPr="00E45E92" w:rsidRDefault="00E45E92" w:rsidP="000A5AA4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5.1.</w:t>
      </w:r>
      <w:r w:rsidR="000A5AA4">
        <w:tab/>
      </w:r>
      <w:r>
        <w:t>Заявители имеют право на обжалование действий или бездействия Управления образования, образовательных учреждений и их должностных лиц (работников) в досудебном порядке.</w:t>
      </w:r>
    </w:p>
    <w:p w:rsidR="00E45E92" w:rsidRDefault="000A5AA4" w:rsidP="000A5AA4">
      <w:pPr>
        <w:autoSpaceDE w:val="0"/>
        <w:autoSpaceDN w:val="0"/>
        <w:adjustRightInd w:val="0"/>
        <w:spacing w:line="276" w:lineRule="auto"/>
        <w:jc w:val="both"/>
      </w:pPr>
      <w:r>
        <w:tab/>
      </w:r>
      <w:r w:rsidR="00E45E92">
        <w:t>Контроль деятельности специалистов осуществляет руководитель Управления образования, образовательного учреждения, или заместитель.</w:t>
      </w:r>
    </w:p>
    <w:p w:rsidR="00E45E92" w:rsidRDefault="00E45E92" w:rsidP="000A5AA4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5.2.</w:t>
      </w:r>
      <w:r w:rsidR="000A5AA4">
        <w:tab/>
      </w:r>
      <w:r>
        <w:t xml:space="preserve">Заявители могут обжаловать действия или бездействие специалистов Управления образования, образовательных учреждений, а также имеют право обратиться лично или направить письменное обращение (жалобу) в </w:t>
      </w:r>
      <w:r w:rsidR="000A5AA4">
        <w:t>а</w:t>
      </w:r>
      <w:r>
        <w:t xml:space="preserve">дминистрацию </w:t>
      </w:r>
      <w:r w:rsidR="00070CF7">
        <w:t>Карагинского муниципального района</w:t>
      </w:r>
      <w:r>
        <w:t>.</w:t>
      </w:r>
    </w:p>
    <w:p w:rsidR="00E82FC4" w:rsidRPr="000A5AA4" w:rsidRDefault="00E82FC4" w:rsidP="0062086A">
      <w:pPr>
        <w:pStyle w:val="Default"/>
        <w:jc w:val="both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</w:t>
      </w:r>
      <w:r w:rsidR="000A5AA4">
        <w:rPr>
          <w:rFonts w:ascii="Times New Roman" w:hAnsi="Times New Roman" w:cs="Times New Roman"/>
          <w:color w:val="auto"/>
          <w:sz w:val="23"/>
          <w:szCs w:val="23"/>
        </w:rPr>
        <w:tab/>
        <w:t xml:space="preserve">- </w:t>
      </w:r>
      <w:r w:rsidRPr="000A5AA4">
        <w:rPr>
          <w:color w:val="auto"/>
          <w:sz w:val="28"/>
          <w:szCs w:val="28"/>
        </w:rPr>
        <w:t xml:space="preserve">жалоба на нарушение требований Регламента сотруднику </w:t>
      </w:r>
      <w:r w:rsidRPr="000A5AA4">
        <w:rPr>
          <w:i/>
          <w:iCs/>
          <w:color w:val="auto"/>
          <w:sz w:val="28"/>
          <w:szCs w:val="28"/>
        </w:rPr>
        <w:t>организации, предоставляющей муниципальную услугу</w:t>
      </w:r>
      <w:r w:rsidRPr="000A5AA4">
        <w:rPr>
          <w:color w:val="auto"/>
          <w:sz w:val="28"/>
          <w:szCs w:val="28"/>
        </w:rPr>
        <w:t xml:space="preserve">; </w:t>
      </w:r>
    </w:p>
    <w:p w:rsidR="00E82FC4" w:rsidRPr="000A5AA4" w:rsidRDefault="000A5AA4" w:rsidP="0062086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-</w:t>
      </w:r>
      <w:r w:rsidR="00E82FC4" w:rsidRPr="000A5AA4">
        <w:rPr>
          <w:color w:val="auto"/>
          <w:sz w:val="28"/>
          <w:szCs w:val="28"/>
        </w:rPr>
        <w:t xml:space="preserve"> жалоба на нарушение требований Регламента руководителю </w:t>
      </w:r>
      <w:r w:rsidR="00E82FC4" w:rsidRPr="000A5AA4">
        <w:rPr>
          <w:i/>
          <w:iCs/>
          <w:color w:val="auto"/>
          <w:sz w:val="28"/>
          <w:szCs w:val="28"/>
        </w:rPr>
        <w:t>организации, предоставляющей муниципальную услугу</w:t>
      </w:r>
      <w:r w:rsidR="00E82FC4" w:rsidRPr="000A5AA4">
        <w:rPr>
          <w:color w:val="auto"/>
          <w:sz w:val="28"/>
          <w:szCs w:val="28"/>
        </w:rPr>
        <w:t xml:space="preserve">; </w:t>
      </w:r>
    </w:p>
    <w:p w:rsidR="00E82FC4" w:rsidRPr="000A5AA4" w:rsidRDefault="000A5AA4" w:rsidP="0062086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-</w:t>
      </w:r>
      <w:r w:rsidR="00E82FC4" w:rsidRPr="000A5AA4">
        <w:rPr>
          <w:color w:val="auto"/>
          <w:sz w:val="28"/>
          <w:szCs w:val="28"/>
        </w:rPr>
        <w:t xml:space="preserve"> жалоба на нарушение требований Регламента руководителю </w:t>
      </w:r>
      <w:r w:rsidR="00E82FC4" w:rsidRPr="000A5AA4">
        <w:rPr>
          <w:i/>
          <w:iCs/>
          <w:color w:val="auto"/>
          <w:sz w:val="28"/>
          <w:szCs w:val="28"/>
        </w:rPr>
        <w:t>Управления образования администрации Карагинского муниципального района</w:t>
      </w:r>
      <w:r w:rsidR="00E82FC4" w:rsidRPr="000A5AA4">
        <w:rPr>
          <w:color w:val="auto"/>
          <w:sz w:val="28"/>
          <w:szCs w:val="28"/>
        </w:rPr>
        <w:t xml:space="preserve">; </w:t>
      </w:r>
    </w:p>
    <w:p w:rsidR="00E82FC4" w:rsidRPr="000A5AA4" w:rsidRDefault="00E82FC4" w:rsidP="0062086A">
      <w:pPr>
        <w:pStyle w:val="Default"/>
        <w:jc w:val="both"/>
        <w:rPr>
          <w:color w:val="auto"/>
          <w:sz w:val="28"/>
          <w:szCs w:val="28"/>
        </w:rPr>
      </w:pPr>
    </w:p>
    <w:p w:rsidR="00FF6AB2" w:rsidRPr="000A5AA4" w:rsidRDefault="000A5AA4" w:rsidP="0062086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-</w:t>
      </w:r>
      <w:r w:rsidR="00E82FC4" w:rsidRPr="000A5AA4">
        <w:rPr>
          <w:color w:val="auto"/>
          <w:sz w:val="28"/>
          <w:szCs w:val="28"/>
        </w:rPr>
        <w:t xml:space="preserve"> жалоба на нарушение требований Регламента в </w:t>
      </w:r>
      <w:r>
        <w:rPr>
          <w:color w:val="auto"/>
          <w:sz w:val="28"/>
          <w:szCs w:val="28"/>
        </w:rPr>
        <w:t>а</w:t>
      </w:r>
      <w:r w:rsidR="00E82FC4" w:rsidRPr="000A5AA4">
        <w:rPr>
          <w:color w:val="auto"/>
          <w:sz w:val="28"/>
          <w:szCs w:val="28"/>
        </w:rPr>
        <w:t xml:space="preserve">дминистрацию </w:t>
      </w:r>
      <w:r w:rsidR="00FF6AB2" w:rsidRPr="000A5AA4">
        <w:rPr>
          <w:i/>
          <w:iCs/>
          <w:color w:val="auto"/>
          <w:sz w:val="28"/>
          <w:szCs w:val="28"/>
        </w:rPr>
        <w:t>Карагинского муниципального района</w:t>
      </w:r>
      <w:r w:rsidR="00FF6AB2" w:rsidRPr="000A5AA4">
        <w:rPr>
          <w:color w:val="auto"/>
          <w:sz w:val="28"/>
          <w:szCs w:val="28"/>
        </w:rPr>
        <w:t xml:space="preserve">; </w:t>
      </w:r>
    </w:p>
    <w:p w:rsidR="00E45E92" w:rsidRDefault="00E45E92" w:rsidP="000A5AA4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5.3.</w:t>
      </w:r>
      <w:r w:rsidR="000A5AA4">
        <w:tab/>
      </w:r>
      <w:r>
        <w:t>Заявитель в своем письменном обращении в обязательном порядке указывает:</w:t>
      </w:r>
    </w:p>
    <w:p w:rsidR="00E45E92" w:rsidRDefault="00E45E92" w:rsidP="000A5AA4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1)</w:t>
      </w:r>
      <w:r w:rsidR="000A5AA4">
        <w:tab/>
      </w:r>
      <w:r>
        <w:t>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лица;</w:t>
      </w:r>
    </w:p>
    <w:p w:rsidR="00E45E92" w:rsidRDefault="00E45E92" w:rsidP="000A5AA4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2)</w:t>
      </w:r>
      <w:r w:rsidR="000A5AA4">
        <w:tab/>
      </w:r>
      <w:r>
        <w:t>фамилию, имя, отчество заявителя - физического лица, полное наименование заявителя - юридического лица;</w:t>
      </w:r>
    </w:p>
    <w:p w:rsidR="00E45E92" w:rsidRDefault="00E45E92" w:rsidP="000A5AA4">
      <w:pPr>
        <w:autoSpaceDE w:val="0"/>
        <w:autoSpaceDN w:val="0"/>
        <w:adjustRightInd w:val="0"/>
        <w:spacing w:line="276" w:lineRule="auto"/>
        <w:ind w:firstLine="567"/>
        <w:jc w:val="both"/>
      </w:pPr>
      <w:r>
        <w:lastRenderedPageBreak/>
        <w:t>3)</w:t>
      </w:r>
      <w:r w:rsidR="000A5AA4">
        <w:tab/>
      </w:r>
      <w:r>
        <w:t>почтовый адрес, по которому должны быть направлены ответ, уведомление о переадресации обращения;</w:t>
      </w:r>
    </w:p>
    <w:p w:rsidR="00E45E92" w:rsidRDefault="00E45E92" w:rsidP="000A5AA4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4)</w:t>
      </w:r>
      <w:r w:rsidR="000A5AA4">
        <w:tab/>
      </w:r>
      <w:r>
        <w:t>суть обращения;</w:t>
      </w:r>
    </w:p>
    <w:p w:rsidR="00E45E92" w:rsidRDefault="00E45E92" w:rsidP="000A5AA4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5)</w:t>
      </w:r>
      <w:r w:rsidR="000A5AA4">
        <w:tab/>
      </w:r>
      <w:r>
        <w:t>личная подпись и дата подачи обращения.</w:t>
      </w:r>
    </w:p>
    <w:p w:rsidR="00E45E92" w:rsidRDefault="000A5AA4" w:rsidP="000A5AA4">
      <w:pPr>
        <w:autoSpaceDE w:val="0"/>
        <w:autoSpaceDN w:val="0"/>
        <w:adjustRightInd w:val="0"/>
        <w:spacing w:line="276" w:lineRule="auto"/>
        <w:jc w:val="both"/>
      </w:pPr>
      <w:r>
        <w:tab/>
      </w:r>
      <w:proofErr w:type="gramStart"/>
      <w:r w:rsidR="00E45E92">
        <w:t>В обращении указываются причины несогласия с обжалуемым решением, действием (бездействием), обстоятельства и доводы, на основании которых заявитель считает нарушенными его права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сведения, которые считает необходимым сообщить для рассмотрения обращения.</w:t>
      </w:r>
      <w:proofErr w:type="gramEnd"/>
    </w:p>
    <w:p w:rsidR="00E45E92" w:rsidRDefault="000A5AA4" w:rsidP="000A5AA4">
      <w:pPr>
        <w:autoSpaceDE w:val="0"/>
        <w:autoSpaceDN w:val="0"/>
        <w:adjustRightInd w:val="0"/>
        <w:spacing w:line="276" w:lineRule="auto"/>
        <w:jc w:val="both"/>
      </w:pPr>
      <w:r>
        <w:tab/>
      </w:r>
      <w:r w:rsidR="00E45E92">
        <w:t>К обращению могут быть приложены документы или копии документов, подтверждающих изложенные в нем обстоятельства и доводы.</w:t>
      </w:r>
    </w:p>
    <w:p w:rsidR="00E82FC4" w:rsidRPr="00E82FC4" w:rsidRDefault="00E82FC4" w:rsidP="000A5AA4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FC4">
        <w:rPr>
          <w:rFonts w:ascii="Times New Roman" w:hAnsi="Times New Roman" w:cs="Times New Roman"/>
          <w:color w:val="auto"/>
          <w:sz w:val="28"/>
          <w:szCs w:val="28"/>
        </w:rPr>
        <w:t>5.4.</w:t>
      </w:r>
      <w:r w:rsidR="000A5AA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Жалоба на нарушение требований Регламента руководителю </w:t>
      </w:r>
      <w:r w:rsidRPr="00E82FC4">
        <w:rPr>
          <w:rFonts w:ascii="Times New Roman" w:hAnsi="Times New Roman" w:cs="Times New Roman"/>
          <w:i/>
          <w:iCs/>
          <w:color w:val="auto"/>
          <w:sz w:val="28"/>
          <w:szCs w:val="28"/>
        </w:rPr>
        <w:t>организации, предо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ставляющей муниципальную услугу</w:t>
      </w:r>
      <w:r w:rsidR="000A5AA4">
        <w:rPr>
          <w:rFonts w:ascii="Times New Roman" w:hAnsi="Times New Roman" w:cs="Times New Roman"/>
          <w:i/>
          <w:iCs/>
          <w:color w:val="auto"/>
          <w:sz w:val="28"/>
          <w:szCs w:val="28"/>
        </w:rPr>
        <w:t>.</w:t>
      </w:r>
    </w:p>
    <w:p w:rsidR="00E82FC4" w:rsidRPr="00E82FC4" w:rsidRDefault="00E82FC4" w:rsidP="000A5AA4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FC4">
        <w:rPr>
          <w:rFonts w:ascii="Times New Roman" w:hAnsi="Times New Roman" w:cs="Times New Roman"/>
          <w:color w:val="auto"/>
          <w:sz w:val="28"/>
          <w:szCs w:val="28"/>
        </w:rPr>
        <w:t>5.4.1.</w:t>
      </w:r>
      <w:r w:rsidR="000A5AA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При выявлении нарушения требований, установленных настоящим Регламентом, заявитель может обратиться с жалобой на допущенное нарушение к руководителю </w:t>
      </w:r>
      <w:r w:rsidRPr="00E82FC4">
        <w:rPr>
          <w:rFonts w:ascii="Times New Roman" w:hAnsi="Times New Roman" w:cs="Times New Roman"/>
          <w:i/>
          <w:iCs/>
          <w:color w:val="auto"/>
          <w:sz w:val="28"/>
          <w:szCs w:val="28"/>
        </w:rPr>
        <w:t>организации, предо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ставляющей муниципальную услугу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E82FC4" w:rsidRPr="00E82FC4" w:rsidRDefault="00E82FC4" w:rsidP="000A5AA4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FC4">
        <w:rPr>
          <w:rFonts w:ascii="Times New Roman" w:hAnsi="Times New Roman" w:cs="Times New Roman"/>
          <w:color w:val="auto"/>
          <w:sz w:val="28"/>
          <w:szCs w:val="28"/>
        </w:rPr>
        <w:t>5.4.2.</w:t>
      </w:r>
      <w:r w:rsidR="000A5AA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Обращение заявителя с жалобой к руководителю </w:t>
      </w:r>
      <w:r w:rsidRPr="00E82FC4">
        <w:rPr>
          <w:rFonts w:ascii="Times New Roman" w:hAnsi="Times New Roman" w:cs="Times New Roman"/>
          <w:i/>
          <w:iCs/>
          <w:color w:val="auto"/>
          <w:sz w:val="28"/>
          <w:szCs w:val="28"/>
        </w:rPr>
        <w:t>организации, предо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ставляющей муниципальную услугу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, может быть осуществлено в письменной или устной форме. </w:t>
      </w:r>
    </w:p>
    <w:p w:rsidR="00E82FC4" w:rsidRDefault="000A5AA4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Обращение с жалобой в письменной форме составляется на имя руководителя </w:t>
      </w:r>
      <w:r w:rsidR="00E82FC4" w:rsidRPr="00E82FC4">
        <w:rPr>
          <w:rFonts w:ascii="Times New Roman" w:hAnsi="Times New Roman" w:cs="Times New Roman"/>
          <w:i/>
          <w:iCs/>
          <w:color w:val="auto"/>
          <w:sz w:val="28"/>
          <w:szCs w:val="28"/>
        </w:rPr>
        <w:t>организации, предо</w:t>
      </w:r>
      <w:r w:rsidR="00E82FC4">
        <w:rPr>
          <w:rFonts w:ascii="Times New Roman" w:hAnsi="Times New Roman" w:cs="Times New Roman"/>
          <w:i/>
          <w:iCs/>
          <w:color w:val="auto"/>
          <w:sz w:val="28"/>
          <w:szCs w:val="28"/>
        </w:rPr>
        <w:t>ставляющей муниципальную услугу</w:t>
      </w:r>
      <w:r w:rsidR="00E82FC4" w:rsidRPr="00E82FC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</w:t>
      </w:r>
      <w:r w:rsidR="00E82FC4">
        <w:rPr>
          <w:rFonts w:ascii="Times New Roman" w:hAnsi="Times New Roman" w:cs="Times New Roman"/>
          <w:color w:val="auto"/>
          <w:sz w:val="28"/>
          <w:szCs w:val="28"/>
        </w:rPr>
        <w:t>формой, приведённой в приложении 2 к настоящему Регламенту. Жалоба в письменной форме может быть подана лично руководителю или передана ему через канцелярию (секретариат) организации, предоставляющей муниципальную услугу, или отправлена почтовым сообщением.</w:t>
      </w:r>
    </w:p>
    <w:p w:rsidR="00E82FC4" w:rsidRPr="00E82FC4" w:rsidRDefault="000A5AA4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Жалоба в устной форме осуществляется лично руководителю </w:t>
      </w:r>
      <w:r w:rsidR="00E82FC4" w:rsidRPr="00E82FC4">
        <w:rPr>
          <w:rFonts w:ascii="Times New Roman" w:hAnsi="Times New Roman" w:cs="Times New Roman"/>
          <w:i/>
          <w:iCs/>
          <w:color w:val="auto"/>
          <w:sz w:val="28"/>
          <w:szCs w:val="28"/>
        </w:rPr>
        <w:t>организации, предо</w:t>
      </w:r>
      <w:r w:rsidR="00E82FC4">
        <w:rPr>
          <w:rFonts w:ascii="Times New Roman" w:hAnsi="Times New Roman" w:cs="Times New Roman"/>
          <w:i/>
          <w:iCs/>
          <w:color w:val="auto"/>
          <w:sz w:val="28"/>
          <w:szCs w:val="28"/>
        </w:rPr>
        <w:t>ставляющей муниципальную услугу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. При приеме устной жалобы руководитель </w:t>
      </w:r>
      <w:r w:rsidR="00E82FC4" w:rsidRPr="00E82FC4">
        <w:rPr>
          <w:rFonts w:ascii="Times New Roman" w:hAnsi="Times New Roman" w:cs="Times New Roman"/>
          <w:i/>
          <w:iCs/>
          <w:color w:val="auto"/>
          <w:sz w:val="28"/>
          <w:szCs w:val="28"/>
        </w:rPr>
        <w:t>организации, предо</w:t>
      </w:r>
      <w:r w:rsidR="00E82FC4">
        <w:rPr>
          <w:rFonts w:ascii="Times New Roman" w:hAnsi="Times New Roman" w:cs="Times New Roman"/>
          <w:i/>
          <w:iCs/>
          <w:color w:val="auto"/>
          <w:sz w:val="28"/>
          <w:szCs w:val="28"/>
        </w:rPr>
        <w:t>ставляющей муниципальную услугу</w:t>
      </w:r>
      <w:r w:rsidR="00E82FC4" w:rsidRPr="00E82FC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не вправе требовать от заявителя подачи (дублирования) жалобы в письменной форме. </w:t>
      </w:r>
    </w:p>
    <w:p w:rsidR="00E82FC4" w:rsidRPr="00E82FC4" w:rsidRDefault="00E82FC4" w:rsidP="000A5AA4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FC4">
        <w:rPr>
          <w:rFonts w:ascii="Times New Roman" w:hAnsi="Times New Roman" w:cs="Times New Roman"/>
          <w:color w:val="auto"/>
          <w:sz w:val="28"/>
          <w:szCs w:val="28"/>
        </w:rPr>
        <w:t>5.4.3.</w:t>
      </w:r>
      <w:r w:rsidR="000A5AA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Руководитель </w:t>
      </w:r>
      <w:r w:rsidRPr="00E82FC4">
        <w:rPr>
          <w:rFonts w:ascii="Times New Roman" w:hAnsi="Times New Roman" w:cs="Times New Roman"/>
          <w:i/>
          <w:iCs/>
          <w:color w:val="auto"/>
          <w:sz w:val="28"/>
          <w:szCs w:val="28"/>
        </w:rPr>
        <w:t>организации, предо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ставляющей муниципальную услугу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, при приеме жалобы заявителя может совершить одно из следующих действий: </w:t>
      </w:r>
    </w:p>
    <w:p w:rsidR="00E82FC4" w:rsidRPr="00E82FC4" w:rsidRDefault="000A5AA4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 принять меры по установлению факта нарушения требований Регламента и удовлетворению требований заявителя; </w:t>
      </w:r>
    </w:p>
    <w:p w:rsidR="00E82FC4" w:rsidRPr="00E82FC4" w:rsidRDefault="000A5AA4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 аргументировано отказать заявителю в удовлетворении его требований. </w:t>
      </w:r>
    </w:p>
    <w:p w:rsidR="00E82FC4" w:rsidRPr="00E82FC4" w:rsidRDefault="00E82FC4" w:rsidP="000A5AA4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FC4">
        <w:rPr>
          <w:rFonts w:ascii="Times New Roman" w:hAnsi="Times New Roman" w:cs="Times New Roman"/>
          <w:color w:val="auto"/>
          <w:sz w:val="28"/>
          <w:szCs w:val="28"/>
        </w:rPr>
        <w:t>5.4.4.</w:t>
      </w:r>
      <w:r w:rsidR="000A5AA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Руководитель </w:t>
      </w:r>
      <w:r w:rsidRPr="00E82FC4">
        <w:rPr>
          <w:rFonts w:ascii="Times New Roman" w:hAnsi="Times New Roman" w:cs="Times New Roman"/>
          <w:i/>
          <w:iCs/>
          <w:color w:val="auto"/>
          <w:sz w:val="28"/>
          <w:szCs w:val="28"/>
        </w:rPr>
        <w:t>организации, пред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оставляющей муниципальную услугу,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 может отказать заявителю в удовлетворении его требований в следующих случаях: </w:t>
      </w:r>
    </w:p>
    <w:p w:rsidR="00E82FC4" w:rsidRPr="00E82FC4" w:rsidRDefault="000A5AA4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при предоставлении заявителем заведомо ложных сведений; </w:t>
      </w:r>
    </w:p>
    <w:p w:rsidR="00E82FC4" w:rsidRPr="00E82FC4" w:rsidRDefault="000A5AA4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ab/>
        <w:t>-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при несоответствии предъявляемых требований требованиям Регламента; </w:t>
      </w:r>
    </w:p>
    <w:p w:rsidR="00E82FC4" w:rsidRPr="00E82FC4" w:rsidRDefault="000A5AA4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при наличии оснований для того, чтобы считать жалобу заявителя безосновательной. </w:t>
      </w:r>
    </w:p>
    <w:p w:rsidR="00E82FC4" w:rsidRPr="00E82FC4" w:rsidRDefault="000A5AA4" w:rsidP="000A5AA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По иным причинам отказ в удовлетворении жалобы не допускается. 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Отказ в удовлетворении письменной жалобы оформляется в письменном виде и направляется в адрес заявителя в течение </w:t>
      </w:r>
      <w:r w:rsidR="00E82FC4" w:rsidRPr="00E82FC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1 рабочего дня 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с момента приема такой жалобы. </w:t>
      </w:r>
    </w:p>
    <w:p w:rsidR="00E82FC4" w:rsidRPr="00E82FC4" w:rsidRDefault="000A5AA4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Отказ в удовлетворении устной жалобы предоставляется непосредственно при ее приеме. По просьбе заявителя отказ на устную жалобу составляется в письменном виде в течение дня приема такой жалобы. </w:t>
      </w:r>
    </w:p>
    <w:p w:rsidR="00E82FC4" w:rsidRPr="00E82FC4" w:rsidRDefault="00E82FC4" w:rsidP="000A5AA4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FC4">
        <w:rPr>
          <w:rFonts w:ascii="Times New Roman" w:hAnsi="Times New Roman" w:cs="Times New Roman"/>
          <w:color w:val="auto"/>
          <w:sz w:val="28"/>
          <w:szCs w:val="28"/>
        </w:rPr>
        <w:t>5.4.5.</w:t>
      </w:r>
      <w:r w:rsidR="000A5AA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Отказ оформляется в письменном виде и должен содержать следующую информацию: </w:t>
      </w:r>
    </w:p>
    <w:p w:rsidR="00E82FC4" w:rsidRPr="00E82FC4" w:rsidRDefault="000A5AA4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> Ф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 заявителя (при необходимости – ФИО лица, которое он представляет); </w:t>
      </w:r>
    </w:p>
    <w:p w:rsidR="00E82FC4" w:rsidRPr="00E82FC4" w:rsidRDefault="000A5AA4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 адрес проживания заявителя; </w:t>
      </w:r>
    </w:p>
    <w:p w:rsidR="00E82FC4" w:rsidRPr="00E82FC4" w:rsidRDefault="000A5AA4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 содержание жалобы заявителя; </w:t>
      </w:r>
    </w:p>
    <w:p w:rsidR="00E82FC4" w:rsidRPr="00E82FC4" w:rsidRDefault="000A5AA4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 дата и время фиксации нарушения заявителем; </w:t>
      </w:r>
    </w:p>
    <w:p w:rsidR="00E82FC4" w:rsidRPr="00E82FC4" w:rsidRDefault="000A5AA4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 дата и время подачи жалобы; </w:t>
      </w:r>
    </w:p>
    <w:p w:rsidR="00E82FC4" w:rsidRPr="00E82FC4" w:rsidRDefault="000A5AA4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 аргументированные причины отказа в удовлетворении требований заявителя. </w:t>
      </w:r>
    </w:p>
    <w:p w:rsidR="00E82FC4" w:rsidRPr="00E82FC4" w:rsidRDefault="000A5AA4" w:rsidP="0062086A">
      <w:pPr>
        <w:pStyle w:val="Default"/>
        <w:jc w:val="both"/>
        <w:rPr>
          <w:rFonts w:cstheme="minorBidi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Отказ в письменном виде оформляется на официальном бланке </w:t>
      </w:r>
      <w:r w:rsidR="00E82FC4">
        <w:rPr>
          <w:rFonts w:ascii="Times New Roman" w:hAnsi="Times New Roman" w:cs="Times New Roman"/>
          <w:color w:val="auto"/>
          <w:sz w:val="28"/>
          <w:szCs w:val="28"/>
        </w:rPr>
        <w:t>организации, предоставляющей услугу, заверяется печатью этой организации и подписью её руководителя.</w:t>
      </w:r>
    </w:p>
    <w:p w:rsidR="00E82FC4" w:rsidRPr="00E82FC4" w:rsidRDefault="00E82FC4" w:rsidP="000A5AA4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FC4">
        <w:rPr>
          <w:rFonts w:ascii="Times New Roman" w:hAnsi="Times New Roman" w:cs="Times New Roman"/>
          <w:color w:val="auto"/>
          <w:sz w:val="28"/>
          <w:szCs w:val="28"/>
        </w:rPr>
        <w:t>5.4.6.</w:t>
      </w:r>
      <w:r w:rsidR="000A5AA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При личном обращении заявителя с жалобой с целью </w:t>
      </w:r>
      <w:proofErr w:type="gramStart"/>
      <w:r w:rsidRPr="00E82FC4">
        <w:rPr>
          <w:rFonts w:ascii="Times New Roman" w:hAnsi="Times New Roman" w:cs="Times New Roman"/>
          <w:color w:val="auto"/>
          <w:sz w:val="28"/>
          <w:szCs w:val="28"/>
        </w:rPr>
        <w:t>установления факта нарушения требований Регламента</w:t>
      </w:r>
      <w:proofErr w:type="gramEnd"/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 и удовлетворения требований заявителя (полного или частичного), руководитель </w:t>
      </w:r>
      <w:r w:rsidRPr="00E82FC4">
        <w:rPr>
          <w:rFonts w:ascii="Times New Roman" w:hAnsi="Times New Roman" w:cs="Times New Roman"/>
          <w:i/>
          <w:iCs/>
          <w:color w:val="auto"/>
          <w:sz w:val="28"/>
          <w:szCs w:val="28"/>
        </w:rPr>
        <w:t>организации, предо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ставляющей муниципальную услугу</w:t>
      </w:r>
      <w:r w:rsidRPr="00E82FC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должен совершить следующие действия: </w:t>
      </w:r>
    </w:p>
    <w:p w:rsidR="00E82FC4" w:rsidRPr="00E82FC4" w:rsidRDefault="00E82FC4" w:rsidP="000A5AA4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FC4">
        <w:rPr>
          <w:rFonts w:ascii="Times New Roman" w:hAnsi="Times New Roman" w:cs="Times New Roman"/>
          <w:color w:val="auto"/>
          <w:sz w:val="28"/>
          <w:szCs w:val="28"/>
        </w:rPr>
        <w:t>5.4.6.1.</w:t>
      </w:r>
      <w:r w:rsidR="000A5AA4">
        <w:rPr>
          <w:rFonts w:ascii="Times New Roman" w:hAnsi="Times New Roman" w:cs="Times New Roman"/>
          <w:color w:val="auto"/>
          <w:sz w:val="28"/>
          <w:szCs w:val="28"/>
        </w:rPr>
        <w:tab/>
      </w:r>
      <w:r w:rsidR="000A5AA4">
        <w:rPr>
          <w:rFonts w:ascii="Times New Roman" w:hAnsi="Times New Roman" w:cs="Times New Roman"/>
          <w:color w:val="auto"/>
          <w:sz w:val="28"/>
          <w:szCs w:val="28"/>
        </w:rPr>
        <w:tab/>
        <w:t>С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овместно с заявителем и при его помощи удостовериться в наличии факта нарушения требований Регламента (в случае возможности его фиксации на момент подачи жалобы заявителем); </w:t>
      </w:r>
    </w:p>
    <w:p w:rsidR="00E82FC4" w:rsidRPr="00E82FC4" w:rsidRDefault="00E82FC4" w:rsidP="000A5AA4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FC4">
        <w:rPr>
          <w:rFonts w:ascii="Times New Roman" w:hAnsi="Times New Roman" w:cs="Times New Roman"/>
          <w:color w:val="auto"/>
          <w:sz w:val="28"/>
          <w:szCs w:val="28"/>
        </w:rPr>
        <w:t>5.4.6.2.</w:t>
      </w:r>
      <w:r w:rsidR="000A5AA4">
        <w:rPr>
          <w:rFonts w:ascii="Times New Roman" w:hAnsi="Times New Roman" w:cs="Times New Roman"/>
          <w:color w:val="auto"/>
          <w:sz w:val="28"/>
          <w:szCs w:val="28"/>
        </w:rPr>
        <w:tab/>
      </w:r>
      <w:r w:rsidR="000A5AA4">
        <w:rPr>
          <w:rFonts w:ascii="Times New Roman" w:hAnsi="Times New Roman" w:cs="Times New Roman"/>
          <w:color w:val="auto"/>
          <w:sz w:val="28"/>
          <w:szCs w:val="28"/>
        </w:rPr>
        <w:tab/>
        <w:t>С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овместно с заявителем и при его помощи установить сотрудников, которые, по мнению заявителя, ответственны за нарушение требований Регламента (в случае персонального нарушения); </w:t>
      </w:r>
    </w:p>
    <w:p w:rsidR="00E82FC4" w:rsidRPr="00E82FC4" w:rsidRDefault="00E82FC4" w:rsidP="00AD5D5F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FC4">
        <w:rPr>
          <w:rFonts w:ascii="Times New Roman" w:hAnsi="Times New Roman" w:cs="Times New Roman"/>
          <w:color w:val="auto"/>
          <w:sz w:val="28"/>
          <w:szCs w:val="28"/>
        </w:rPr>
        <w:t>5.4.6.3.</w:t>
      </w:r>
      <w:r w:rsidR="000A5AA4">
        <w:rPr>
          <w:rFonts w:ascii="Times New Roman" w:hAnsi="Times New Roman" w:cs="Times New Roman"/>
          <w:color w:val="auto"/>
          <w:sz w:val="28"/>
          <w:szCs w:val="28"/>
        </w:rPr>
        <w:tab/>
      </w:r>
      <w:r w:rsidR="00AD5D5F">
        <w:rPr>
          <w:rFonts w:ascii="Times New Roman" w:hAnsi="Times New Roman" w:cs="Times New Roman"/>
          <w:color w:val="auto"/>
          <w:sz w:val="28"/>
          <w:szCs w:val="28"/>
        </w:rPr>
        <w:tab/>
        <w:t>П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о возможности организовать устранение зафиксированного нарушения требований Регламента в присутствии заявителя; </w:t>
      </w:r>
    </w:p>
    <w:p w:rsidR="00E82FC4" w:rsidRPr="00E82FC4" w:rsidRDefault="00E82FC4" w:rsidP="00AD5D5F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FC4">
        <w:rPr>
          <w:rFonts w:ascii="Times New Roman" w:hAnsi="Times New Roman" w:cs="Times New Roman"/>
          <w:color w:val="auto"/>
          <w:sz w:val="28"/>
          <w:szCs w:val="28"/>
        </w:rPr>
        <w:t>5.4.6.4.</w:t>
      </w:r>
      <w:r w:rsidR="00AD5D5F">
        <w:rPr>
          <w:rFonts w:ascii="Times New Roman" w:hAnsi="Times New Roman" w:cs="Times New Roman"/>
          <w:color w:val="auto"/>
          <w:sz w:val="28"/>
          <w:szCs w:val="28"/>
        </w:rPr>
        <w:tab/>
      </w:r>
      <w:r w:rsidR="00AD5D5F">
        <w:rPr>
          <w:rFonts w:ascii="Times New Roman" w:hAnsi="Times New Roman" w:cs="Times New Roman"/>
          <w:color w:val="auto"/>
          <w:sz w:val="28"/>
          <w:szCs w:val="28"/>
        </w:rPr>
        <w:tab/>
        <w:t>П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ринести извинения заявителю от имени организации за имевший место факт нарушения требований Регламента, допущенный непосредственно по отношению к заявителю (лицу, которое он представляет) в случае, если такое нарушение имело место и руководитель </w:t>
      </w:r>
      <w:proofErr w:type="gramStart"/>
      <w:r w:rsidRPr="00E82FC4">
        <w:rPr>
          <w:rFonts w:ascii="Times New Roman" w:hAnsi="Times New Roman" w:cs="Times New Roman"/>
          <w:i/>
          <w:iCs/>
          <w:color w:val="auto"/>
          <w:sz w:val="28"/>
          <w:szCs w:val="28"/>
        </w:rPr>
        <w:t>организации, предо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ставляющей муниципальную услугу</w:t>
      </w:r>
      <w:r w:rsidRPr="00E82FC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>не считает</w:t>
      </w:r>
      <w:proofErr w:type="gramEnd"/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 для этого целесообразным проведение дополнительных служебных расследований. </w:t>
      </w:r>
    </w:p>
    <w:p w:rsidR="00E82FC4" w:rsidRPr="00E82FC4" w:rsidRDefault="00E82FC4" w:rsidP="00AD5D5F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FC4">
        <w:rPr>
          <w:rFonts w:ascii="Times New Roman" w:hAnsi="Times New Roman" w:cs="Times New Roman"/>
          <w:color w:val="auto"/>
          <w:sz w:val="28"/>
          <w:szCs w:val="28"/>
        </w:rPr>
        <w:t>5.4.6.5.</w:t>
      </w:r>
      <w:r w:rsidR="00AD5D5F">
        <w:rPr>
          <w:rFonts w:ascii="Times New Roman" w:hAnsi="Times New Roman" w:cs="Times New Roman"/>
          <w:color w:val="auto"/>
          <w:sz w:val="28"/>
          <w:szCs w:val="28"/>
        </w:rPr>
        <w:tab/>
      </w:r>
      <w:r w:rsidR="00AD5D5F">
        <w:rPr>
          <w:rFonts w:ascii="Times New Roman" w:hAnsi="Times New Roman" w:cs="Times New Roman"/>
          <w:color w:val="auto"/>
          <w:sz w:val="28"/>
          <w:szCs w:val="28"/>
        </w:rPr>
        <w:tab/>
        <w:t>В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 случае удовлетворения всех требований заявителя, действия, указанные в </w:t>
      </w:r>
      <w:proofErr w:type="spellStart"/>
      <w:r w:rsidRPr="00E82FC4">
        <w:rPr>
          <w:rFonts w:ascii="Times New Roman" w:hAnsi="Times New Roman" w:cs="Times New Roman"/>
          <w:color w:val="auto"/>
          <w:sz w:val="28"/>
          <w:szCs w:val="28"/>
        </w:rPr>
        <w:t>пп</w:t>
      </w:r>
      <w:proofErr w:type="spellEnd"/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. 5.4.6.5 -5.4.6.12 настоящего Регламента, не осуществляются. </w:t>
      </w:r>
    </w:p>
    <w:p w:rsidR="00E82FC4" w:rsidRPr="00E82FC4" w:rsidRDefault="00E82FC4" w:rsidP="00AD5D5F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FC4">
        <w:rPr>
          <w:rFonts w:ascii="Times New Roman" w:hAnsi="Times New Roman" w:cs="Times New Roman"/>
          <w:color w:val="auto"/>
          <w:sz w:val="28"/>
          <w:szCs w:val="28"/>
        </w:rPr>
        <w:lastRenderedPageBreak/>
        <w:t>5.4.6.6.</w:t>
      </w:r>
      <w:r w:rsidR="00AD5D5F">
        <w:rPr>
          <w:rFonts w:ascii="Times New Roman" w:hAnsi="Times New Roman" w:cs="Times New Roman"/>
          <w:color w:val="auto"/>
          <w:sz w:val="28"/>
          <w:szCs w:val="28"/>
        </w:rPr>
        <w:tab/>
      </w:r>
      <w:r w:rsidR="00AD5D5F">
        <w:rPr>
          <w:rFonts w:ascii="Times New Roman" w:hAnsi="Times New Roman" w:cs="Times New Roman"/>
          <w:color w:val="auto"/>
          <w:sz w:val="28"/>
          <w:szCs w:val="28"/>
        </w:rPr>
        <w:tab/>
        <w:t>Е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сли требования заявителя не были полностью удовлетворены, предоставить заявителю расписку в получении жалобы. Расписка должна содержать следующую информацию: </w:t>
      </w:r>
    </w:p>
    <w:p w:rsidR="00E82FC4" w:rsidRPr="00E82FC4" w:rsidRDefault="00AD5D5F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> Ф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 заявителя (при необходимости – Ф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 лица, которое он представляет); </w:t>
      </w:r>
    </w:p>
    <w:p w:rsidR="00E82FC4" w:rsidRPr="00E82FC4" w:rsidRDefault="00AD5D5F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>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адрес проживания заявителя; </w:t>
      </w:r>
    </w:p>
    <w:p w:rsidR="00E82FC4" w:rsidRPr="00E82FC4" w:rsidRDefault="00AD5D5F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>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 жалобы заявителя; </w:t>
      </w:r>
    </w:p>
    <w:p w:rsidR="00E82FC4" w:rsidRPr="00E82FC4" w:rsidRDefault="00AD5D5F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>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дата и время фиксации нарушения заявителем; </w:t>
      </w:r>
    </w:p>
    <w:p w:rsidR="00E82FC4" w:rsidRPr="00E82FC4" w:rsidRDefault="00AD5D5F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факты нарушения требований Регламента, совместно зафиксированные заявителем и ответственным руководителем </w:t>
      </w:r>
      <w:r w:rsidR="00E82FC4" w:rsidRPr="00E82FC4">
        <w:rPr>
          <w:rFonts w:ascii="Times New Roman" w:hAnsi="Times New Roman" w:cs="Times New Roman"/>
          <w:i/>
          <w:iCs/>
          <w:color w:val="auto"/>
          <w:sz w:val="28"/>
          <w:szCs w:val="28"/>
        </w:rPr>
        <w:t>организации, предо</w:t>
      </w:r>
      <w:r w:rsidR="00E82FC4">
        <w:rPr>
          <w:rFonts w:ascii="Times New Roman" w:hAnsi="Times New Roman" w:cs="Times New Roman"/>
          <w:i/>
          <w:iCs/>
          <w:color w:val="auto"/>
          <w:sz w:val="28"/>
          <w:szCs w:val="28"/>
        </w:rPr>
        <w:t>ставляющей муниципальную услугу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E82FC4" w:rsidRPr="00E82FC4" w:rsidRDefault="00AD5D5F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лицо, допустившее нарушение требований Регламента (указывается при персональном нарушении) – по данным заявителя; </w:t>
      </w:r>
    </w:p>
    <w:p w:rsidR="00E82FC4" w:rsidRPr="00E82FC4" w:rsidRDefault="00AD5D5F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нарушения требований Регламента, устраненные непосредственно в присутствии заявителя; </w:t>
      </w:r>
    </w:p>
    <w:p w:rsidR="00E82FC4" w:rsidRPr="00E82FC4" w:rsidRDefault="00AD5D5F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подпись руководителя </w:t>
      </w:r>
      <w:r w:rsidR="00E82FC4" w:rsidRPr="00E82FC4">
        <w:rPr>
          <w:rFonts w:ascii="Times New Roman" w:hAnsi="Times New Roman" w:cs="Times New Roman"/>
          <w:i/>
          <w:iCs/>
          <w:color w:val="auto"/>
          <w:sz w:val="28"/>
          <w:szCs w:val="28"/>
        </w:rPr>
        <w:t>организации, предо</w:t>
      </w:r>
      <w:r w:rsidR="00E82FC4">
        <w:rPr>
          <w:rFonts w:ascii="Times New Roman" w:hAnsi="Times New Roman" w:cs="Times New Roman"/>
          <w:i/>
          <w:iCs/>
          <w:color w:val="auto"/>
          <w:sz w:val="28"/>
          <w:szCs w:val="28"/>
        </w:rPr>
        <w:t>ставляющей муниципальную услугу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E82FC4" w:rsidRPr="00E82FC4" w:rsidRDefault="00AD5D5F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подпись заявителя, удостоверяющая верность указанных данных; </w:t>
      </w:r>
    </w:p>
    <w:p w:rsidR="00E82FC4" w:rsidRPr="00E82FC4" w:rsidRDefault="00AD5D5F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дата и время предоставления расписки. </w:t>
      </w:r>
    </w:p>
    <w:p w:rsidR="00E82FC4" w:rsidRPr="00E82FC4" w:rsidRDefault="00E82FC4" w:rsidP="00AD5D5F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FC4">
        <w:rPr>
          <w:rFonts w:ascii="Times New Roman" w:hAnsi="Times New Roman" w:cs="Times New Roman"/>
          <w:color w:val="auto"/>
          <w:sz w:val="28"/>
          <w:szCs w:val="28"/>
        </w:rPr>
        <w:t>5.4.6.7.</w:t>
      </w:r>
      <w:r w:rsidR="00AD5D5F">
        <w:rPr>
          <w:rFonts w:ascii="Times New Roman" w:hAnsi="Times New Roman" w:cs="Times New Roman"/>
          <w:color w:val="auto"/>
          <w:sz w:val="28"/>
          <w:szCs w:val="28"/>
        </w:rPr>
        <w:tab/>
      </w:r>
      <w:r w:rsidR="00AD5D5F">
        <w:rPr>
          <w:rFonts w:ascii="Times New Roman" w:hAnsi="Times New Roman" w:cs="Times New Roman"/>
          <w:color w:val="auto"/>
          <w:sz w:val="28"/>
          <w:szCs w:val="28"/>
        </w:rPr>
        <w:tab/>
        <w:t>П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ровести служебное расследование с целью установления фактов нарушения требований Регламента, обозначенных заявителем, и ответственных за это сотрудников; </w:t>
      </w:r>
    </w:p>
    <w:p w:rsidR="00E82FC4" w:rsidRPr="00E82FC4" w:rsidRDefault="00E82FC4" w:rsidP="00AD5D5F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FC4">
        <w:rPr>
          <w:rFonts w:ascii="Times New Roman" w:hAnsi="Times New Roman" w:cs="Times New Roman"/>
          <w:color w:val="auto"/>
          <w:sz w:val="28"/>
          <w:szCs w:val="28"/>
        </w:rPr>
        <w:t>5.4.6.8.</w:t>
      </w:r>
      <w:r w:rsidR="00AD5D5F">
        <w:rPr>
          <w:rFonts w:ascii="Times New Roman" w:hAnsi="Times New Roman" w:cs="Times New Roman"/>
          <w:color w:val="auto"/>
          <w:sz w:val="28"/>
          <w:szCs w:val="28"/>
        </w:rPr>
        <w:tab/>
      </w:r>
      <w:r w:rsidR="00AD5D5F">
        <w:rPr>
          <w:rFonts w:ascii="Times New Roman" w:hAnsi="Times New Roman" w:cs="Times New Roman"/>
          <w:color w:val="auto"/>
          <w:sz w:val="28"/>
          <w:szCs w:val="28"/>
        </w:rPr>
        <w:tab/>
        <w:t>У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странить нарушения требований Регламента, зафиксированные совместно с заявителем; </w:t>
      </w:r>
    </w:p>
    <w:p w:rsidR="00E82FC4" w:rsidRPr="00E82FC4" w:rsidRDefault="00E82FC4" w:rsidP="00AD5D5F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FC4">
        <w:rPr>
          <w:rFonts w:ascii="Times New Roman" w:hAnsi="Times New Roman" w:cs="Times New Roman"/>
          <w:color w:val="auto"/>
          <w:sz w:val="28"/>
          <w:szCs w:val="28"/>
        </w:rPr>
        <w:t>5.4.6.9.</w:t>
      </w:r>
      <w:r w:rsidR="00AD5D5F">
        <w:rPr>
          <w:rFonts w:ascii="Times New Roman" w:hAnsi="Times New Roman" w:cs="Times New Roman"/>
          <w:color w:val="auto"/>
          <w:sz w:val="28"/>
          <w:szCs w:val="28"/>
        </w:rPr>
        <w:tab/>
      </w:r>
      <w:r w:rsidR="00AD5D5F">
        <w:rPr>
          <w:rFonts w:ascii="Times New Roman" w:hAnsi="Times New Roman" w:cs="Times New Roman"/>
          <w:color w:val="auto"/>
          <w:sz w:val="28"/>
          <w:szCs w:val="28"/>
        </w:rPr>
        <w:tab/>
        <w:t>П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рименить дисциплинарные взыскания к сотрудникам, ответственным за допущенные нарушения; </w:t>
      </w:r>
    </w:p>
    <w:p w:rsidR="00E82FC4" w:rsidRPr="00E82FC4" w:rsidRDefault="00E82FC4" w:rsidP="00AD5D5F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FC4">
        <w:rPr>
          <w:rFonts w:ascii="Times New Roman" w:hAnsi="Times New Roman" w:cs="Times New Roman"/>
          <w:color w:val="auto"/>
          <w:sz w:val="28"/>
          <w:szCs w:val="28"/>
        </w:rPr>
        <w:t>5.4.6.10.</w:t>
      </w:r>
      <w:r w:rsidR="00AD5D5F">
        <w:rPr>
          <w:rFonts w:ascii="Times New Roman" w:hAnsi="Times New Roman" w:cs="Times New Roman"/>
          <w:color w:val="auto"/>
          <w:sz w:val="28"/>
          <w:szCs w:val="28"/>
        </w:rPr>
        <w:tab/>
        <w:t>О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беспечить в течение </w:t>
      </w:r>
      <w:r w:rsidRPr="00E82FC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1 рабочего дня 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после подачи жалобы уведомление заявителя (лично или по телефону) о предпринятых мерах, в том числе: </w:t>
      </w:r>
    </w:p>
    <w:p w:rsidR="00E82FC4" w:rsidRPr="00E82FC4" w:rsidRDefault="00AD5D5F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об устранении зафиксированных в жалобе нарушений (с перечислением устраненных нарушений); </w:t>
      </w:r>
    </w:p>
    <w:p w:rsidR="00E82FC4" w:rsidRPr="00E82FC4" w:rsidRDefault="00AD5D5F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о примененных дисциплинарных взысканиях в отношении конкретных сотрудников (с указанием конкретных мер и сотрудников); </w:t>
      </w:r>
    </w:p>
    <w:p w:rsidR="00E82FC4" w:rsidRPr="00E82FC4" w:rsidRDefault="00E82FC4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82FC4" w:rsidRPr="00E82FC4" w:rsidRDefault="00E82FC4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FC4">
        <w:rPr>
          <w:rFonts w:ascii="Times New Roman" w:hAnsi="Times New Roman" w:cs="Times New Roman"/>
          <w:color w:val="auto"/>
          <w:sz w:val="28"/>
          <w:szCs w:val="28"/>
        </w:rPr>
        <w:t></w:t>
      </w:r>
      <w:r w:rsidR="00AD5D5F"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об отказе в удовлетворении требований заявителя (в том числе в применении дисциплинарных взысканий в отношении конкретных сотрудников с аргументацией отказа). </w:t>
      </w:r>
    </w:p>
    <w:p w:rsidR="00E82FC4" w:rsidRPr="00E82FC4" w:rsidRDefault="00E82FC4" w:rsidP="00AD5D5F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FC4">
        <w:rPr>
          <w:rFonts w:ascii="Times New Roman" w:hAnsi="Times New Roman" w:cs="Times New Roman"/>
          <w:color w:val="auto"/>
          <w:sz w:val="28"/>
          <w:szCs w:val="28"/>
        </w:rPr>
        <w:t>5.4.6.11.</w:t>
      </w:r>
      <w:r w:rsidR="00AD5D5F">
        <w:rPr>
          <w:rFonts w:ascii="Times New Roman" w:hAnsi="Times New Roman" w:cs="Times New Roman"/>
          <w:color w:val="auto"/>
          <w:sz w:val="28"/>
          <w:szCs w:val="28"/>
        </w:rPr>
        <w:tab/>
        <w:t>П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о просьбе заявителя в течение </w:t>
      </w:r>
      <w:r w:rsidRPr="00E82FC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3 рабочих дней 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со дня уведомления предоставить ему в виде официального письма информацию, о которой заявитель был уведомлен в соответствии с п. 5.4.6.10 настоящего Регламента; </w:t>
      </w:r>
    </w:p>
    <w:p w:rsidR="00E82FC4" w:rsidRPr="00E82FC4" w:rsidRDefault="00E82FC4" w:rsidP="00AD5D5F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FC4">
        <w:rPr>
          <w:rFonts w:ascii="Times New Roman" w:hAnsi="Times New Roman" w:cs="Times New Roman"/>
          <w:color w:val="auto"/>
          <w:sz w:val="28"/>
          <w:szCs w:val="28"/>
        </w:rPr>
        <w:t>5.4.6.12.</w:t>
      </w:r>
      <w:r w:rsidR="00AD5D5F">
        <w:rPr>
          <w:rFonts w:ascii="Times New Roman" w:hAnsi="Times New Roman" w:cs="Times New Roman"/>
          <w:color w:val="auto"/>
          <w:sz w:val="28"/>
          <w:szCs w:val="28"/>
        </w:rPr>
        <w:tab/>
        <w:t>П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ринести извинения заявителю (лицу, в отношении которого было допущено нарушение требований Регламента) от имени организации за имевший место факт нарушения, допущенный непосредственно по отношению к заявителю (лицу, которое он представляет) в случае, если такие извинения не были принесены ранее. </w:t>
      </w:r>
    </w:p>
    <w:p w:rsidR="00E82FC4" w:rsidRPr="00E82FC4" w:rsidRDefault="00E82FC4" w:rsidP="00AD5D5F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FC4">
        <w:rPr>
          <w:rFonts w:ascii="Times New Roman" w:hAnsi="Times New Roman" w:cs="Times New Roman"/>
          <w:color w:val="auto"/>
          <w:sz w:val="28"/>
          <w:szCs w:val="28"/>
        </w:rPr>
        <w:lastRenderedPageBreak/>
        <w:t>5.4.7.</w:t>
      </w:r>
      <w:r w:rsidR="00AD5D5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В случае отказа от удовлетворения отдельных требований заявителя, либо в случае нарушения сроков, указанных в </w:t>
      </w:r>
      <w:proofErr w:type="spellStart"/>
      <w:r w:rsidRPr="00E82FC4">
        <w:rPr>
          <w:rFonts w:ascii="Times New Roman" w:hAnsi="Times New Roman" w:cs="Times New Roman"/>
          <w:color w:val="auto"/>
          <w:sz w:val="28"/>
          <w:szCs w:val="28"/>
        </w:rPr>
        <w:t>пп</w:t>
      </w:r>
      <w:proofErr w:type="spellEnd"/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. 5.4.6.10 -5.4.6.11 настоящего Регламента, заявитель может использовать иные способы обжалования. </w:t>
      </w:r>
    </w:p>
    <w:p w:rsidR="00E82FC4" w:rsidRPr="00E82FC4" w:rsidRDefault="00AD5D5F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Жалоба на нарушение требований Регламента руководителю </w:t>
      </w:r>
      <w:proofErr w:type="gramStart"/>
      <w:r w:rsidR="00E82FC4" w:rsidRPr="00E82FC4">
        <w:rPr>
          <w:rFonts w:ascii="Times New Roman" w:hAnsi="Times New Roman" w:cs="Times New Roman"/>
          <w:i/>
          <w:iCs/>
          <w:color w:val="auto"/>
          <w:sz w:val="28"/>
          <w:szCs w:val="28"/>
        </w:rPr>
        <w:t>организации, предо</w:t>
      </w:r>
      <w:r w:rsidR="00E82FC4">
        <w:rPr>
          <w:rFonts w:ascii="Times New Roman" w:hAnsi="Times New Roman" w:cs="Times New Roman"/>
          <w:i/>
          <w:iCs/>
          <w:color w:val="auto"/>
          <w:sz w:val="28"/>
          <w:szCs w:val="28"/>
        </w:rPr>
        <w:t>ставляющей муниципальную услугу</w:t>
      </w:r>
      <w:r w:rsidR="00E82FC4" w:rsidRPr="00E82FC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>не является</w:t>
      </w:r>
      <w:proofErr w:type="gramEnd"/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 обязательной для использования иных, предусмотренных настоящим Регламентом, способов обжалования. </w:t>
      </w:r>
    </w:p>
    <w:p w:rsidR="00E82FC4" w:rsidRPr="00E82FC4" w:rsidRDefault="00E82FC4" w:rsidP="00AD5D5F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FC4">
        <w:rPr>
          <w:rFonts w:ascii="Times New Roman" w:hAnsi="Times New Roman" w:cs="Times New Roman"/>
          <w:color w:val="auto"/>
          <w:sz w:val="28"/>
          <w:szCs w:val="28"/>
        </w:rPr>
        <w:t>5.5.</w:t>
      </w:r>
      <w:r w:rsidR="00AD5D5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Жалоба на нарушение требований Регламента руководителю </w:t>
      </w:r>
      <w:r>
        <w:rPr>
          <w:rFonts w:ascii="Times New Roman" w:hAnsi="Times New Roman" w:cs="Times New Roman"/>
          <w:color w:val="auto"/>
          <w:sz w:val="28"/>
          <w:szCs w:val="28"/>
        </w:rPr>
        <w:t>Управления образования администрации Карагинского муниципального района.</w:t>
      </w:r>
    </w:p>
    <w:p w:rsidR="00E82FC4" w:rsidRPr="00E82FC4" w:rsidRDefault="00E82FC4" w:rsidP="00AD5D5F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FC4">
        <w:rPr>
          <w:rFonts w:ascii="Times New Roman" w:hAnsi="Times New Roman" w:cs="Times New Roman"/>
          <w:color w:val="auto"/>
          <w:sz w:val="28"/>
          <w:szCs w:val="28"/>
        </w:rPr>
        <w:t>5.5.1.</w:t>
      </w:r>
      <w:r w:rsidR="00AD5D5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При выявлении нарушения требований, установленных настоящим Регламентом, заявитель может обратиться с жалобой на допущенное нарушение 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Управление образования администрации Карагинского муниципального района </w:t>
      </w:r>
      <w:r w:rsidRPr="00E82FC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на имя его руководителя. </w:t>
      </w:r>
    </w:p>
    <w:p w:rsidR="00E82FC4" w:rsidRPr="00E82FC4" w:rsidRDefault="00E82FC4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Жалоба подается в письменном виде посредством: </w:t>
      </w:r>
    </w:p>
    <w:p w:rsidR="00E82FC4" w:rsidRPr="00E82FC4" w:rsidRDefault="00AD5D5F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личного обращения </w:t>
      </w:r>
    </w:p>
    <w:p w:rsidR="00E82FC4" w:rsidRPr="00E82FC4" w:rsidRDefault="00AD5D5F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почтового сообщения </w:t>
      </w:r>
    </w:p>
    <w:p w:rsidR="00E82FC4" w:rsidRPr="00E82FC4" w:rsidRDefault="00AD5D5F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электронной почты; </w:t>
      </w:r>
    </w:p>
    <w:p w:rsidR="00E82FC4" w:rsidRPr="00E82FC4" w:rsidRDefault="00AD5D5F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сообщения, составленного в информационной системе предоставления муниципальных услуг в электронном виде (или федеральной государственной информационной системе «Единый портал государственных и муниципальных услуг (функций)»). </w:t>
      </w:r>
    </w:p>
    <w:p w:rsidR="00E82FC4" w:rsidRPr="00E82FC4" w:rsidRDefault="00AD5D5F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>Рекомендуемая форма письменной жало</w:t>
      </w:r>
      <w:r w:rsidR="00E82FC4">
        <w:rPr>
          <w:rFonts w:ascii="Times New Roman" w:hAnsi="Times New Roman" w:cs="Times New Roman"/>
          <w:color w:val="auto"/>
          <w:sz w:val="28"/>
          <w:szCs w:val="28"/>
        </w:rPr>
        <w:t>бы представлена в Приложении № 3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 к настоящему Регламенту. </w:t>
      </w:r>
    </w:p>
    <w:p w:rsidR="00E82FC4" w:rsidRPr="00E82FC4" w:rsidRDefault="00AD5D5F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Жалоба также может быть подана путем заполнения электронной формы, размещенной в сети Интернет на официальном сайте 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E82FC4">
        <w:rPr>
          <w:rFonts w:ascii="Times New Roman" w:hAnsi="Times New Roman" w:cs="Times New Roman"/>
          <w:color w:val="auto"/>
          <w:sz w:val="28"/>
          <w:szCs w:val="28"/>
        </w:rPr>
        <w:t>Карагинского муниципального района.</w:t>
      </w:r>
    </w:p>
    <w:p w:rsidR="00E82FC4" w:rsidRPr="00E82FC4" w:rsidRDefault="00AD5D5F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Start"/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>Такая электронная форма должна содержать сведения, идентичные письменной форме, представленной в</w:t>
      </w:r>
      <w:r w:rsidR="00E82FC4">
        <w:rPr>
          <w:rFonts w:ascii="Times New Roman" w:hAnsi="Times New Roman" w:cs="Times New Roman"/>
          <w:color w:val="auto"/>
          <w:sz w:val="28"/>
          <w:szCs w:val="28"/>
        </w:rPr>
        <w:t xml:space="preserve"> Приложении № 3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 к настоящему Регламенту, а также указание желаемого способа получения ответа: почтовое отправление, электронное письмо, электронное сообщение, оставленное в личном кабинете заявителя в информационной системе предоставления муниципальных услуг в электронном виде (или федеральной государственной информационной системе «Единый портал государственных и муниципальных услуг (функций)»). </w:t>
      </w:r>
      <w:proofErr w:type="gramEnd"/>
    </w:p>
    <w:p w:rsidR="00E82FC4" w:rsidRPr="00E82FC4" w:rsidRDefault="00AD5D5F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При подаче жалобы посредством электронной почты в электронное сообщение в качестве вложения должен быть приложен заполненный электронный шаблон жалобы или отсканированное изображение собственноручно заполненной формы. Электронный шаблон жалобы размещается в сети Интернет на официальном сайте </w:t>
      </w:r>
      <w:r w:rsidR="00E82FC4">
        <w:rPr>
          <w:rFonts w:ascii="Times New Roman" w:hAnsi="Times New Roman" w:cs="Times New Roman"/>
          <w:color w:val="auto"/>
          <w:sz w:val="28"/>
          <w:szCs w:val="28"/>
        </w:rPr>
        <w:t>администрации Карагинского муниципального района.</w:t>
      </w:r>
    </w:p>
    <w:p w:rsidR="00E82FC4" w:rsidRDefault="00AD5D5F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При подаче жалобы посредством информационной системы предоставления муниципальных услуг в электронном виде (или федеральной государственной информационной системы «Единый портал государственных и муниципальных услуг (функций)»), в личном кабинете заявителя заполняется электронный шаблон жалобы. Электронная форма 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жалобы должна содержать сведения, идентичные письменной форме, </w:t>
      </w:r>
      <w:r w:rsidR="00E82FC4">
        <w:rPr>
          <w:rFonts w:ascii="Times New Roman" w:hAnsi="Times New Roman" w:cs="Times New Roman"/>
          <w:color w:val="auto"/>
          <w:sz w:val="28"/>
          <w:szCs w:val="28"/>
        </w:rPr>
        <w:t>представленной в Приложении 3 к настоящему Регламенту.</w:t>
      </w:r>
    </w:p>
    <w:p w:rsidR="00E82FC4" w:rsidRPr="00E82FC4" w:rsidRDefault="00E82FC4" w:rsidP="00AD5D5F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FC4">
        <w:rPr>
          <w:rFonts w:ascii="Times New Roman" w:hAnsi="Times New Roman" w:cs="Times New Roman"/>
          <w:color w:val="auto"/>
          <w:sz w:val="28"/>
          <w:szCs w:val="28"/>
        </w:rPr>
        <w:t>5.5.2.</w:t>
      </w:r>
      <w:r w:rsidR="00AD5D5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>При поступлении жалобы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Управление образования администрации Карагинского муниципального района 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инициирует проверку с целью установления факта нарушения отдельных требований Регламента (далее </w:t>
      </w:r>
      <w:proofErr w:type="gramStart"/>
      <w:r w:rsidRPr="00E82FC4">
        <w:rPr>
          <w:rFonts w:ascii="Times New Roman" w:hAnsi="Times New Roman" w:cs="Times New Roman"/>
          <w:color w:val="auto"/>
          <w:sz w:val="28"/>
          <w:szCs w:val="28"/>
        </w:rPr>
        <w:t>–п</w:t>
      </w:r>
      <w:proofErr w:type="gramEnd"/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роверка ). </w:t>
      </w:r>
    </w:p>
    <w:p w:rsidR="00E82FC4" w:rsidRPr="00E82FC4" w:rsidRDefault="00E82FC4" w:rsidP="00AD5D5F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FC4">
        <w:rPr>
          <w:rFonts w:ascii="Times New Roman" w:hAnsi="Times New Roman" w:cs="Times New Roman"/>
          <w:color w:val="auto"/>
          <w:sz w:val="28"/>
          <w:szCs w:val="28"/>
        </w:rPr>
        <w:t>5.5.3.</w:t>
      </w:r>
      <w:r w:rsidR="00AD5D5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Заявителю может быть отказано в инициировании проверки в соответствии с установленным настоящим Регламентом порядком в следующих случаях: </w:t>
      </w:r>
    </w:p>
    <w:p w:rsidR="00E82FC4" w:rsidRPr="00E82FC4" w:rsidRDefault="00AD5D5F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анонимный характер обращения; </w:t>
      </w:r>
    </w:p>
    <w:p w:rsidR="00E82FC4" w:rsidRPr="00E82FC4" w:rsidRDefault="00AD5D5F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предоставление заявителем заведомо ложных сведений; </w:t>
      </w:r>
    </w:p>
    <w:p w:rsidR="00E82FC4" w:rsidRPr="00E82FC4" w:rsidRDefault="00AD5D5F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 жалобы не относится к требованиям настоящего Регламента. </w:t>
      </w:r>
    </w:p>
    <w:p w:rsidR="00E82FC4" w:rsidRPr="00E82FC4" w:rsidRDefault="00AD5D5F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Отказ в осуществлении проверки по иным основаниям не допускается. </w:t>
      </w:r>
    </w:p>
    <w:p w:rsidR="00E82FC4" w:rsidRPr="00E82FC4" w:rsidRDefault="00E82FC4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В случае отказа в осуществлении проверки в ответе заявителю в обязательном порядке должны быть указаны причины этого отказа. </w:t>
      </w:r>
    </w:p>
    <w:p w:rsidR="00E82FC4" w:rsidRPr="00E82FC4" w:rsidRDefault="00E82FC4" w:rsidP="00AD5D5F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FC4">
        <w:rPr>
          <w:rFonts w:ascii="Times New Roman" w:hAnsi="Times New Roman" w:cs="Times New Roman"/>
          <w:color w:val="auto"/>
          <w:sz w:val="28"/>
          <w:szCs w:val="28"/>
        </w:rPr>
        <w:t>5.5.4.</w:t>
      </w:r>
      <w:r w:rsidR="00AD5D5F">
        <w:rPr>
          <w:rFonts w:ascii="Times New Roman" w:hAnsi="Times New Roman" w:cs="Times New Roman"/>
          <w:color w:val="auto"/>
          <w:sz w:val="28"/>
          <w:szCs w:val="28"/>
        </w:rPr>
        <w:tab/>
        <w:t>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правление образования администрации Карагинского муниципального района </w:t>
      </w:r>
      <w:r w:rsidRPr="00E82FC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>может осуществить проверку</w:t>
      </w:r>
      <w:proofErr w:type="gramStart"/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 :</w:t>
      </w:r>
      <w:proofErr w:type="gramEnd"/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82FC4" w:rsidRPr="00E82FC4" w:rsidRDefault="00AD5D5F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>а) посредством поручения руководителю организации, предо</w:t>
      </w:r>
      <w:r w:rsidR="00E82FC4">
        <w:rPr>
          <w:rFonts w:ascii="Times New Roman" w:hAnsi="Times New Roman" w:cs="Times New Roman"/>
          <w:color w:val="auto"/>
          <w:sz w:val="28"/>
          <w:szCs w:val="28"/>
        </w:rPr>
        <w:t>ставляющей муниципальную услугу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, жалоба на которую была подана, установить факт нарушения отдельных требований Регламента и выявить ответственных за это сотрудников; </w:t>
      </w:r>
    </w:p>
    <w:p w:rsidR="00E82FC4" w:rsidRPr="00E82FC4" w:rsidRDefault="00AD5D5F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б) собственными силами. </w:t>
      </w:r>
    </w:p>
    <w:p w:rsidR="00E82FC4" w:rsidRPr="00E82FC4" w:rsidRDefault="00AD5D5F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Осуществление проверки по жалобам, содержащим указание на наличие официального отказа </w:t>
      </w:r>
      <w:r w:rsidR="00E82FC4" w:rsidRPr="00E82FC4">
        <w:rPr>
          <w:rFonts w:ascii="Times New Roman" w:hAnsi="Times New Roman" w:cs="Times New Roman"/>
          <w:i/>
          <w:iCs/>
          <w:color w:val="auto"/>
          <w:sz w:val="28"/>
          <w:szCs w:val="28"/>
        </w:rPr>
        <w:t>организации, предо</w:t>
      </w:r>
      <w:r w:rsidR="00E82FC4">
        <w:rPr>
          <w:rFonts w:ascii="Times New Roman" w:hAnsi="Times New Roman" w:cs="Times New Roman"/>
          <w:i/>
          <w:iCs/>
          <w:color w:val="auto"/>
          <w:sz w:val="28"/>
          <w:szCs w:val="28"/>
        </w:rPr>
        <w:t>ставляющей муниципальную услугу,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 от удовлетворения требований заявителя, либо на действие (бездействие) руководителя </w:t>
      </w:r>
      <w:proofErr w:type="gramStart"/>
      <w:r w:rsidR="00E82FC4" w:rsidRPr="00E82FC4">
        <w:rPr>
          <w:rFonts w:ascii="Times New Roman" w:hAnsi="Times New Roman" w:cs="Times New Roman"/>
          <w:i/>
          <w:iCs/>
          <w:color w:val="auto"/>
          <w:sz w:val="28"/>
          <w:szCs w:val="28"/>
        </w:rPr>
        <w:t>организации, предо</w:t>
      </w:r>
      <w:r w:rsidR="00E82FC4">
        <w:rPr>
          <w:rFonts w:ascii="Times New Roman" w:hAnsi="Times New Roman" w:cs="Times New Roman"/>
          <w:i/>
          <w:iCs/>
          <w:color w:val="auto"/>
          <w:sz w:val="28"/>
          <w:szCs w:val="28"/>
        </w:rPr>
        <w:t>ставляющей муниципальную услугу</w:t>
      </w:r>
      <w:r w:rsidR="00E82FC4" w:rsidRPr="00E82FC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>осуществляется</w:t>
      </w:r>
      <w:proofErr w:type="gramEnd"/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 исключительно в соответствии с подпунктом «б». </w:t>
      </w:r>
    </w:p>
    <w:p w:rsidR="00E82FC4" w:rsidRPr="00E82FC4" w:rsidRDefault="00AD5D5F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Доля жалоб, проверочные действия по которым осуществляются в соответствии с подпунктом «а», не может превышать 50% от общего числа жалоб на нарушение требований настоящего Регламента, поступивших в течение календарного года. </w:t>
      </w:r>
    </w:p>
    <w:p w:rsidR="00E82FC4" w:rsidRPr="00E82FC4" w:rsidRDefault="00E82FC4" w:rsidP="00AD5D5F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FC4">
        <w:rPr>
          <w:rFonts w:ascii="Times New Roman" w:hAnsi="Times New Roman" w:cs="Times New Roman"/>
          <w:color w:val="auto"/>
          <w:sz w:val="28"/>
          <w:szCs w:val="28"/>
        </w:rPr>
        <w:t>5.5.5.</w:t>
      </w:r>
      <w:r w:rsidR="00AD5D5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Установление факта нарушения требований Регламента силами </w:t>
      </w:r>
      <w:proofErr w:type="gramStart"/>
      <w:r w:rsidRPr="00E82FC4">
        <w:rPr>
          <w:rFonts w:ascii="Times New Roman" w:hAnsi="Times New Roman" w:cs="Times New Roman"/>
          <w:i/>
          <w:iCs/>
          <w:color w:val="auto"/>
          <w:sz w:val="28"/>
          <w:szCs w:val="28"/>
        </w:rPr>
        <w:t>организации, предоставляющей муниципальную ус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лугу </w:t>
      </w:r>
      <w:r w:rsidRPr="00E82FC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>осуществляется</w:t>
      </w:r>
      <w:proofErr w:type="gramEnd"/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 посредством проведения его руководителем проверки и/или служебного расследования по содержанию поступившей жалобы. </w:t>
      </w:r>
    </w:p>
    <w:p w:rsidR="00E82FC4" w:rsidRPr="00E82FC4" w:rsidRDefault="00AD5D5F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Сроки </w:t>
      </w:r>
      <w:proofErr w:type="gramStart"/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>установления факта нарушения требований Регламента</w:t>
      </w:r>
      <w:proofErr w:type="gramEnd"/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82FC4" w:rsidRPr="00E82FC4">
        <w:rPr>
          <w:rFonts w:ascii="Times New Roman" w:hAnsi="Times New Roman" w:cs="Times New Roman"/>
          <w:i/>
          <w:iCs/>
          <w:color w:val="auto"/>
          <w:sz w:val="28"/>
          <w:szCs w:val="28"/>
        </w:rPr>
        <w:t>организации, предо</w:t>
      </w:r>
      <w:r w:rsidR="00E82FC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ставляющей муниципальную услугу </w:t>
      </w:r>
      <w:r w:rsidR="00E82FC4" w:rsidRPr="00E82FC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определяются в соответствии с поручением </w:t>
      </w:r>
      <w:r w:rsidR="00E82FC4">
        <w:rPr>
          <w:rFonts w:ascii="Times New Roman" w:hAnsi="Times New Roman" w:cs="Times New Roman"/>
          <w:color w:val="auto"/>
          <w:sz w:val="28"/>
          <w:szCs w:val="28"/>
        </w:rPr>
        <w:t>Управления образования администрации Карагинского муниципального района.</w:t>
      </w:r>
    </w:p>
    <w:p w:rsidR="00E82FC4" w:rsidRPr="00E82FC4" w:rsidRDefault="00C04AA2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По результатам проведения проверки и/или служебного расследования руководитель </w:t>
      </w:r>
      <w:r w:rsidR="00E82FC4" w:rsidRPr="00E82FC4">
        <w:rPr>
          <w:rFonts w:ascii="Times New Roman" w:hAnsi="Times New Roman" w:cs="Times New Roman"/>
          <w:i/>
          <w:iCs/>
          <w:color w:val="auto"/>
          <w:sz w:val="28"/>
          <w:szCs w:val="28"/>
        </w:rPr>
        <w:t>организации, предо</w:t>
      </w:r>
      <w:r w:rsidR="00E82FC4">
        <w:rPr>
          <w:rFonts w:ascii="Times New Roman" w:hAnsi="Times New Roman" w:cs="Times New Roman"/>
          <w:i/>
          <w:iCs/>
          <w:color w:val="auto"/>
          <w:sz w:val="28"/>
          <w:szCs w:val="28"/>
        </w:rPr>
        <w:t>ставляющей муниципальную услугу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E82FC4" w:rsidRPr="00E82FC4" w:rsidRDefault="00C04AA2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устраняет выявленные нарушения требований Регламента, на которые было указано в жалобе заявителя; </w:t>
      </w:r>
    </w:p>
    <w:p w:rsidR="00E82FC4" w:rsidRPr="00E82FC4" w:rsidRDefault="00C04AA2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привлекает сотрудников, признанных виновными за нарушение требований Регламента, к ответственности; </w:t>
      </w:r>
    </w:p>
    <w:p w:rsidR="00E82FC4" w:rsidRPr="00E82FC4" w:rsidRDefault="00C04AA2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ab/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представляет </w:t>
      </w:r>
      <w:r w:rsidR="00E82FC4">
        <w:rPr>
          <w:rFonts w:ascii="Times New Roman" w:hAnsi="Times New Roman" w:cs="Times New Roman"/>
          <w:color w:val="auto"/>
          <w:sz w:val="28"/>
          <w:szCs w:val="28"/>
        </w:rPr>
        <w:t>Управлению образования администрации Карагинского муниципального района</w:t>
      </w:r>
      <w:r w:rsidR="00E82FC4" w:rsidRPr="00E82FC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отчет об установленных и неустановленных фактах нарушения отдельных требований настоящего Регламента с указанием действий, предпринятых в части устранения нарушения требований Регламента и наказания ответственных сотрудников. </w:t>
      </w:r>
    </w:p>
    <w:p w:rsidR="00E82FC4" w:rsidRPr="00E82FC4" w:rsidRDefault="00C04AA2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>На основании данных отчета</w:t>
      </w:r>
      <w:r w:rsidR="00E82FC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82FC4">
        <w:rPr>
          <w:rFonts w:ascii="Times New Roman" w:hAnsi="Times New Roman" w:cs="Times New Roman"/>
          <w:color w:val="auto"/>
          <w:sz w:val="28"/>
          <w:szCs w:val="28"/>
        </w:rPr>
        <w:t>Управление образования администрации Карагинского муниципального района</w:t>
      </w:r>
      <w:r w:rsidR="00E82FC4" w:rsidRPr="00E82FC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может провести проверку по соответствующей жалобе самостоятельно в случае возникновения сомнений в достоверности результатов представленного отчета. </w:t>
      </w:r>
    </w:p>
    <w:p w:rsidR="00E82FC4" w:rsidRPr="00E82FC4" w:rsidRDefault="00E82FC4" w:rsidP="00C04AA2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FC4">
        <w:rPr>
          <w:rFonts w:ascii="Times New Roman" w:hAnsi="Times New Roman" w:cs="Times New Roman"/>
          <w:color w:val="auto"/>
          <w:sz w:val="28"/>
          <w:szCs w:val="28"/>
        </w:rPr>
        <w:t>5.5.6.</w:t>
      </w:r>
      <w:r w:rsidR="00C04AA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Установление факта нарушения требований Регламента силами </w:t>
      </w:r>
      <w:proofErr w:type="gramStart"/>
      <w:r w:rsidRPr="00E82FC4">
        <w:rPr>
          <w:rFonts w:ascii="Times New Roman" w:hAnsi="Times New Roman" w:cs="Times New Roman"/>
          <w:i/>
          <w:iCs/>
          <w:color w:val="auto"/>
          <w:sz w:val="28"/>
          <w:szCs w:val="28"/>
        </w:rPr>
        <w:t>организации, предо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ставляющей муниципальную услугу</w:t>
      </w:r>
      <w:r w:rsidRPr="00E82FC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>не влечет</w:t>
      </w:r>
      <w:proofErr w:type="gramEnd"/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 применения к его руководителю мер ответственности. </w:t>
      </w:r>
    </w:p>
    <w:p w:rsidR="00E82FC4" w:rsidRPr="00E82FC4" w:rsidRDefault="00E82FC4" w:rsidP="00C04AA2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FC4">
        <w:rPr>
          <w:rFonts w:ascii="Times New Roman" w:hAnsi="Times New Roman" w:cs="Times New Roman"/>
          <w:color w:val="auto"/>
          <w:sz w:val="28"/>
          <w:szCs w:val="28"/>
        </w:rPr>
        <w:t>5.5.7.</w:t>
      </w:r>
      <w:r w:rsidR="00C04AA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С целью </w:t>
      </w:r>
      <w:proofErr w:type="gramStart"/>
      <w:r w:rsidRPr="00E82FC4">
        <w:rPr>
          <w:rFonts w:ascii="Times New Roman" w:hAnsi="Times New Roman" w:cs="Times New Roman"/>
          <w:color w:val="auto"/>
          <w:sz w:val="28"/>
          <w:szCs w:val="28"/>
        </w:rPr>
        <w:t>установления факта нарушения требований Регламента</w:t>
      </w:r>
      <w:proofErr w:type="gramEnd"/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Управление образования администрации Карагинского муниципального района</w:t>
      </w:r>
      <w:r w:rsidRPr="00E82FC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 вправе: </w:t>
      </w:r>
    </w:p>
    <w:p w:rsidR="00E82FC4" w:rsidRPr="00E82FC4" w:rsidRDefault="00C04AA2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использовать подтверждающие материалы, представленные заявителем; </w:t>
      </w:r>
    </w:p>
    <w:p w:rsidR="00E82FC4" w:rsidRPr="00E82FC4" w:rsidRDefault="00C04AA2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привлекать заявителя с целью установления факта нарушения; </w:t>
      </w:r>
    </w:p>
    <w:p w:rsidR="00E82FC4" w:rsidRPr="00E82FC4" w:rsidRDefault="00C04AA2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проводить опросы свидетелей факта нарушения отдельных требований Регламента (при их согласии); </w:t>
      </w:r>
    </w:p>
    <w:p w:rsidR="00E82FC4" w:rsidRPr="00E82FC4" w:rsidRDefault="00C04AA2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проверить текущее выполнение требований настоящего Регламента, на нарушение которых было указано в жалобе заявителя; </w:t>
      </w:r>
    </w:p>
    <w:p w:rsidR="00E82FC4" w:rsidRPr="00E82FC4" w:rsidRDefault="00C04AA2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осуществлять иные действия, способствующие установлению факта нарушения Регламента. </w:t>
      </w:r>
    </w:p>
    <w:p w:rsidR="00E82FC4" w:rsidRPr="00E82FC4" w:rsidRDefault="00C04AA2" w:rsidP="0062086A">
      <w:pPr>
        <w:pStyle w:val="Default"/>
        <w:jc w:val="both"/>
        <w:rPr>
          <w:rFonts w:cstheme="minorBidi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Выявление в ходе проведения проверки текущего несоблюдения требований Регламента, на нарушение которых было указано в жалобе, является достаточным основанием для установления факта нарушения требований Регламента в соответствии с жалобой заявителя. </w:t>
      </w:r>
    </w:p>
    <w:p w:rsidR="00E82FC4" w:rsidRPr="00E82FC4" w:rsidRDefault="00E82FC4" w:rsidP="00C04AA2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5.5.8.</w:t>
      </w:r>
      <w:r w:rsidR="00C04AA2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>По результатам осуществлённой проверки Управления образования администрации Карагинского муниципального района:</w:t>
      </w:r>
    </w:p>
    <w:p w:rsidR="00E82FC4" w:rsidRPr="00E82FC4" w:rsidRDefault="00E82FC4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FC4">
        <w:rPr>
          <w:rFonts w:ascii="Times New Roman" w:hAnsi="Times New Roman" w:cs="Times New Roman"/>
          <w:color w:val="auto"/>
          <w:sz w:val="28"/>
          <w:szCs w:val="28"/>
        </w:rPr>
        <w:t></w:t>
      </w:r>
      <w:r w:rsidR="00C04AA2"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готовит соответствующий Акт проверки </w:t>
      </w:r>
      <w:r w:rsidRPr="00E82FC4">
        <w:rPr>
          <w:rFonts w:ascii="Times New Roman" w:hAnsi="Times New Roman" w:cs="Times New Roman"/>
          <w:i/>
          <w:iCs/>
          <w:color w:val="auto"/>
          <w:sz w:val="28"/>
          <w:szCs w:val="28"/>
        </w:rPr>
        <w:t>организации, предо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ставляющей муниципальную услугу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E82FC4" w:rsidRPr="00E82FC4" w:rsidRDefault="00E82FC4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82FC4" w:rsidRPr="00E82FC4" w:rsidRDefault="00E82FC4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FC4">
        <w:rPr>
          <w:rFonts w:ascii="Times New Roman" w:hAnsi="Times New Roman" w:cs="Times New Roman"/>
          <w:color w:val="auto"/>
          <w:sz w:val="28"/>
          <w:szCs w:val="28"/>
        </w:rPr>
        <w:t></w:t>
      </w:r>
      <w:r w:rsidR="00C04AA2"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обеспечивает применение мер ответственности к руководителю </w:t>
      </w:r>
      <w:r w:rsidRPr="00E82FC4">
        <w:rPr>
          <w:rFonts w:ascii="Times New Roman" w:hAnsi="Times New Roman" w:cs="Times New Roman"/>
          <w:i/>
          <w:iCs/>
          <w:color w:val="auto"/>
          <w:sz w:val="28"/>
          <w:szCs w:val="28"/>
        </w:rPr>
        <w:t>организации, предо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ставляющей муниципальную услугу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, за исключением случаев, указанных в п. 5.5.6 настоящего Регламента; </w:t>
      </w:r>
    </w:p>
    <w:p w:rsidR="00E82FC4" w:rsidRPr="00E82FC4" w:rsidRDefault="00E82FC4" w:rsidP="00C04AA2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FC4">
        <w:rPr>
          <w:rFonts w:ascii="Times New Roman" w:hAnsi="Times New Roman" w:cs="Times New Roman"/>
          <w:color w:val="auto"/>
          <w:sz w:val="28"/>
          <w:szCs w:val="28"/>
        </w:rPr>
        <w:t>5.5.9.</w:t>
      </w:r>
      <w:r w:rsidR="00C04AA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Не позднее </w:t>
      </w:r>
      <w:r w:rsidRPr="00E82FC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15 дней 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с момента регистрации жалобы, на имя заявителя должно быть направлено официальное письмо, содержащее следующую информацию: </w:t>
      </w:r>
    </w:p>
    <w:p w:rsidR="00E82FC4" w:rsidRPr="00E82FC4" w:rsidRDefault="00C04AA2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установленные факты нарушения требований Регламента, о которых было сообщено заявителем; </w:t>
      </w:r>
    </w:p>
    <w:p w:rsidR="00E82FC4" w:rsidRPr="00E82FC4" w:rsidRDefault="00C04AA2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неустановленные факты нарушения требований Регламента, о которых было сообщено заявителем; </w:t>
      </w:r>
    </w:p>
    <w:p w:rsidR="00E82FC4" w:rsidRPr="00E82FC4" w:rsidRDefault="00C04AA2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принятые меры ответственности в отношении </w:t>
      </w:r>
      <w:r w:rsidR="00E82FC4" w:rsidRPr="00E82FC4">
        <w:rPr>
          <w:rFonts w:ascii="Times New Roman" w:hAnsi="Times New Roman" w:cs="Times New Roman"/>
          <w:i/>
          <w:iCs/>
          <w:color w:val="auto"/>
          <w:sz w:val="28"/>
          <w:szCs w:val="28"/>
        </w:rPr>
        <w:t>организации, предо</w:t>
      </w:r>
      <w:r w:rsidR="00E82FC4">
        <w:rPr>
          <w:rFonts w:ascii="Times New Roman" w:hAnsi="Times New Roman" w:cs="Times New Roman"/>
          <w:i/>
          <w:iCs/>
          <w:color w:val="auto"/>
          <w:sz w:val="28"/>
          <w:szCs w:val="28"/>
        </w:rPr>
        <w:t>ставляющей муниципальную услугу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, его руководителя и (или) отдельных сотрудников; </w:t>
      </w:r>
    </w:p>
    <w:p w:rsidR="00E82FC4" w:rsidRPr="00E82FC4" w:rsidRDefault="00C04AA2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ab/>
        <w:t>-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принесение от имени </w:t>
      </w:r>
      <w:r w:rsidR="00E82FC4">
        <w:rPr>
          <w:rFonts w:ascii="Times New Roman" w:hAnsi="Times New Roman" w:cs="Times New Roman"/>
          <w:color w:val="auto"/>
          <w:sz w:val="28"/>
          <w:szCs w:val="28"/>
        </w:rPr>
        <w:t xml:space="preserve">Управления образования администрации Карагинского муниципального района </w:t>
      </w:r>
      <w:r w:rsidR="00E82FC4" w:rsidRPr="00E82FC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извинений в связи с имевшим место фактом нарушения отдельных требований Регламента (в случае установления фактов таких нарушений). </w:t>
      </w:r>
    </w:p>
    <w:p w:rsidR="00E82FC4" w:rsidRPr="00E82FC4" w:rsidRDefault="00C04AA2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Официальное письмо оформляется на бланке </w:t>
      </w:r>
      <w:r w:rsidR="00E82FC4">
        <w:rPr>
          <w:rFonts w:ascii="Times New Roman" w:hAnsi="Times New Roman" w:cs="Times New Roman"/>
          <w:color w:val="auto"/>
          <w:sz w:val="28"/>
          <w:szCs w:val="28"/>
        </w:rPr>
        <w:t>Управления образования администрации Карагинского муниципального района</w:t>
      </w:r>
      <w:r w:rsidR="00E82FC4" w:rsidRPr="00E82FC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и направляется в адрес заявителя. Ответ на жалобы, поданные посредством электронной почты или путем заполнения электронной формы, размещенной на официальном сайте 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E82FC4">
        <w:rPr>
          <w:rFonts w:ascii="Times New Roman" w:hAnsi="Times New Roman" w:cs="Times New Roman"/>
          <w:color w:val="auto"/>
          <w:sz w:val="28"/>
          <w:szCs w:val="28"/>
        </w:rPr>
        <w:t>Карагинского муниципального района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 в сети Интернет, отправляются в соответствии с выбранным заявителем вариантом при их заполнении. Ответ на жалобы, поданные через информационную систему предоставления муниципальных услуг в электронном виде (или федеральной государственной информационной системе «Единый портал государственных и муниципальных услуг (функций)»), предоставляются в качестве электронных сообщений оставленных в личном кабинете заявителя, если иное не было указано заявителем при составлении жалобы. </w:t>
      </w:r>
    </w:p>
    <w:p w:rsidR="00E82FC4" w:rsidRPr="00E82FC4" w:rsidRDefault="00E82FC4" w:rsidP="00C04AA2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FC4">
        <w:rPr>
          <w:rFonts w:ascii="Times New Roman" w:hAnsi="Times New Roman" w:cs="Times New Roman"/>
          <w:color w:val="auto"/>
          <w:sz w:val="28"/>
          <w:szCs w:val="28"/>
        </w:rPr>
        <w:t>5.5.10.</w:t>
      </w:r>
      <w:r w:rsidR="00C04AA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В случае отказа от удовлетворения требований заявителя, либо в случае нарушения срока, указанного в п. 5.5.9 настоящего Регламента, заявитель может использовать иные способы обжалования. </w:t>
      </w:r>
    </w:p>
    <w:p w:rsidR="00E82FC4" w:rsidRPr="00E82FC4" w:rsidRDefault="00C04AA2" w:rsidP="0062086A">
      <w:pPr>
        <w:pStyle w:val="Default"/>
        <w:jc w:val="both"/>
        <w:rPr>
          <w:rFonts w:cstheme="minorBidi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Жалоба на нарушение требований Регламента руководителю </w:t>
      </w:r>
      <w:proofErr w:type="gramStart"/>
      <w:r w:rsidR="00E82FC4">
        <w:rPr>
          <w:rFonts w:ascii="Times New Roman" w:hAnsi="Times New Roman" w:cs="Times New Roman"/>
          <w:color w:val="auto"/>
          <w:sz w:val="28"/>
          <w:szCs w:val="28"/>
        </w:rPr>
        <w:t>организации, предоставляющей муниципальную услугу не является</w:t>
      </w:r>
      <w:proofErr w:type="gramEnd"/>
      <w:r w:rsidR="00E82FC4">
        <w:rPr>
          <w:rFonts w:ascii="Times New Roman" w:hAnsi="Times New Roman" w:cs="Times New Roman"/>
          <w:color w:val="auto"/>
          <w:sz w:val="28"/>
          <w:szCs w:val="28"/>
        </w:rPr>
        <w:t xml:space="preserve"> обязательной для использования иных, предусмотренных настоящим Регламентом, способом обжалования.</w:t>
      </w:r>
    </w:p>
    <w:p w:rsidR="00E82FC4" w:rsidRDefault="00E82FC4" w:rsidP="00C04AA2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FC4">
        <w:rPr>
          <w:rFonts w:ascii="Times New Roman" w:hAnsi="Times New Roman" w:cs="Times New Roman"/>
          <w:color w:val="auto"/>
          <w:sz w:val="28"/>
          <w:szCs w:val="28"/>
        </w:rPr>
        <w:t>5.6.</w:t>
      </w:r>
      <w:r w:rsidR="00C04AA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Жалоба на нарушение требований Регламента в </w:t>
      </w:r>
      <w:r w:rsidR="00C04AA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color w:val="auto"/>
          <w:sz w:val="28"/>
          <w:szCs w:val="28"/>
        </w:rPr>
        <w:t>Карагинского муниципального района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82FC4" w:rsidRPr="00E82FC4" w:rsidRDefault="00E82FC4" w:rsidP="00C04AA2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FC4">
        <w:rPr>
          <w:rFonts w:ascii="Times New Roman" w:hAnsi="Times New Roman" w:cs="Times New Roman"/>
          <w:color w:val="auto"/>
          <w:sz w:val="28"/>
          <w:szCs w:val="28"/>
        </w:rPr>
        <w:t>5.6.1.</w:t>
      </w:r>
      <w:r w:rsidR="00C04AA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При выявлении нарушения требований, установленных настоящим Регламентом, заявитель может обратиться с жалобой на допущенное нарушение в </w:t>
      </w:r>
      <w:r w:rsidR="00C04AA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color w:val="auto"/>
          <w:sz w:val="28"/>
          <w:szCs w:val="28"/>
        </w:rPr>
        <w:t>Карагинского муниципального района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 на имя ее Главы. </w:t>
      </w:r>
    </w:p>
    <w:p w:rsidR="00E82FC4" w:rsidRPr="00E82FC4" w:rsidRDefault="00C04AA2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Жалоба подается в письменном виде посредством: </w:t>
      </w:r>
    </w:p>
    <w:p w:rsidR="00E82FC4" w:rsidRPr="00E82FC4" w:rsidRDefault="00C04AA2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личного обращения; </w:t>
      </w:r>
    </w:p>
    <w:p w:rsidR="00E82FC4" w:rsidRPr="00E82FC4" w:rsidRDefault="00C04AA2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почтового сообщения; </w:t>
      </w:r>
    </w:p>
    <w:p w:rsidR="00E82FC4" w:rsidRPr="00E82FC4" w:rsidRDefault="00C04AA2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электронной почты; </w:t>
      </w:r>
    </w:p>
    <w:p w:rsidR="00E82FC4" w:rsidRPr="00E82FC4" w:rsidRDefault="00C04AA2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сообщения, составленного в информационной системе предоставления муниципальных услуг в электронном виде (или федеральной государственной информационной системе «Единый портал государственных и муниципальных услуг (функций)»). </w:t>
      </w:r>
    </w:p>
    <w:p w:rsidR="00E82FC4" w:rsidRPr="00E82FC4" w:rsidRDefault="00C04AA2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>Рекомендуемая форма письменной жало</w:t>
      </w:r>
      <w:r w:rsidR="00E82FC4">
        <w:rPr>
          <w:rFonts w:ascii="Times New Roman" w:hAnsi="Times New Roman" w:cs="Times New Roman"/>
          <w:color w:val="auto"/>
          <w:sz w:val="28"/>
          <w:szCs w:val="28"/>
        </w:rPr>
        <w:t>бы представлена в Приложении № 3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 к настоящему Регламенту. </w:t>
      </w:r>
    </w:p>
    <w:p w:rsidR="00E82FC4" w:rsidRPr="00E82FC4" w:rsidRDefault="00C04AA2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Жалоба также может быть подана путем заполнения электронной формы, размещенной на официальном сайте 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E82FC4">
        <w:rPr>
          <w:rFonts w:ascii="Times New Roman" w:hAnsi="Times New Roman" w:cs="Times New Roman"/>
          <w:color w:val="auto"/>
          <w:sz w:val="28"/>
          <w:szCs w:val="28"/>
        </w:rPr>
        <w:t>Карагинского муниципального района</w:t>
      </w:r>
      <w:r w:rsidR="00E82FC4" w:rsidRPr="00E82FC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в сети Интернет. </w:t>
      </w:r>
      <w:proofErr w:type="gramStart"/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>Такая электронная форма должна содержать сведения, идентичные письменной форме, представленной в</w:t>
      </w:r>
      <w:r w:rsidR="00E82FC4">
        <w:rPr>
          <w:rFonts w:ascii="Times New Roman" w:hAnsi="Times New Roman" w:cs="Times New Roman"/>
          <w:color w:val="auto"/>
          <w:sz w:val="28"/>
          <w:szCs w:val="28"/>
        </w:rPr>
        <w:t xml:space="preserve"> Приложении № 3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 к настоящему Регламенту, а также указание желаемого способа получения ответа: почтовое отправление, электронное письмо, электронное сообщение, оставленное в личном кабинете заявителя в информационной системе предоставления муниципальных услуг в 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электронном виде (или федеральной государственной информационной системе «Единый портал государственных и муниципальных услуг (функций)»). </w:t>
      </w:r>
      <w:proofErr w:type="gramEnd"/>
    </w:p>
    <w:p w:rsidR="00E82FC4" w:rsidRPr="00E82FC4" w:rsidRDefault="00C04AA2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При подаче жалобы посредством электронной почты в электронное сообщение в качестве вложения должен быть приложен заполненный электронный шаблон жалобы или отсканированное изображение собственноручно заполненной формы. Электронный шаблон жалобы размещается на официальном сайте </w:t>
      </w:r>
      <w:r w:rsidR="00E82FC4">
        <w:rPr>
          <w:rFonts w:ascii="Times New Roman" w:hAnsi="Times New Roman" w:cs="Times New Roman"/>
          <w:color w:val="auto"/>
          <w:sz w:val="28"/>
          <w:szCs w:val="28"/>
        </w:rPr>
        <w:t>администрации Карагинского муниципального района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 в сети Интернет. </w:t>
      </w:r>
    </w:p>
    <w:p w:rsidR="00E82FC4" w:rsidRPr="00E82FC4" w:rsidRDefault="00C04AA2" w:rsidP="0062086A">
      <w:pPr>
        <w:pStyle w:val="Default"/>
        <w:jc w:val="both"/>
        <w:rPr>
          <w:rFonts w:cstheme="minorBidi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При подаче жалобы посредством информационной системы предоставления муниципальных услуг в электронном виде (или федеральной государственной информационной системе «Единый портал государственных и муниципальных услуг </w:t>
      </w:r>
      <w:r w:rsidR="00E82FC4">
        <w:rPr>
          <w:rFonts w:ascii="Times New Roman" w:hAnsi="Times New Roman" w:cs="Times New Roman"/>
          <w:color w:val="auto"/>
          <w:sz w:val="28"/>
          <w:szCs w:val="28"/>
        </w:rPr>
        <w:t>(функций)»), в личном кабинете заявителя заполняется электронный шаблон жалобы. Электронная форма жалобы должна содержать сведения, идентичные письменной форме, представленной в Приложении 3 к настоящему Регламенту.</w:t>
      </w:r>
    </w:p>
    <w:p w:rsidR="00E82FC4" w:rsidRPr="00E82FC4" w:rsidRDefault="00E82FC4" w:rsidP="00C04AA2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FC4">
        <w:rPr>
          <w:rFonts w:ascii="Times New Roman" w:hAnsi="Times New Roman" w:cs="Times New Roman"/>
          <w:color w:val="auto"/>
          <w:sz w:val="28"/>
          <w:szCs w:val="28"/>
        </w:rPr>
        <w:t>5.6.2.</w:t>
      </w:r>
      <w:r w:rsidR="00C04AA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Подача и рассмотрение жалобы в </w:t>
      </w:r>
      <w:r w:rsidR="00C04AA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color w:val="auto"/>
          <w:sz w:val="28"/>
          <w:szCs w:val="28"/>
        </w:rPr>
        <w:t>Карагинского муниципального района</w:t>
      </w:r>
      <w:r w:rsidRPr="00E82FC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осуществляются в порядке, установленном Федеральным законом от 02.05.2006 № 59-ФЗ «О порядке рассмотрения обращений граждан Российской Федерации». </w:t>
      </w:r>
    </w:p>
    <w:p w:rsidR="00E82FC4" w:rsidRPr="00E82FC4" w:rsidRDefault="00E82FC4" w:rsidP="00C04AA2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FC4">
        <w:rPr>
          <w:rFonts w:ascii="Times New Roman" w:hAnsi="Times New Roman" w:cs="Times New Roman"/>
          <w:color w:val="auto"/>
          <w:sz w:val="28"/>
          <w:szCs w:val="28"/>
        </w:rPr>
        <w:t>5.6.3.</w:t>
      </w:r>
      <w:r w:rsidR="00C04AA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При поступлении жалобы </w:t>
      </w:r>
      <w:r w:rsidR="00C04AA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color w:val="auto"/>
          <w:sz w:val="28"/>
          <w:szCs w:val="28"/>
        </w:rPr>
        <w:t>Карагинского муниципального района</w:t>
      </w:r>
      <w:r w:rsidRPr="00E82FC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инициирует проверку с целью </w:t>
      </w:r>
      <w:proofErr w:type="gramStart"/>
      <w:r w:rsidRPr="00E82FC4">
        <w:rPr>
          <w:rFonts w:ascii="Times New Roman" w:hAnsi="Times New Roman" w:cs="Times New Roman"/>
          <w:color w:val="auto"/>
          <w:sz w:val="28"/>
          <w:szCs w:val="28"/>
        </w:rPr>
        <w:t>установления факта нарушения отдельных требований Регламента</w:t>
      </w:r>
      <w:proofErr w:type="gramEnd"/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. Непосредственное осуществление проверки осуществляет </w:t>
      </w:r>
      <w:r>
        <w:rPr>
          <w:rFonts w:ascii="Times New Roman" w:hAnsi="Times New Roman" w:cs="Times New Roman"/>
          <w:color w:val="auto"/>
          <w:sz w:val="28"/>
          <w:szCs w:val="28"/>
        </w:rPr>
        <w:t>Управление образования администрации Карагинского муниципального района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, за исключением случаев, когда обжалуются действия (бездействие) данного органа. </w:t>
      </w:r>
      <w:proofErr w:type="gramStart"/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Проверка, осуществляемая </w:t>
      </w:r>
      <w:r>
        <w:rPr>
          <w:rFonts w:ascii="Times New Roman" w:hAnsi="Times New Roman" w:cs="Times New Roman"/>
          <w:color w:val="auto"/>
          <w:sz w:val="28"/>
          <w:szCs w:val="28"/>
        </w:rPr>
        <w:t>Управлением образования администрации Карагинского муниципального района</w:t>
      </w:r>
      <w:r w:rsidRPr="00E82FC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>проводятся</w:t>
      </w:r>
      <w:proofErr w:type="gramEnd"/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</w:t>
      </w:r>
      <w:proofErr w:type="spellStart"/>
      <w:r w:rsidRPr="00E82FC4">
        <w:rPr>
          <w:rFonts w:ascii="Times New Roman" w:hAnsi="Times New Roman" w:cs="Times New Roman"/>
          <w:color w:val="auto"/>
          <w:sz w:val="28"/>
          <w:szCs w:val="28"/>
        </w:rPr>
        <w:t>пп</w:t>
      </w:r>
      <w:proofErr w:type="spellEnd"/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. 5.5.1 -5.5.10 настоящего Регламента. </w:t>
      </w:r>
    </w:p>
    <w:p w:rsidR="00E82FC4" w:rsidRPr="00E82FC4" w:rsidRDefault="00C04AA2" w:rsidP="00C04AA2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Если в жалобе обжалуются действия (бездействие) </w:t>
      </w:r>
      <w:r w:rsidR="00E82FC4">
        <w:rPr>
          <w:rFonts w:ascii="Times New Roman" w:hAnsi="Times New Roman" w:cs="Times New Roman"/>
          <w:color w:val="auto"/>
          <w:sz w:val="28"/>
          <w:szCs w:val="28"/>
        </w:rPr>
        <w:t>Управления образования администрации Карагинского муниципального района,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 проверка осуществляется </w:t>
      </w:r>
      <w:r w:rsidR="00E82FC4">
        <w:rPr>
          <w:rFonts w:ascii="Times New Roman" w:hAnsi="Times New Roman" w:cs="Times New Roman"/>
          <w:i/>
          <w:iCs/>
          <w:color w:val="auto"/>
          <w:sz w:val="28"/>
          <w:szCs w:val="28"/>
        </w:rPr>
        <w:t>Аппаратом</w:t>
      </w:r>
      <w:r w:rsidR="00E82FC4" w:rsidRPr="00E82FC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Администрации </w:t>
      </w:r>
      <w:r w:rsidR="00E82FC4">
        <w:rPr>
          <w:rFonts w:ascii="Times New Roman" w:hAnsi="Times New Roman" w:cs="Times New Roman"/>
          <w:color w:val="auto"/>
          <w:sz w:val="28"/>
          <w:szCs w:val="28"/>
        </w:rPr>
        <w:t>Карагинского муниципального района</w:t>
      </w:r>
      <w:r w:rsidR="00E82FC4" w:rsidRPr="00E82FC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в форме служебной проверки в соответствии с порядком, установленным 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дминистрацией </w:t>
      </w:r>
      <w:r w:rsidR="00E82FC4">
        <w:rPr>
          <w:rFonts w:ascii="Times New Roman" w:hAnsi="Times New Roman" w:cs="Times New Roman"/>
          <w:color w:val="auto"/>
          <w:sz w:val="28"/>
          <w:szCs w:val="28"/>
        </w:rPr>
        <w:t>Карагинского муниципального района.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20CC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>5.6.4.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B20CC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Заявителю может быть отказано в инициировании проверки в соответствии с установленным настоящим Регламентом порядком в следующих случаях: </w:t>
      </w:r>
    </w:p>
    <w:p w:rsidR="00E82FC4" w:rsidRPr="00E82FC4" w:rsidRDefault="00C04AA2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анонимный характер обращения; </w:t>
      </w:r>
    </w:p>
    <w:p w:rsidR="00E82FC4" w:rsidRPr="00E82FC4" w:rsidRDefault="00E82FC4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FC4">
        <w:rPr>
          <w:rFonts w:ascii="Times New Roman" w:hAnsi="Times New Roman" w:cs="Times New Roman"/>
          <w:color w:val="auto"/>
          <w:sz w:val="28"/>
          <w:szCs w:val="28"/>
        </w:rPr>
        <w:t></w:t>
      </w:r>
      <w:r w:rsidR="00C04AA2"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предоставление заявителем заведомо ложных сведений; </w:t>
      </w:r>
    </w:p>
    <w:p w:rsidR="00E82FC4" w:rsidRPr="00E82FC4" w:rsidRDefault="00E82FC4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FC4">
        <w:rPr>
          <w:rFonts w:ascii="Times New Roman" w:hAnsi="Times New Roman" w:cs="Times New Roman"/>
          <w:color w:val="auto"/>
          <w:sz w:val="28"/>
          <w:szCs w:val="28"/>
        </w:rPr>
        <w:t></w:t>
      </w:r>
      <w:r w:rsidR="00C04AA2"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 жалобы не относится к требованиям настоящего Регламента. </w:t>
      </w:r>
    </w:p>
    <w:p w:rsidR="00E82FC4" w:rsidRPr="00E82FC4" w:rsidRDefault="00C04AA2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Отказ в осуществлении проверки по иным основаниям не допускается. </w:t>
      </w:r>
    </w:p>
    <w:p w:rsidR="00E82FC4" w:rsidRPr="00E82FC4" w:rsidRDefault="00C04AA2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В случае отказа в осуществлении проверки в ответе заявителю в обязательном порядке должны быть указаны причины этого отказа. </w:t>
      </w:r>
    </w:p>
    <w:p w:rsidR="00E82FC4" w:rsidRPr="00E82FC4" w:rsidRDefault="00E82FC4" w:rsidP="00C04AA2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FC4">
        <w:rPr>
          <w:rFonts w:ascii="Times New Roman" w:hAnsi="Times New Roman" w:cs="Times New Roman"/>
          <w:color w:val="auto"/>
          <w:sz w:val="28"/>
          <w:szCs w:val="28"/>
        </w:rPr>
        <w:t>5.6.5.</w:t>
      </w:r>
      <w:r w:rsidR="00C04AA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В сроки, установленные Федеральным законом от 02.05.2006 № 59-ФЗ «О порядке рассмотрения обращений граждан Российской Федерации», но не позднее </w:t>
      </w:r>
      <w:r w:rsidRPr="00E82FC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30 дней 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с момента регистрации жалобы, на имя 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заявителя должно быть направлено официальное письмо, содержащее следующую информацию: </w:t>
      </w:r>
    </w:p>
    <w:p w:rsidR="00E82FC4" w:rsidRPr="00E82FC4" w:rsidRDefault="00E82FC4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FC4">
        <w:rPr>
          <w:rFonts w:ascii="Times New Roman" w:hAnsi="Times New Roman" w:cs="Times New Roman"/>
          <w:color w:val="auto"/>
          <w:sz w:val="28"/>
          <w:szCs w:val="28"/>
        </w:rPr>
        <w:t></w:t>
      </w:r>
      <w:r w:rsidR="00C04AA2"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установленные факты нарушения требований Регламента, о которых было сообщено заявителем; </w:t>
      </w:r>
    </w:p>
    <w:p w:rsidR="00E82FC4" w:rsidRPr="00E82FC4" w:rsidRDefault="00C04AA2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неустановленные факты нарушения требований Регламента, о которых было сообщено заявителем; </w:t>
      </w:r>
    </w:p>
    <w:p w:rsidR="00E82FC4" w:rsidRPr="00E82FC4" w:rsidRDefault="00E82FC4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FC4">
        <w:rPr>
          <w:rFonts w:ascii="Times New Roman" w:hAnsi="Times New Roman" w:cs="Times New Roman"/>
          <w:color w:val="auto"/>
          <w:sz w:val="28"/>
          <w:szCs w:val="28"/>
        </w:rPr>
        <w:t></w:t>
      </w:r>
      <w:r w:rsidR="00C04AA2"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принятые меры ответственности в отношении </w:t>
      </w:r>
      <w:r w:rsidRPr="00E82FC4">
        <w:rPr>
          <w:rFonts w:ascii="Times New Roman" w:hAnsi="Times New Roman" w:cs="Times New Roman"/>
          <w:i/>
          <w:iCs/>
          <w:color w:val="auto"/>
          <w:sz w:val="28"/>
          <w:szCs w:val="28"/>
        </w:rPr>
        <w:t>организации, предо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ставляющей муниципальную услугу</w:t>
      </w:r>
      <w:r w:rsidRPr="00E82FC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, 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его руководителя и (или) отдельных сотрудников; </w:t>
      </w:r>
    </w:p>
    <w:p w:rsidR="00E82FC4" w:rsidRPr="00E82FC4" w:rsidRDefault="00E82FC4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FC4">
        <w:rPr>
          <w:rFonts w:ascii="Times New Roman" w:hAnsi="Times New Roman" w:cs="Times New Roman"/>
          <w:color w:val="auto"/>
          <w:sz w:val="28"/>
          <w:szCs w:val="28"/>
        </w:rPr>
        <w:t></w:t>
      </w:r>
      <w:r w:rsidR="00C04AA2"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принятые меры ответственности в отношении </w:t>
      </w:r>
      <w:r>
        <w:rPr>
          <w:rFonts w:ascii="Times New Roman" w:hAnsi="Times New Roman" w:cs="Times New Roman"/>
          <w:color w:val="auto"/>
          <w:sz w:val="28"/>
          <w:szCs w:val="28"/>
        </w:rPr>
        <w:t>Управления образования администрации Карагинского муниципального района</w:t>
      </w:r>
      <w:r w:rsidRPr="00E82FC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, 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его руководителя и (или) отдельных сотрудников; </w:t>
      </w:r>
    </w:p>
    <w:p w:rsidR="00E82FC4" w:rsidRPr="00E82FC4" w:rsidRDefault="00E82FC4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FC4">
        <w:rPr>
          <w:rFonts w:ascii="Times New Roman" w:hAnsi="Times New Roman" w:cs="Times New Roman"/>
          <w:color w:val="auto"/>
          <w:sz w:val="28"/>
          <w:szCs w:val="28"/>
        </w:rPr>
        <w:t></w:t>
      </w:r>
      <w:r w:rsidR="00C04AA2"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принесение от имени </w:t>
      </w:r>
      <w:r w:rsidR="00C04AA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color w:val="auto"/>
          <w:sz w:val="28"/>
          <w:szCs w:val="28"/>
        </w:rPr>
        <w:t>Карагинского муниципального района</w:t>
      </w: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 извинений в связи с имевшим место фактом нарушения отдельных требований Регламента (в случае установления фактов таких нарушений); </w:t>
      </w:r>
    </w:p>
    <w:p w:rsidR="00E82FC4" w:rsidRPr="00E82FC4" w:rsidRDefault="00E82FC4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 иную информацию в соответствии с Федеральным законом от 02.05.2006 № 59-ФЗ «О порядке рассмотрения обращений граждан Российской Федерации». </w:t>
      </w:r>
    </w:p>
    <w:p w:rsidR="00E45E92" w:rsidRPr="00FF6AB2" w:rsidRDefault="00C04AA2" w:rsidP="006208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Официальное письмо оформляется на бланке 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E82FC4">
        <w:rPr>
          <w:rFonts w:ascii="Times New Roman" w:hAnsi="Times New Roman" w:cs="Times New Roman"/>
          <w:color w:val="auto"/>
          <w:sz w:val="28"/>
          <w:szCs w:val="28"/>
        </w:rPr>
        <w:t>Карагинского муниципального района</w:t>
      </w:r>
      <w:r w:rsidR="00E82FC4" w:rsidRPr="00E82FC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и направляется в адрес заявителя. Ответ на жалобы, поданные посредством электронной почты или путем заполнения электронной формы, размещенной на официальном сайте 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E82FC4">
        <w:rPr>
          <w:rFonts w:ascii="Times New Roman" w:hAnsi="Times New Roman" w:cs="Times New Roman"/>
          <w:color w:val="auto"/>
          <w:sz w:val="28"/>
          <w:szCs w:val="28"/>
        </w:rPr>
        <w:t>Карагинского муниципального района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 в сети Интернет, отправляются в соответствии с выбранным заявителем вариантом при их заполнении. </w:t>
      </w:r>
      <w:proofErr w:type="gramStart"/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Ответ на жалобы, поданные через информационную систему предоставления муниципальных услуг в электронном виде (или федеральную государственную информационную систему «Единый портал государственных и муниципальных услуг (функций)»), </w:t>
      </w:r>
      <w:r w:rsidR="00FF6AB2">
        <w:rPr>
          <w:color w:val="auto"/>
          <w:sz w:val="28"/>
          <w:szCs w:val="28"/>
        </w:rPr>
        <w:t xml:space="preserve"> </w:t>
      </w:r>
      <w:r w:rsidR="00FF6AB2" w:rsidRPr="00FF6AB2">
        <w:rPr>
          <w:rFonts w:ascii="Times New Roman" w:hAnsi="Times New Roman" w:cs="Times New Roman"/>
          <w:color w:val="auto"/>
          <w:sz w:val="28"/>
          <w:szCs w:val="28"/>
        </w:rPr>
        <w:t>портал региональных и муниципальных услуг субъекта Российской Федерации (</w:t>
      </w:r>
      <w:proofErr w:type="spellStart"/>
      <w:r w:rsidR="00FF6AB2" w:rsidRPr="00FF6AB2">
        <w:rPr>
          <w:rFonts w:ascii="Times New Roman" w:hAnsi="Times New Roman" w:cs="Times New Roman"/>
          <w:color w:val="auto"/>
          <w:sz w:val="28"/>
          <w:szCs w:val="28"/>
          <w:lang w:val="en-US"/>
        </w:rPr>
        <w:t>pgu</w:t>
      </w:r>
      <w:proofErr w:type="spellEnd"/>
      <w:r w:rsidR="00FF6AB2" w:rsidRPr="00FF6AB2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FF6AB2" w:rsidRPr="00FF6AB2">
        <w:rPr>
          <w:rFonts w:ascii="Times New Roman" w:hAnsi="Times New Roman" w:cs="Times New Roman"/>
          <w:color w:val="auto"/>
          <w:sz w:val="28"/>
          <w:szCs w:val="28"/>
          <w:lang w:val="en-US"/>
        </w:rPr>
        <w:t>kamgov</w:t>
      </w:r>
      <w:proofErr w:type="spellEnd"/>
      <w:r w:rsidR="00FF6AB2" w:rsidRPr="00FF6AB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F6AB2" w:rsidRPr="00FF6AB2">
        <w:rPr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r w:rsidR="00FF6AB2" w:rsidRPr="00FF6AB2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FF6AB2">
        <w:rPr>
          <w:rFonts w:ascii="Times New Roman" w:hAnsi="Times New Roman" w:cs="Times New Roman"/>
          <w:color w:val="auto"/>
          <w:sz w:val="28"/>
          <w:szCs w:val="28"/>
        </w:rPr>
        <w:t xml:space="preserve"> (далее – Региональный портал) </w:t>
      </w:r>
      <w:r w:rsidR="00E82FC4" w:rsidRPr="00E82FC4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предоставляются в качестве электронных сообщений, оставленных в личном кабинете заявителя, если иное не было указано заявителем при составлении жалобы. </w:t>
      </w:r>
      <w:proofErr w:type="gramEnd"/>
    </w:p>
    <w:p w:rsidR="00E45E92" w:rsidRPr="00E45E92" w:rsidRDefault="00E45E92" w:rsidP="00E45E92">
      <w:pPr>
        <w:spacing w:line="276" w:lineRule="auto"/>
        <w:jc w:val="both"/>
      </w:pPr>
    </w:p>
    <w:tbl>
      <w:tblPr>
        <w:tblW w:w="0" w:type="auto"/>
        <w:jc w:val="right"/>
        <w:tblInd w:w="108" w:type="dxa"/>
        <w:tblLayout w:type="fixed"/>
        <w:tblLook w:val="04A0"/>
      </w:tblPr>
      <w:tblGrid>
        <w:gridCol w:w="6804"/>
      </w:tblGrid>
      <w:tr w:rsidR="00E82FC4" w:rsidTr="00E82FC4">
        <w:trPr>
          <w:trHeight w:val="2977"/>
          <w:jc w:val="right"/>
        </w:trPr>
        <w:tc>
          <w:tcPr>
            <w:tcW w:w="6804" w:type="dxa"/>
          </w:tcPr>
          <w:p w:rsidR="00C04AA2" w:rsidRDefault="00E82FC4" w:rsidP="00DE321D">
            <w:pPr>
              <w:autoSpaceDE w:val="0"/>
              <w:autoSpaceDN w:val="0"/>
              <w:adjustRightInd w:val="0"/>
              <w:spacing w:line="276" w:lineRule="auto"/>
              <w:ind w:left="-108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</w:t>
            </w:r>
          </w:p>
          <w:p w:rsidR="00E82FC4" w:rsidRDefault="00E82FC4" w:rsidP="00DE321D">
            <w:pPr>
              <w:autoSpaceDE w:val="0"/>
              <w:autoSpaceDN w:val="0"/>
              <w:adjustRightInd w:val="0"/>
              <w:spacing w:line="276" w:lineRule="auto"/>
              <w:ind w:left="-108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 Административному </w:t>
            </w:r>
          </w:p>
          <w:p w:rsidR="00E82FC4" w:rsidRDefault="00E82FC4" w:rsidP="00DE321D">
            <w:pPr>
              <w:autoSpaceDE w:val="0"/>
              <w:autoSpaceDN w:val="0"/>
              <w:adjustRightInd w:val="0"/>
              <w:spacing w:line="276" w:lineRule="auto"/>
              <w:ind w:left="-108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регламенту по предоставлению </w:t>
            </w:r>
          </w:p>
          <w:p w:rsidR="00E82FC4" w:rsidRDefault="00E82FC4" w:rsidP="00DE321D">
            <w:pPr>
              <w:autoSpaceDE w:val="0"/>
              <w:autoSpaceDN w:val="0"/>
              <w:adjustRightInd w:val="0"/>
              <w:spacing w:line="276" w:lineRule="auto"/>
              <w:ind w:left="-108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услуги «Предоставление </w:t>
            </w:r>
          </w:p>
          <w:p w:rsidR="00E82FC4" w:rsidRDefault="00E82FC4" w:rsidP="00DE321D">
            <w:pPr>
              <w:autoSpaceDE w:val="0"/>
              <w:autoSpaceDN w:val="0"/>
              <w:adjustRightInd w:val="0"/>
              <w:spacing w:line="276" w:lineRule="auto"/>
              <w:ind w:left="-108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информации об организации </w:t>
            </w:r>
            <w:proofErr w:type="gramStart"/>
            <w:r>
              <w:rPr>
                <w:sz w:val="24"/>
                <w:szCs w:val="24"/>
              </w:rPr>
              <w:t>общедоступного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</w:p>
          <w:p w:rsidR="00E82FC4" w:rsidRDefault="00E82FC4" w:rsidP="00DE321D">
            <w:pPr>
              <w:autoSpaceDE w:val="0"/>
              <w:autoSpaceDN w:val="0"/>
              <w:adjustRightInd w:val="0"/>
              <w:spacing w:line="276" w:lineRule="auto"/>
              <w:ind w:left="-108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бесплатного дошкольного, начального общего,</w:t>
            </w:r>
          </w:p>
          <w:p w:rsidR="00E82FC4" w:rsidRDefault="00E82FC4" w:rsidP="00DE321D">
            <w:pPr>
              <w:autoSpaceDE w:val="0"/>
              <w:autoSpaceDN w:val="0"/>
              <w:adjustRightInd w:val="0"/>
              <w:spacing w:line="276" w:lineRule="auto"/>
              <w:ind w:left="-108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основного общего, среднего (полного) общего</w:t>
            </w:r>
          </w:p>
          <w:p w:rsidR="00E82FC4" w:rsidRDefault="00E82FC4" w:rsidP="00DE321D">
            <w:pPr>
              <w:autoSpaceDE w:val="0"/>
              <w:autoSpaceDN w:val="0"/>
              <w:adjustRightInd w:val="0"/>
              <w:spacing w:line="276" w:lineRule="auto"/>
              <w:ind w:left="-108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образования, а также дополнительного </w:t>
            </w:r>
          </w:p>
          <w:p w:rsidR="00E82FC4" w:rsidRDefault="00E82FC4" w:rsidP="00E82FC4">
            <w:pPr>
              <w:autoSpaceDE w:val="0"/>
              <w:autoSpaceDN w:val="0"/>
              <w:adjustRightInd w:val="0"/>
              <w:spacing w:line="276" w:lineRule="auto"/>
              <w:ind w:left="-108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 в общеобразовательных учреждениях»</w:t>
            </w:r>
          </w:p>
        </w:tc>
      </w:tr>
    </w:tbl>
    <w:p w:rsidR="00E82FC4" w:rsidRPr="00E82FC4" w:rsidRDefault="00E82FC4" w:rsidP="00E82FC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82FC4">
        <w:rPr>
          <w:b/>
          <w:sz w:val="20"/>
          <w:szCs w:val="20"/>
        </w:rPr>
        <w:t>Список</w:t>
      </w:r>
    </w:p>
    <w:p w:rsidR="00E82FC4" w:rsidRPr="00E82FC4" w:rsidRDefault="00E82FC4" w:rsidP="00E82FC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82FC4">
        <w:rPr>
          <w:b/>
          <w:sz w:val="20"/>
          <w:szCs w:val="20"/>
        </w:rPr>
        <w:t xml:space="preserve">общеобразовательных учреждений </w:t>
      </w:r>
      <w:r>
        <w:rPr>
          <w:b/>
          <w:sz w:val="20"/>
          <w:szCs w:val="20"/>
        </w:rPr>
        <w:t xml:space="preserve">  </w:t>
      </w:r>
      <w:r w:rsidRPr="00E82FC4">
        <w:rPr>
          <w:b/>
          <w:sz w:val="20"/>
          <w:szCs w:val="20"/>
        </w:rPr>
        <w:t>Карагинского  муниципального района</w:t>
      </w:r>
    </w:p>
    <w:tbl>
      <w:tblPr>
        <w:tblW w:w="1071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1"/>
        <w:gridCol w:w="2160"/>
        <w:gridCol w:w="2040"/>
        <w:gridCol w:w="1800"/>
        <w:gridCol w:w="1320"/>
        <w:gridCol w:w="2172"/>
      </w:tblGrid>
      <w:tr w:rsidR="00E82FC4" w:rsidRPr="00E82FC4" w:rsidTr="00E82FC4">
        <w:tc>
          <w:tcPr>
            <w:tcW w:w="1221" w:type="dxa"/>
          </w:tcPr>
          <w:p w:rsidR="00E82FC4" w:rsidRPr="00E82FC4" w:rsidRDefault="00E82FC4" w:rsidP="00DE32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82FC4">
              <w:rPr>
                <w:bCs/>
                <w:sz w:val="20"/>
                <w:szCs w:val="20"/>
              </w:rPr>
              <w:t>№</w:t>
            </w:r>
          </w:p>
          <w:p w:rsidR="00E82FC4" w:rsidRPr="00E82FC4" w:rsidRDefault="00E82FC4" w:rsidP="00DE32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82FC4">
              <w:rPr>
                <w:bCs/>
                <w:sz w:val="20"/>
                <w:szCs w:val="20"/>
              </w:rPr>
              <w:t>п/</w:t>
            </w:r>
            <w:proofErr w:type="spellStart"/>
            <w:r w:rsidRPr="00E82FC4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60" w:type="dxa"/>
          </w:tcPr>
          <w:p w:rsidR="00E82FC4" w:rsidRPr="00E82FC4" w:rsidRDefault="00E82FC4" w:rsidP="00DE3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2FC4">
              <w:rPr>
                <w:sz w:val="20"/>
                <w:szCs w:val="20"/>
              </w:rPr>
              <w:t>Наименование ОУ</w:t>
            </w:r>
          </w:p>
        </w:tc>
        <w:tc>
          <w:tcPr>
            <w:tcW w:w="2040" w:type="dxa"/>
          </w:tcPr>
          <w:p w:rsidR="00E82FC4" w:rsidRPr="00E82FC4" w:rsidRDefault="00E82FC4" w:rsidP="00DE321D">
            <w:pPr>
              <w:spacing w:after="75"/>
              <w:jc w:val="center"/>
              <w:rPr>
                <w:sz w:val="20"/>
                <w:szCs w:val="20"/>
              </w:rPr>
            </w:pPr>
            <w:r w:rsidRPr="00E82FC4">
              <w:rPr>
                <w:sz w:val="20"/>
                <w:szCs w:val="20"/>
              </w:rPr>
              <w:t>Адрес</w:t>
            </w:r>
          </w:p>
        </w:tc>
        <w:tc>
          <w:tcPr>
            <w:tcW w:w="1800" w:type="dxa"/>
          </w:tcPr>
          <w:p w:rsidR="00E82FC4" w:rsidRPr="00E82FC4" w:rsidRDefault="00E82FC4" w:rsidP="00DE321D">
            <w:pPr>
              <w:spacing w:after="75"/>
              <w:jc w:val="center"/>
              <w:rPr>
                <w:sz w:val="20"/>
                <w:szCs w:val="20"/>
              </w:rPr>
            </w:pPr>
            <w:r w:rsidRPr="00E82FC4">
              <w:rPr>
                <w:sz w:val="20"/>
                <w:szCs w:val="20"/>
              </w:rPr>
              <w:t>Ф.И.О.</w:t>
            </w:r>
          </w:p>
          <w:p w:rsidR="00E82FC4" w:rsidRPr="00E82FC4" w:rsidRDefault="00E82FC4" w:rsidP="00DE321D">
            <w:pPr>
              <w:spacing w:after="75"/>
              <w:jc w:val="center"/>
              <w:rPr>
                <w:sz w:val="20"/>
                <w:szCs w:val="20"/>
              </w:rPr>
            </w:pPr>
            <w:r w:rsidRPr="00E82FC4">
              <w:rPr>
                <w:sz w:val="20"/>
                <w:szCs w:val="20"/>
              </w:rPr>
              <w:t>директора</w:t>
            </w:r>
          </w:p>
        </w:tc>
        <w:tc>
          <w:tcPr>
            <w:tcW w:w="1320" w:type="dxa"/>
          </w:tcPr>
          <w:p w:rsidR="00E82FC4" w:rsidRPr="00E82FC4" w:rsidRDefault="00E82FC4" w:rsidP="00DE321D">
            <w:pPr>
              <w:spacing w:after="75"/>
              <w:jc w:val="center"/>
              <w:rPr>
                <w:sz w:val="20"/>
                <w:szCs w:val="20"/>
              </w:rPr>
            </w:pPr>
            <w:r w:rsidRPr="00E82FC4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2172" w:type="dxa"/>
          </w:tcPr>
          <w:p w:rsidR="00E82FC4" w:rsidRPr="00E82FC4" w:rsidRDefault="00E82FC4" w:rsidP="00DE32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82FC4">
              <w:rPr>
                <w:bCs/>
                <w:sz w:val="20"/>
                <w:szCs w:val="20"/>
              </w:rPr>
              <w:t>Адрес электронной почты</w:t>
            </w:r>
          </w:p>
        </w:tc>
      </w:tr>
      <w:tr w:rsidR="00E82FC4" w:rsidRPr="00E82FC4" w:rsidTr="00E82FC4">
        <w:tc>
          <w:tcPr>
            <w:tcW w:w="1221" w:type="dxa"/>
          </w:tcPr>
          <w:p w:rsidR="00E82FC4" w:rsidRPr="00E82FC4" w:rsidRDefault="00E82FC4" w:rsidP="00DE32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82FC4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160" w:type="dxa"/>
          </w:tcPr>
          <w:p w:rsidR="00E82FC4" w:rsidRPr="00E82FC4" w:rsidRDefault="00E82FC4" w:rsidP="00DE32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2FC4">
              <w:rPr>
                <w:sz w:val="20"/>
                <w:szCs w:val="20"/>
              </w:rPr>
              <w:t xml:space="preserve">МБОУ «Оссорская </w:t>
            </w:r>
            <w:r w:rsidRPr="00E82FC4">
              <w:rPr>
                <w:sz w:val="20"/>
                <w:szCs w:val="20"/>
              </w:rPr>
              <w:lastRenderedPageBreak/>
              <w:t xml:space="preserve">средняя общеобразовательная школа »  </w:t>
            </w:r>
          </w:p>
        </w:tc>
        <w:tc>
          <w:tcPr>
            <w:tcW w:w="2040" w:type="dxa"/>
          </w:tcPr>
          <w:p w:rsidR="00E82FC4" w:rsidRPr="00E82FC4" w:rsidRDefault="00E82FC4" w:rsidP="00DE321D">
            <w:pPr>
              <w:spacing w:after="75"/>
              <w:ind w:right="72"/>
              <w:jc w:val="both"/>
              <w:rPr>
                <w:sz w:val="20"/>
                <w:szCs w:val="20"/>
              </w:rPr>
            </w:pPr>
            <w:r w:rsidRPr="00E82FC4">
              <w:rPr>
                <w:sz w:val="20"/>
                <w:szCs w:val="20"/>
              </w:rPr>
              <w:lastRenderedPageBreak/>
              <w:t xml:space="preserve">п. Оссора, </w:t>
            </w:r>
            <w:r w:rsidRPr="00E82FC4">
              <w:rPr>
                <w:sz w:val="20"/>
                <w:szCs w:val="20"/>
              </w:rPr>
              <w:lastRenderedPageBreak/>
              <w:t xml:space="preserve">Карагинский район, ул. </w:t>
            </w:r>
            <w:proofErr w:type="gramStart"/>
            <w:r w:rsidRPr="00E82FC4">
              <w:rPr>
                <w:sz w:val="20"/>
                <w:szCs w:val="20"/>
              </w:rPr>
              <w:t>Советская</w:t>
            </w:r>
            <w:proofErr w:type="gramEnd"/>
            <w:r w:rsidRPr="00E82FC4">
              <w:rPr>
                <w:sz w:val="20"/>
                <w:szCs w:val="20"/>
              </w:rPr>
              <w:t xml:space="preserve"> д.84</w:t>
            </w:r>
          </w:p>
        </w:tc>
        <w:tc>
          <w:tcPr>
            <w:tcW w:w="1800" w:type="dxa"/>
          </w:tcPr>
          <w:p w:rsidR="00E82FC4" w:rsidRPr="00E82FC4" w:rsidRDefault="00E82FC4" w:rsidP="00DE321D">
            <w:pPr>
              <w:spacing w:after="75"/>
              <w:jc w:val="both"/>
              <w:rPr>
                <w:sz w:val="20"/>
                <w:szCs w:val="20"/>
              </w:rPr>
            </w:pPr>
            <w:r w:rsidRPr="00E82FC4">
              <w:rPr>
                <w:sz w:val="20"/>
                <w:szCs w:val="20"/>
              </w:rPr>
              <w:lastRenderedPageBreak/>
              <w:t xml:space="preserve">Лех Лилия </w:t>
            </w:r>
            <w:r w:rsidRPr="00E82FC4">
              <w:rPr>
                <w:sz w:val="20"/>
                <w:szCs w:val="20"/>
              </w:rPr>
              <w:lastRenderedPageBreak/>
              <w:t xml:space="preserve">Николаевна </w:t>
            </w:r>
          </w:p>
        </w:tc>
        <w:tc>
          <w:tcPr>
            <w:tcW w:w="1320" w:type="dxa"/>
          </w:tcPr>
          <w:p w:rsidR="00E82FC4" w:rsidRPr="00E82FC4" w:rsidRDefault="00E82FC4" w:rsidP="00DE321D">
            <w:pPr>
              <w:spacing w:after="75"/>
              <w:jc w:val="both"/>
              <w:rPr>
                <w:sz w:val="20"/>
                <w:szCs w:val="20"/>
              </w:rPr>
            </w:pPr>
            <w:r w:rsidRPr="00E82FC4">
              <w:rPr>
                <w:sz w:val="20"/>
                <w:szCs w:val="20"/>
              </w:rPr>
              <w:lastRenderedPageBreak/>
              <w:t xml:space="preserve">8-(41545) </w:t>
            </w:r>
            <w:r w:rsidRPr="00E82FC4">
              <w:rPr>
                <w:sz w:val="20"/>
                <w:szCs w:val="20"/>
              </w:rPr>
              <w:lastRenderedPageBreak/>
              <w:t xml:space="preserve">41-861 </w:t>
            </w:r>
          </w:p>
        </w:tc>
        <w:tc>
          <w:tcPr>
            <w:tcW w:w="2172" w:type="dxa"/>
          </w:tcPr>
          <w:p w:rsidR="00E82FC4" w:rsidRPr="00E82FC4" w:rsidRDefault="00A53A58" w:rsidP="00DE321D">
            <w:pPr>
              <w:jc w:val="center"/>
              <w:rPr>
                <w:color w:val="000000"/>
                <w:sz w:val="20"/>
                <w:szCs w:val="20"/>
              </w:rPr>
            </w:pPr>
            <w:hyperlink r:id="rId16" w:history="1">
              <w:r w:rsidR="00E82FC4" w:rsidRPr="00E82FC4">
                <w:rPr>
                  <w:rStyle w:val="a3"/>
                  <w:sz w:val="20"/>
                  <w:szCs w:val="20"/>
                  <w:lang w:val="en-US"/>
                </w:rPr>
                <w:t>ossora-</w:t>
              </w:r>
              <w:r w:rsidR="00E82FC4" w:rsidRPr="00E82FC4">
                <w:rPr>
                  <w:rStyle w:val="a3"/>
                  <w:sz w:val="20"/>
                  <w:szCs w:val="20"/>
                  <w:lang w:val="en-US"/>
                </w:rPr>
                <w:lastRenderedPageBreak/>
                <w:t>school@rambler.ru</w:t>
              </w:r>
            </w:hyperlink>
          </w:p>
          <w:p w:rsidR="00E82FC4" w:rsidRPr="00E82FC4" w:rsidRDefault="00E82FC4" w:rsidP="00DE32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82FC4" w:rsidRPr="00E82FC4" w:rsidTr="00E82FC4">
        <w:tc>
          <w:tcPr>
            <w:tcW w:w="1221" w:type="dxa"/>
          </w:tcPr>
          <w:p w:rsidR="00E82FC4" w:rsidRPr="00E82FC4" w:rsidRDefault="00E82FC4" w:rsidP="00DE32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82FC4">
              <w:rPr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2160" w:type="dxa"/>
          </w:tcPr>
          <w:p w:rsidR="00E82FC4" w:rsidRPr="00E82FC4" w:rsidRDefault="00E82FC4" w:rsidP="00DE32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2FC4">
              <w:rPr>
                <w:sz w:val="20"/>
                <w:szCs w:val="20"/>
              </w:rPr>
              <w:t xml:space="preserve">МБОУ «Карагинская основная общеобразовательная школа »  </w:t>
            </w:r>
          </w:p>
        </w:tc>
        <w:tc>
          <w:tcPr>
            <w:tcW w:w="2040" w:type="dxa"/>
          </w:tcPr>
          <w:p w:rsidR="00E82FC4" w:rsidRPr="00E82FC4" w:rsidRDefault="00E82FC4" w:rsidP="00DE321D">
            <w:pPr>
              <w:spacing w:after="75"/>
              <w:jc w:val="both"/>
              <w:rPr>
                <w:sz w:val="20"/>
                <w:szCs w:val="20"/>
              </w:rPr>
            </w:pPr>
            <w:r w:rsidRPr="00E82FC4">
              <w:rPr>
                <w:sz w:val="20"/>
                <w:szCs w:val="20"/>
              </w:rPr>
              <w:t xml:space="preserve">с. Карага, Карагинский район, ул. Обухова д.31 </w:t>
            </w:r>
          </w:p>
        </w:tc>
        <w:tc>
          <w:tcPr>
            <w:tcW w:w="1800" w:type="dxa"/>
          </w:tcPr>
          <w:p w:rsidR="00E82FC4" w:rsidRPr="00E82FC4" w:rsidRDefault="00E82FC4" w:rsidP="00DE321D">
            <w:pPr>
              <w:spacing w:after="75"/>
              <w:jc w:val="both"/>
              <w:rPr>
                <w:sz w:val="20"/>
                <w:szCs w:val="20"/>
              </w:rPr>
            </w:pPr>
            <w:proofErr w:type="spellStart"/>
            <w:r w:rsidRPr="00E82FC4">
              <w:rPr>
                <w:sz w:val="20"/>
                <w:szCs w:val="20"/>
              </w:rPr>
              <w:t>Щафранская</w:t>
            </w:r>
            <w:proofErr w:type="spellEnd"/>
            <w:r w:rsidRPr="00E82FC4">
              <w:rPr>
                <w:sz w:val="20"/>
                <w:szCs w:val="20"/>
              </w:rPr>
              <w:t xml:space="preserve"> Елена Владимировна </w:t>
            </w:r>
          </w:p>
        </w:tc>
        <w:tc>
          <w:tcPr>
            <w:tcW w:w="1320" w:type="dxa"/>
          </w:tcPr>
          <w:p w:rsidR="00E82FC4" w:rsidRPr="00E82FC4" w:rsidRDefault="00E82FC4" w:rsidP="00DE321D">
            <w:pPr>
              <w:spacing w:after="75"/>
              <w:jc w:val="both"/>
              <w:rPr>
                <w:sz w:val="20"/>
                <w:szCs w:val="20"/>
              </w:rPr>
            </w:pPr>
            <w:r w:rsidRPr="00E82FC4">
              <w:rPr>
                <w:sz w:val="20"/>
                <w:szCs w:val="20"/>
              </w:rPr>
              <w:t xml:space="preserve">8-(41545)  43-123 </w:t>
            </w:r>
          </w:p>
        </w:tc>
        <w:tc>
          <w:tcPr>
            <w:tcW w:w="2172" w:type="dxa"/>
          </w:tcPr>
          <w:p w:rsidR="00E82FC4" w:rsidRPr="00E82FC4" w:rsidRDefault="00A53A58" w:rsidP="00DE321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hyperlink r:id="rId17" w:history="1">
              <w:r w:rsidR="00E82FC4" w:rsidRPr="00E82FC4">
                <w:rPr>
                  <w:rStyle w:val="a3"/>
                  <w:sz w:val="20"/>
                  <w:szCs w:val="20"/>
                  <w:lang w:val="en-US"/>
                </w:rPr>
                <w:t>shkola</w:t>
              </w:r>
              <w:r w:rsidR="00E82FC4" w:rsidRPr="00E82FC4">
                <w:rPr>
                  <w:rStyle w:val="a3"/>
                  <w:sz w:val="20"/>
                  <w:szCs w:val="20"/>
                </w:rPr>
                <w:t>_</w:t>
              </w:r>
              <w:r w:rsidR="00E82FC4" w:rsidRPr="00E82FC4">
                <w:rPr>
                  <w:rStyle w:val="a3"/>
                  <w:sz w:val="20"/>
                  <w:szCs w:val="20"/>
                  <w:lang w:val="en-US"/>
                </w:rPr>
                <w:t>karaginsk</w:t>
              </w:r>
              <w:r w:rsidR="00E82FC4" w:rsidRPr="00E82FC4">
                <w:rPr>
                  <w:rStyle w:val="a3"/>
                  <w:sz w:val="20"/>
                  <w:szCs w:val="20"/>
                </w:rPr>
                <w:t>@</w:t>
              </w:r>
              <w:r w:rsidR="00E82FC4" w:rsidRPr="00E82FC4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="00E82FC4" w:rsidRPr="00E82FC4">
                <w:rPr>
                  <w:rStyle w:val="a3"/>
                  <w:sz w:val="20"/>
                  <w:szCs w:val="20"/>
                </w:rPr>
                <w:t>.</w:t>
              </w:r>
              <w:r w:rsidR="00E82FC4" w:rsidRPr="00E82FC4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E82FC4" w:rsidRPr="00E82FC4" w:rsidRDefault="00E82FC4" w:rsidP="00DE32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82FC4" w:rsidRPr="00E82FC4" w:rsidTr="00E82FC4">
        <w:trPr>
          <w:trHeight w:val="448"/>
        </w:trPr>
        <w:tc>
          <w:tcPr>
            <w:tcW w:w="1221" w:type="dxa"/>
          </w:tcPr>
          <w:p w:rsidR="00E82FC4" w:rsidRPr="00E82FC4" w:rsidRDefault="00E82FC4" w:rsidP="00DE32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82FC4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160" w:type="dxa"/>
          </w:tcPr>
          <w:p w:rsidR="00E82FC4" w:rsidRPr="00E82FC4" w:rsidRDefault="00E82FC4" w:rsidP="00DE32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2FC4">
              <w:rPr>
                <w:sz w:val="20"/>
                <w:szCs w:val="20"/>
              </w:rPr>
              <w:t xml:space="preserve">МБОУ «Ивашкинская средняя общеобразовательная школа»  </w:t>
            </w:r>
          </w:p>
        </w:tc>
        <w:tc>
          <w:tcPr>
            <w:tcW w:w="2040" w:type="dxa"/>
          </w:tcPr>
          <w:p w:rsidR="00E82FC4" w:rsidRPr="00E82FC4" w:rsidRDefault="00E82FC4" w:rsidP="00DE321D">
            <w:pPr>
              <w:spacing w:after="75"/>
              <w:jc w:val="both"/>
              <w:rPr>
                <w:sz w:val="20"/>
                <w:szCs w:val="20"/>
              </w:rPr>
            </w:pPr>
            <w:r w:rsidRPr="00E82FC4">
              <w:rPr>
                <w:sz w:val="20"/>
                <w:szCs w:val="20"/>
              </w:rPr>
              <w:t xml:space="preserve">с. Ивашка, Карагинский район, ул. Левченко д. 29 </w:t>
            </w:r>
          </w:p>
        </w:tc>
        <w:tc>
          <w:tcPr>
            <w:tcW w:w="1800" w:type="dxa"/>
          </w:tcPr>
          <w:p w:rsidR="00E82FC4" w:rsidRPr="00E82FC4" w:rsidRDefault="00E82FC4" w:rsidP="00DE321D">
            <w:pPr>
              <w:spacing w:after="75"/>
              <w:jc w:val="both"/>
              <w:rPr>
                <w:sz w:val="20"/>
                <w:szCs w:val="20"/>
              </w:rPr>
            </w:pPr>
            <w:r w:rsidRPr="00E82FC4">
              <w:rPr>
                <w:sz w:val="20"/>
                <w:szCs w:val="20"/>
              </w:rPr>
              <w:t xml:space="preserve">Демьянова Ирина Вадимовна </w:t>
            </w:r>
          </w:p>
        </w:tc>
        <w:tc>
          <w:tcPr>
            <w:tcW w:w="1320" w:type="dxa"/>
          </w:tcPr>
          <w:p w:rsidR="00E82FC4" w:rsidRPr="00E82FC4" w:rsidRDefault="00E82FC4" w:rsidP="00DE321D">
            <w:pPr>
              <w:spacing w:after="75"/>
              <w:jc w:val="both"/>
              <w:rPr>
                <w:sz w:val="20"/>
                <w:szCs w:val="20"/>
              </w:rPr>
            </w:pPr>
            <w:r w:rsidRPr="00E82FC4">
              <w:rPr>
                <w:sz w:val="20"/>
                <w:szCs w:val="20"/>
              </w:rPr>
              <w:t xml:space="preserve">8-(41545) 42-301 </w:t>
            </w:r>
          </w:p>
        </w:tc>
        <w:tc>
          <w:tcPr>
            <w:tcW w:w="2172" w:type="dxa"/>
          </w:tcPr>
          <w:p w:rsidR="00E82FC4" w:rsidRPr="00E82FC4" w:rsidRDefault="00A53A58" w:rsidP="00DE321D">
            <w:pPr>
              <w:jc w:val="center"/>
              <w:rPr>
                <w:color w:val="000000"/>
                <w:sz w:val="20"/>
                <w:szCs w:val="20"/>
              </w:rPr>
            </w:pPr>
            <w:hyperlink r:id="rId18" w:history="1">
              <w:r w:rsidR="00E82FC4" w:rsidRPr="00E82FC4">
                <w:rPr>
                  <w:rStyle w:val="a3"/>
                  <w:sz w:val="20"/>
                  <w:szCs w:val="20"/>
                  <w:lang w:val="en-US"/>
                </w:rPr>
                <w:t>shkolaivashka</w:t>
              </w:r>
              <w:r w:rsidR="00E82FC4" w:rsidRPr="00E82FC4">
                <w:rPr>
                  <w:rStyle w:val="a3"/>
                  <w:sz w:val="20"/>
                  <w:szCs w:val="20"/>
                </w:rPr>
                <w:t>@</w:t>
              </w:r>
              <w:r w:rsidR="00E82FC4" w:rsidRPr="00E82FC4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="00E82FC4" w:rsidRPr="00E82FC4">
                <w:rPr>
                  <w:rStyle w:val="a3"/>
                  <w:sz w:val="20"/>
                  <w:szCs w:val="20"/>
                </w:rPr>
                <w:t>.</w:t>
              </w:r>
              <w:r w:rsidR="00E82FC4" w:rsidRPr="00E82FC4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E82FC4" w:rsidRPr="00E82FC4" w:rsidRDefault="00E82FC4" w:rsidP="00DE32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82FC4" w:rsidRPr="00E82FC4" w:rsidTr="00E82FC4">
        <w:tc>
          <w:tcPr>
            <w:tcW w:w="1221" w:type="dxa"/>
          </w:tcPr>
          <w:p w:rsidR="00E82FC4" w:rsidRPr="00E82FC4" w:rsidRDefault="00E82FC4" w:rsidP="00DE32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82FC4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160" w:type="dxa"/>
          </w:tcPr>
          <w:p w:rsidR="00E82FC4" w:rsidRPr="00E82FC4" w:rsidRDefault="00E82FC4" w:rsidP="00DE32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2FC4">
              <w:rPr>
                <w:sz w:val="20"/>
                <w:szCs w:val="20"/>
              </w:rPr>
              <w:t>МБОУ «Тымлатская средняя общеобразовательная школа»</w:t>
            </w:r>
          </w:p>
        </w:tc>
        <w:tc>
          <w:tcPr>
            <w:tcW w:w="2040" w:type="dxa"/>
          </w:tcPr>
          <w:p w:rsidR="00E82FC4" w:rsidRPr="00E82FC4" w:rsidRDefault="00E82FC4" w:rsidP="00DE321D">
            <w:pPr>
              <w:spacing w:after="75"/>
              <w:jc w:val="both"/>
              <w:rPr>
                <w:sz w:val="20"/>
                <w:szCs w:val="20"/>
              </w:rPr>
            </w:pPr>
            <w:r w:rsidRPr="00E82FC4">
              <w:rPr>
                <w:sz w:val="20"/>
                <w:szCs w:val="20"/>
              </w:rPr>
              <w:t xml:space="preserve">с. Тымлат, Карагинский район, ул. Комарова д.24 </w:t>
            </w:r>
          </w:p>
        </w:tc>
        <w:tc>
          <w:tcPr>
            <w:tcW w:w="1800" w:type="dxa"/>
          </w:tcPr>
          <w:p w:rsidR="00E82FC4" w:rsidRPr="00E82FC4" w:rsidRDefault="00E82FC4" w:rsidP="00DE321D">
            <w:pPr>
              <w:spacing w:after="75"/>
              <w:jc w:val="both"/>
              <w:rPr>
                <w:sz w:val="20"/>
                <w:szCs w:val="20"/>
              </w:rPr>
            </w:pPr>
            <w:proofErr w:type="spellStart"/>
            <w:r w:rsidRPr="00E82FC4">
              <w:rPr>
                <w:sz w:val="20"/>
                <w:szCs w:val="20"/>
              </w:rPr>
              <w:t>Маргосян</w:t>
            </w:r>
            <w:proofErr w:type="spellEnd"/>
            <w:r w:rsidRPr="00E82FC4">
              <w:rPr>
                <w:sz w:val="20"/>
                <w:szCs w:val="20"/>
              </w:rPr>
              <w:t xml:space="preserve"> Роберт </w:t>
            </w:r>
            <w:proofErr w:type="spellStart"/>
            <w:r w:rsidRPr="00E82FC4">
              <w:rPr>
                <w:sz w:val="20"/>
                <w:szCs w:val="20"/>
              </w:rPr>
              <w:t>Дживанович</w:t>
            </w:r>
            <w:proofErr w:type="spellEnd"/>
            <w:r w:rsidRPr="00E82F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</w:tcPr>
          <w:p w:rsidR="00E82FC4" w:rsidRPr="00E82FC4" w:rsidRDefault="00E82FC4" w:rsidP="00DE321D">
            <w:pPr>
              <w:spacing w:after="75"/>
              <w:jc w:val="both"/>
              <w:rPr>
                <w:sz w:val="20"/>
                <w:szCs w:val="20"/>
              </w:rPr>
            </w:pPr>
            <w:r w:rsidRPr="00E82FC4">
              <w:rPr>
                <w:sz w:val="20"/>
                <w:szCs w:val="20"/>
              </w:rPr>
              <w:t xml:space="preserve">8-(41545) 46-033 </w:t>
            </w:r>
          </w:p>
        </w:tc>
        <w:tc>
          <w:tcPr>
            <w:tcW w:w="2172" w:type="dxa"/>
          </w:tcPr>
          <w:p w:rsidR="00E82FC4" w:rsidRPr="00E82FC4" w:rsidRDefault="00A53A58" w:rsidP="00DE3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hyperlink r:id="rId19" w:history="1">
              <w:r w:rsidR="00E82FC4" w:rsidRPr="00E82FC4">
                <w:rPr>
                  <w:rStyle w:val="a3"/>
                  <w:sz w:val="20"/>
                  <w:szCs w:val="20"/>
                  <w:lang w:val="en-US"/>
                </w:rPr>
                <w:t>tymlat</w:t>
              </w:r>
              <w:r w:rsidR="00E82FC4" w:rsidRPr="00E82FC4">
                <w:rPr>
                  <w:rStyle w:val="a3"/>
                  <w:sz w:val="20"/>
                  <w:szCs w:val="20"/>
                </w:rPr>
                <w:t>@</w:t>
              </w:r>
              <w:r w:rsidR="00E82FC4" w:rsidRPr="00E82FC4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="00E82FC4" w:rsidRPr="00E82FC4">
                <w:rPr>
                  <w:rStyle w:val="a3"/>
                  <w:sz w:val="20"/>
                  <w:szCs w:val="20"/>
                </w:rPr>
                <w:t>.</w:t>
              </w:r>
              <w:r w:rsidR="00E82FC4" w:rsidRPr="00E82FC4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E82FC4" w:rsidRPr="00E82FC4" w:rsidRDefault="00E82FC4" w:rsidP="00DE32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82FC4" w:rsidRPr="00E82FC4" w:rsidTr="00E82FC4">
        <w:tc>
          <w:tcPr>
            <w:tcW w:w="1221" w:type="dxa"/>
          </w:tcPr>
          <w:p w:rsidR="00E82FC4" w:rsidRPr="00E82FC4" w:rsidRDefault="00E82FC4" w:rsidP="00DE32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82FC4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2160" w:type="dxa"/>
          </w:tcPr>
          <w:p w:rsidR="00E82FC4" w:rsidRPr="00E82FC4" w:rsidRDefault="00E82FC4" w:rsidP="00DE32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2FC4">
              <w:rPr>
                <w:sz w:val="20"/>
                <w:szCs w:val="20"/>
              </w:rPr>
              <w:t>МБОУ «Ильпырская основная общеобразовательная школа»</w:t>
            </w:r>
          </w:p>
        </w:tc>
        <w:tc>
          <w:tcPr>
            <w:tcW w:w="2040" w:type="dxa"/>
          </w:tcPr>
          <w:p w:rsidR="00E82FC4" w:rsidRPr="00E82FC4" w:rsidRDefault="00E82FC4" w:rsidP="00DE321D">
            <w:pPr>
              <w:spacing w:after="75"/>
              <w:jc w:val="both"/>
              <w:rPr>
                <w:sz w:val="20"/>
                <w:szCs w:val="20"/>
              </w:rPr>
            </w:pPr>
            <w:r w:rsidRPr="00E82FC4">
              <w:rPr>
                <w:sz w:val="20"/>
                <w:szCs w:val="20"/>
              </w:rPr>
              <w:t xml:space="preserve">с. Ильпырское, Карагинский район, ул. </w:t>
            </w:r>
            <w:proofErr w:type="gramStart"/>
            <w:r w:rsidRPr="00E82FC4">
              <w:rPr>
                <w:sz w:val="20"/>
                <w:szCs w:val="20"/>
              </w:rPr>
              <w:t>Советская</w:t>
            </w:r>
            <w:proofErr w:type="gramEnd"/>
            <w:r w:rsidRPr="00E82FC4">
              <w:rPr>
                <w:sz w:val="20"/>
                <w:szCs w:val="20"/>
              </w:rPr>
              <w:t xml:space="preserve"> д.10 </w:t>
            </w:r>
          </w:p>
        </w:tc>
        <w:tc>
          <w:tcPr>
            <w:tcW w:w="1800" w:type="dxa"/>
          </w:tcPr>
          <w:p w:rsidR="00E82FC4" w:rsidRPr="00E82FC4" w:rsidRDefault="00E82FC4" w:rsidP="00DE321D">
            <w:pPr>
              <w:spacing w:after="75"/>
              <w:jc w:val="both"/>
              <w:rPr>
                <w:sz w:val="20"/>
                <w:szCs w:val="20"/>
              </w:rPr>
            </w:pPr>
            <w:proofErr w:type="spellStart"/>
            <w:r w:rsidRPr="00E82FC4">
              <w:rPr>
                <w:sz w:val="20"/>
                <w:szCs w:val="20"/>
              </w:rPr>
              <w:t>Миникаева</w:t>
            </w:r>
            <w:proofErr w:type="spellEnd"/>
            <w:r w:rsidRPr="00E82FC4">
              <w:rPr>
                <w:sz w:val="20"/>
                <w:szCs w:val="20"/>
              </w:rPr>
              <w:t xml:space="preserve"> Юлия </w:t>
            </w:r>
            <w:proofErr w:type="spellStart"/>
            <w:r w:rsidRPr="00E82FC4">
              <w:rPr>
                <w:sz w:val="20"/>
                <w:szCs w:val="20"/>
              </w:rPr>
              <w:t>Рюстемовна</w:t>
            </w:r>
            <w:proofErr w:type="spellEnd"/>
            <w:r w:rsidRPr="00E82F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</w:tcPr>
          <w:p w:rsidR="00E82FC4" w:rsidRPr="00E82FC4" w:rsidRDefault="00E82FC4" w:rsidP="00DE321D">
            <w:pPr>
              <w:spacing w:after="75"/>
              <w:jc w:val="both"/>
              <w:rPr>
                <w:sz w:val="20"/>
                <w:szCs w:val="20"/>
              </w:rPr>
            </w:pPr>
            <w:r w:rsidRPr="00E82FC4">
              <w:rPr>
                <w:sz w:val="20"/>
                <w:szCs w:val="20"/>
              </w:rPr>
              <w:t xml:space="preserve">8-(41545) 44-071 </w:t>
            </w:r>
          </w:p>
        </w:tc>
        <w:tc>
          <w:tcPr>
            <w:tcW w:w="2172" w:type="dxa"/>
          </w:tcPr>
          <w:p w:rsidR="00E82FC4" w:rsidRPr="00E82FC4" w:rsidRDefault="00A53A58" w:rsidP="00DE32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20" w:history="1">
              <w:r w:rsidR="00E82FC4" w:rsidRPr="00E82FC4">
                <w:rPr>
                  <w:rStyle w:val="a3"/>
                  <w:sz w:val="20"/>
                  <w:szCs w:val="20"/>
                  <w:lang w:val="en-US"/>
                </w:rPr>
                <w:t>school_ilpir@hotmail.com</w:t>
              </w:r>
            </w:hyperlink>
          </w:p>
          <w:p w:rsidR="00E82FC4" w:rsidRPr="00E82FC4" w:rsidRDefault="00E82FC4" w:rsidP="00DE32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E82FC4" w:rsidRPr="00E82FC4" w:rsidRDefault="00E82FC4" w:rsidP="00E82FC4">
      <w:pPr>
        <w:pStyle w:val="11"/>
        <w:spacing w:line="276" w:lineRule="auto"/>
        <w:jc w:val="both"/>
        <w:rPr>
          <w:sz w:val="20"/>
          <w:szCs w:val="20"/>
        </w:rPr>
      </w:pPr>
    </w:p>
    <w:p w:rsidR="00E82FC4" w:rsidRPr="00E82FC4" w:rsidRDefault="00E82FC4" w:rsidP="00E82FC4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E82FC4">
        <w:rPr>
          <w:b/>
          <w:sz w:val="20"/>
          <w:szCs w:val="20"/>
        </w:rPr>
        <w:t xml:space="preserve">                                                                                                 Список</w:t>
      </w:r>
    </w:p>
    <w:p w:rsidR="00E82FC4" w:rsidRPr="00E82FC4" w:rsidRDefault="00E82FC4" w:rsidP="00E82FC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82FC4">
        <w:rPr>
          <w:b/>
          <w:sz w:val="20"/>
          <w:szCs w:val="20"/>
        </w:rPr>
        <w:t xml:space="preserve">дошкольных образовательных учреждений </w:t>
      </w:r>
      <w:r>
        <w:rPr>
          <w:b/>
          <w:sz w:val="20"/>
          <w:szCs w:val="20"/>
        </w:rPr>
        <w:t xml:space="preserve"> </w:t>
      </w:r>
      <w:r w:rsidRPr="00E82FC4">
        <w:rPr>
          <w:b/>
          <w:sz w:val="20"/>
          <w:szCs w:val="20"/>
        </w:rPr>
        <w:t>Карагинского муниципального района</w:t>
      </w:r>
    </w:p>
    <w:tbl>
      <w:tblPr>
        <w:tblW w:w="106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1827"/>
        <w:gridCol w:w="1800"/>
        <w:gridCol w:w="1800"/>
        <w:gridCol w:w="1240"/>
        <w:gridCol w:w="3220"/>
      </w:tblGrid>
      <w:tr w:rsidR="00E82FC4" w:rsidRPr="00E82FC4" w:rsidTr="00E82FC4">
        <w:tc>
          <w:tcPr>
            <w:tcW w:w="786" w:type="dxa"/>
          </w:tcPr>
          <w:p w:rsidR="00E82FC4" w:rsidRPr="00E82FC4" w:rsidRDefault="00E82FC4" w:rsidP="00DE3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2FC4">
              <w:rPr>
                <w:sz w:val="20"/>
                <w:szCs w:val="20"/>
              </w:rPr>
              <w:t>№ п/</w:t>
            </w:r>
            <w:proofErr w:type="spellStart"/>
            <w:r w:rsidRPr="00E82FC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27" w:type="dxa"/>
          </w:tcPr>
          <w:p w:rsidR="00E82FC4" w:rsidRPr="00E82FC4" w:rsidRDefault="00E82FC4" w:rsidP="00DE3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2FC4">
              <w:rPr>
                <w:sz w:val="20"/>
                <w:szCs w:val="20"/>
              </w:rPr>
              <w:t>Наименование ОУ</w:t>
            </w:r>
          </w:p>
        </w:tc>
        <w:tc>
          <w:tcPr>
            <w:tcW w:w="1800" w:type="dxa"/>
          </w:tcPr>
          <w:p w:rsidR="00E82FC4" w:rsidRPr="00E82FC4" w:rsidRDefault="00E82FC4" w:rsidP="00DE3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2FC4">
              <w:rPr>
                <w:sz w:val="20"/>
                <w:szCs w:val="20"/>
              </w:rPr>
              <w:t>Адрес</w:t>
            </w:r>
          </w:p>
        </w:tc>
        <w:tc>
          <w:tcPr>
            <w:tcW w:w="1800" w:type="dxa"/>
          </w:tcPr>
          <w:p w:rsidR="00E82FC4" w:rsidRPr="00E82FC4" w:rsidRDefault="00E82FC4" w:rsidP="00DE3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2FC4">
              <w:rPr>
                <w:sz w:val="20"/>
                <w:szCs w:val="20"/>
              </w:rPr>
              <w:t>ФИО руководителя</w:t>
            </w:r>
          </w:p>
        </w:tc>
        <w:tc>
          <w:tcPr>
            <w:tcW w:w="1240" w:type="dxa"/>
          </w:tcPr>
          <w:p w:rsidR="00E82FC4" w:rsidRPr="00E82FC4" w:rsidRDefault="00E82FC4" w:rsidP="00DE3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82FC4">
              <w:rPr>
                <w:sz w:val="20"/>
                <w:szCs w:val="20"/>
              </w:rPr>
              <w:t>Контакт-ный</w:t>
            </w:r>
            <w:proofErr w:type="spellEnd"/>
            <w:proofErr w:type="gramEnd"/>
            <w:r w:rsidRPr="00E82FC4">
              <w:rPr>
                <w:sz w:val="20"/>
                <w:szCs w:val="20"/>
              </w:rPr>
              <w:t xml:space="preserve"> телефон</w:t>
            </w:r>
          </w:p>
        </w:tc>
        <w:tc>
          <w:tcPr>
            <w:tcW w:w="3220" w:type="dxa"/>
          </w:tcPr>
          <w:p w:rsidR="00E82FC4" w:rsidRPr="00E82FC4" w:rsidRDefault="00E82FC4" w:rsidP="00DE3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2FC4">
              <w:rPr>
                <w:sz w:val="20"/>
                <w:szCs w:val="20"/>
              </w:rPr>
              <w:t>Адрес электронной почты</w:t>
            </w:r>
          </w:p>
        </w:tc>
      </w:tr>
      <w:tr w:rsidR="00E82FC4" w:rsidRPr="00E82FC4" w:rsidTr="00E82FC4">
        <w:tc>
          <w:tcPr>
            <w:tcW w:w="786" w:type="dxa"/>
          </w:tcPr>
          <w:p w:rsidR="00E82FC4" w:rsidRPr="00E82FC4" w:rsidRDefault="00E82FC4" w:rsidP="00DE32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2FC4">
              <w:rPr>
                <w:sz w:val="20"/>
                <w:szCs w:val="20"/>
              </w:rPr>
              <w:t>1.</w:t>
            </w:r>
          </w:p>
        </w:tc>
        <w:tc>
          <w:tcPr>
            <w:tcW w:w="1827" w:type="dxa"/>
          </w:tcPr>
          <w:p w:rsidR="00E82FC4" w:rsidRPr="00E82FC4" w:rsidRDefault="00E82FC4" w:rsidP="00DE32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2FC4">
              <w:rPr>
                <w:sz w:val="20"/>
                <w:szCs w:val="20"/>
              </w:rPr>
              <w:t xml:space="preserve">МБДОУ </w:t>
            </w:r>
          </w:p>
          <w:p w:rsidR="00E82FC4" w:rsidRPr="00E82FC4" w:rsidRDefault="00E82FC4" w:rsidP="00DE32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2FC4">
              <w:rPr>
                <w:sz w:val="20"/>
                <w:szCs w:val="20"/>
              </w:rPr>
              <w:t xml:space="preserve">«Детский сад» </w:t>
            </w:r>
            <w:proofErr w:type="spellStart"/>
            <w:r w:rsidRPr="00E82FC4">
              <w:rPr>
                <w:sz w:val="20"/>
                <w:szCs w:val="20"/>
              </w:rPr>
              <w:t>п</w:t>
            </w:r>
            <w:proofErr w:type="gramStart"/>
            <w:r w:rsidRPr="00E82FC4">
              <w:rPr>
                <w:sz w:val="20"/>
                <w:szCs w:val="20"/>
              </w:rPr>
              <w:t>.О</w:t>
            </w:r>
            <w:proofErr w:type="gramEnd"/>
            <w:r w:rsidRPr="00E82FC4">
              <w:rPr>
                <w:sz w:val="20"/>
                <w:szCs w:val="20"/>
              </w:rPr>
              <w:t>ссора</w:t>
            </w:r>
            <w:proofErr w:type="spellEnd"/>
          </w:p>
        </w:tc>
        <w:tc>
          <w:tcPr>
            <w:tcW w:w="1800" w:type="dxa"/>
          </w:tcPr>
          <w:p w:rsidR="00E82FC4" w:rsidRPr="00E82FC4" w:rsidRDefault="00E82FC4" w:rsidP="00DE32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2FC4">
              <w:rPr>
                <w:sz w:val="20"/>
                <w:szCs w:val="20"/>
              </w:rPr>
              <w:t xml:space="preserve">п. Оссора, Карагинский район, ул. </w:t>
            </w:r>
            <w:proofErr w:type="gramStart"/>
            <w:r w:rsidRPr="00E82FC4">
              <w:rPr>
                <w:sz w:val="20"/>
                <w:szCs w:val="20"/>
              </w:rPr>
              <w:t>Советская</w:t>
            </w:r>
            <w:proofErr w:type="gramEnd"/>
            <w:r w:rsidRPr="00E82FC4">
              <w:rPr>
                <w:sz w:val="20"/>
                <w:szCs w:val="20"/>
              </w:rPr>
              <w:t xml:space="preserve"> д.52</w:t>
            </w:r>
          </w:p>
        </w:tc>
        <w:tc>
          <w:tcPr>
            <w:tcW w:w="1800" w:type="dxa"/>
          </w:tcPr>
          <w:p w:rsidR="00E82FC4" w:rsidRPr="00E82FC4" w:rsidRDefault="00E82FC4" w:rsidP="00DE32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2FC4">
              <w:rPr>
                <w:sz w:val="20"/>
                <w:szCs w:val="20"/>
              </w:rPr>
              <w:t xml:space="preserve">Кудрявцева Жанна Васильевна </w:t>
            </w:r>
          </w:p>
        </w:tc>
        <w:tc>
          <w:tcPr>
            <w:tcW w:w="1240" w:type="dxa"/>
          </w:tcPr>
          <w:p w:rsidR="00E82FC4" w:rsidRPr="00E82FC4" w:rsidRDefault="00E82FC4" w:rsidP="00DE32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2FC4">
              <w:rPr>
                <w:sz w:val="20"/>
                <w:szCs w:val="20"/>
              </w:rPr>
              <w:t xml:space="preserve">8-(41545) 41-384 </w:t>
            </w:r>
          </w:p>
        </w:tc>
        <w:tc>
          <w:tcPr>
            <w:tcW w:w="3220" w:type="dxa"/>
          </w:tcPr>
          <w:p w:rsidR="00E82FC4" w:rsidRPr="00E82FC4" w:rsidRDefault="00A53A58" w:rsidP="00DE321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hyperlink r:id="rId21" w:history="1">
              <w:r w:rsidR="00E82FC4" w:rsidRPr="00E82FC4">
                <w:rPr>
                  <w:rStyle w:val="a3"/>
                  <w:sz w:val="20"/>
                  <w:szCs w:val="20"/>
                  <w:lang w:val="en-US"/>
                </w:rPr>
                <w:t>mbdou.detskiysad@mail.ru</w:t>
              </w:r>
            </w:hyperlink>
          </w:p>
          <w:p w:rsidR="00E82FC4" w:rsidRPr="00E82FC4" w:rsidRDefault="00E82FC4" w:rsidP="00DE32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2FC4" w:rsidRPr="00E82FC4" w:rsidTr="00E82FC4">
        <w:tc>
          <w:tcPr>
            <w:tcW w:w="786" w:type="dxa"/>
          </w:tcPr>
          <w:p w:rsidR="00E82FC4" w:rsidRPr="00E82FC4" w:rsidRDefault="00E82FC4" w:rsidP="00DE32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2FC4">
              <w:rPr>
                <w:sz w:val="20"/>
                <w:szCs w:val="20"/>
              </w:rPr>
              <w:t>2.</w:t>
            </w:r>
          </w:p>
        </w:tc>
        <w:tc>
          <w:tcPr>
            <w:tcW w:w="1827" w:type="dxa"/>
          </w:tcPr>
          <w:p w:rsidR="00E82FC4" w:rsidRPr="00E82FC4" w:rsidRDefault="00E82FC4" w:rsidP="00DE32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2FC4">
              <w:rPr>
                <w:sz w:val="20"/>
                <w:szCs w:val="20"/>
              </w:rPr>
              <w:t xml:space="preserve">МБДОУ </w:t>
            </w:r>
          </w:p>
          <w:p w:rsidR="00E82FC4" w:rsidRPr="00E82FC4" w:rsidRDefault="00E82FC4" w:rsidP="00DE32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2FC4">
              <w:rPr>
                <w:sz w:val="20"/>
                <w:szCs w:val="20"/>
              </w:rPr>
              <w:t xml:space="preserve">«Детский сад» </w:t>
            </w:r>
            <w:proofErr w:type="spellStart"/>
            <w:r w:rsidRPr="00E82FC4">
              <w:rPr>
                <w:sz w:val="20"/>
                <w:szCs w:val="20"/>
              </w:rPr>
              <w:t>с</w:t>
            </w:r>
            <w:proofErr w:type="gramStart"/>
            <w:r w:rsidRPr="00E82FC4">
              <w:rPr>
                <w:sz w:val="20"/>
                <w:szCs w:val="20"/>
              </w:rPr>
              <w:t>.К</w:t>
            </w:r>
            <w:proofErr w:type="gramEnd"/>
            <w:r w:rsidRPr="00E82FC4">
              <w:rPr>
                <w:sz w:val="20"/>
                <w:szCs w:val="20"/>
              </w:rPr>
              <w:t>арага</w:t>
            </w:r>
            <w:proofErr w:type="spellEnd"/>
          </w:p>
        </w:tc>
        <w:tc>
          <w:tcPr>
            <w:tcW w:w="1800" w:type="dxa"/>
          </w:tcPr>
          <w:p w:rsidR="00E82FC4" w:rsidRPr="00E82FC4" w:rsidRDefault="00E82FC4" w:rsidP="00DE32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2FC4">
              <w:rPr>
                <w:sz w:val="20"/>
                <w:szCs w:val="20"/>
              </w:rPr>
              <w:t>с. Карага, Карагинский район, ул. Обухова д.13</w:t>
            </w:r>
          </w:p>
        </w:tc>
        <w:tc>
          <w:tcPr>
            <w:tcW w:w="1800" w:type="dxa"/>
          </w:tcPr>
          <w:p w:rsidR="00E82FC4" w:rsidRPr="00E82FC4" w:rsidRDefault="00E82FC4" w:rsidP="00DE32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2FC4">
              <w:rPr>
                <w:sz w:val="20"/>
                <w:szCs w:val="20"/>
              </w:rPr>
              <w:t xml:space="preserve">Юрова Наталья Вячеславовна </w:t>
            </w:r>
          </w:p>
        </w:tc>
        <w:tc>
          <w:tcPr>
            <w:tcW w:w="1240" w:type="dxa"/>
          </w:tcPr>
          <w:p w:rsidR="00E82FC4" w:rsidRPr="00E82FC4" w:rsidRDefault="00E82FC4" w:rsidP="00DE32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2FC4">
              <w:rPr>
                <w:sz w:val="20"/>
                <w:szCs w:val="20"/>
              </w:rPr>
              <w:t xml:space="preserve">8-(41545) 43-064 </w:t>
            </w:r>
          </w:p>
        </w:tc>
        <w:tc>
          <w:tcPr>
            <w:tcW w:w="3220" w:type="dxa"/>
          </w:tcPr>
          <w:p w:rsidR="00E82FC4" w:rsidRPr="00E82FC4" w:rsidRDefault="00E82FC4" w:rsidP="00DE3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E82FC4">
              <w:rPr>
                <w:sz w:val="20"/>
                <w:szCs w:val="20"/>
                <w:u w:val="single"/>
              </w:rPr>
              <w:t>karaga.sad@inbox.ru</w:t>
            </w:r>
          </w:p>
        </w:tc>
      </w:tr>
      <w:tr w:rsidR="00E82FC4" w:rsidRPr="00E82FC4" w:rsidTr="00E82FC4">
        <w:tc>
          <w:tcPr>
            <w:tcW w:w="786" w:type="dxa"/>
          </w:tcPr>
          <w:p w:rsidR="00E82FC4" w:rsidRPr="00E82FC4" w:rsidRDefault="00E82FC4" w:rsidP="00DE32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2FC4">
              <w:rPr>
                <w:sz w:val="20"/>
                <w:szCs w:val="20"/>
              </w:rPr>
              <w:t>3.</w:t>
            </w:r>
          </w:p>
        </w:tc>
        <w:tc>
          <w:tcPr>
            <w:tcW w:w="1827" w:type="dxa"/>
          </w:tcPr>
          <w:p w:rsidR="00E82FC4" w:rsidRPr="00E82FC4" w:rsidRDefault="00E82FC4" w:rsidP="00DE32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2FC4">
              <w:rPr>
                <w:sz w:val="20"/>
                <w:szCs w:val="20"/>
              </w:rPr>
              <w:t xml:space="preserve">МБДОУ </w:t>
            </w:r>
          </w:p>
          <w:p w:rsidR="00E82FC4" w:rsidRPr="00E82FC4" w:rsidRDefault="00E82FC4" w:rsidP="00DE32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2FC4">
              <w:rPr>
                <w:sz w:val="20"/>
                <w:szCs w:val="20"/>
              </w:rPr>
              <w:t>«Детский сад» с.Ивашка</w:t>
            </w:r>
          </w:p>
        </w:tc>
        <w:tc>
          <w:tcPr>
            <w:tcW w:w="1800" w:type="dxa"/>
          </w:tcPr>
          <w:p w:rsidR="00E82FC4" w:rsidRPr="00E82FC4" w:rsidRDefault="00E82FC4" w:rsidP="00DE32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2FC4">
              <w:rPr>
                <w:sz w:val="20"/>
                <w:szCs w:val="20"/>
              </w:rPr>
              <w:t xml:space="preserve">с. Ивашка, Карагинский район, ул. </w:t>
            </w:r>
            <w:proofErr w:type="gramStart"/>
            <w:r w:rsidRPr="00E82FC4">
              <w:rPr>
                <w:sz w:val="20"/>
                <w:szCs w:val="20"/>
              </w:rPr>
              <w:t>Школьная</w:t>
            </w:r>
            <w:proofErr w:type="gramEnd"/>
            <w:r w:rsidRPr="00E82FC4">
              <w:rPr>
                <w:sz w:val="20"/>
                <w:szCs w:val="20"/>
              </w:rPr>
              <w:t xml:space="preserve"> д.18</w:t>
            </w:r>
          </w:p>
        </w:tc>
        <w:tc>
          <w:tcPr>
            <w:tcW w:w="1800" w:type="dxa"/>
          </w:tcPr>
          <w:p w:rsidR="00E82FC4" w:rsidRPr="00E82FC4" w:rsidRDefault="00E82FC4" w:rsidP="00DE32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2FC4">
              <w:rPr>
                <w:sz w:val="20"/>
                <w:szCs w:val="20"/>
              </w:rPr>
              <w:t xml:space="preserve">Добровольский Ян Александрович </w:t>
            </w:r>
          </w:p>
        </w:tc>
        <w:tc>
          <w:tcPr>
            <w:tcW w:w="1240" w:type="dxa"/>
          </w:tcPr>
          <w:p w:rsidR="00E82FC4" w:rsidRPr="00E82FC4" w:rsidRDefault="00E82FC4" w:rsidP="00DE32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2FC4">
              <w:rPr>
                <w:sz w:val="20"/>
                <w:szCs w:val="20"/>
              </w:rPr>
              <w:t xml:space="preserve">8-(41545) 42-253 </w:t>
            </w:r>
          </w:p>
        </w:tc>
        <w:tc>
          <w:tcPr>
            <w:tcW w:w="3220" w:type="dxa"/>
          </w:tcPr>
          <w:p w:rsidR="00E82FC4" w:rsidRPr="00E82FC4" w:rsidRDefault="00A53A58" w:rsidP="00DE3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22" w:history="1">
              <w:r w:rsidR="00E82FC4" w:rsidRPr="00E82FC4">
                <w:rPr>
                  <w:rStyle w:val="a3"/>
                  <w:sz w:val="20"/>
                  <w:szCs w:val="20"/>
                  <w:lang w:val="en-US"/>
                </w:rPr>
                <w:t>d</w:t>
              </w:r>
              <w:r w:rsidR="00E82FC4" w:rsidRPr="00E82FC4">
                <w:rPr>
                  <w:rStyle w:val="a3"/>
                  <w:sz w:val="20"/>
                  <w:szCs w:val="20"/>
                </w:rPr>
                <w:t>-</w:t>
              </w:r>
              <w:r w:rsidR="00E82FC4" w:rsidRPr="00E82FC4">
                <w:rPr>
                  <w:rStyle w:val="a3"/>
                  <w:sz w:val="20"/>
                  <w:szCs w:val="20"/>
                  <w:lang w:val="en-US"/>
                </w:rPr>
                <w:t>sad</w:t>
              </w:r>
              <w:r w:rsidR="00E82FC4" w:rsidRPr="00E82FC4">
                <w:rPr>
                  <w:rStyle w:val="a3"/>
                  <w:sz w:val="20"/>
                  <w:szCs w:val="20"/>
                </w:rPr>
                <w:t>-</w:t>
              </w:r>
              <w:r w:rsidR="00E82FC4" w:rsidRPr="00E82FC4">
                <w:rPr>
                  <w:rStyle w:val="a3"/>
                  <w:sz w:val="20"/>
                  <w:szCs w:val="20"/>
                  <w:lang w:val="en-US"/>
                </w:rPr>
                <w:t>iv</w:t>
              </w:r>
              <w:r w:rsidR="00E82FC4" w:rsidRPr="00E82FC4">
                <w:rPr>
                  <w:rStyle w:val="a3"/>
                  <w:sz w:val="20"/>
                  <w:szCs w:val="20"/>
                </w:rPr>
                <w:t>@</w:t>
              </w:r>
              <w:r w:rsidR="00E82FC4" w:rsidRPr="00E82FC4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="00E82FC4" w:rsidRPr="00E82FC4">
                <w:rPr>
                  <w:rStyle w:val="a3"/>
                  <w:sz w:val="20"/>
                  <w:szCs w:val="20"/>
                </w:rPr>
                <w:t>.</w:t>
              </w:r>
              <w:r w:rsidR="00E82FC4" w:rsidRPr="00E82FC4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E82FC4" w:rsidRPr="00E82FC4" w:rsidTr="00E82FC4">
        <w:tc>
          <w:tcPr>
            <w:tcW w:w="786" w:type="dxa"/>
          </w:tcPr>
          <w:p w:rsidR="00E82FC4" w:rsidRPr="00E82FC4" w:rsidRDefault="00E82FC4" w:rsidP="00DE32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2FC4">
              <w:rPr>
                <w:sz w:val="20"/>
                <w:szCs w:val="20"/>
              </w:rPr>
              <w:t>4.</w:t>
            </w:r>
          </w:p>
        </w:tc>
        <w:tc>
          <w:tcPr>
            <w:tcW w:w="1827" w:type="dxa"/>
          </w:tcPr>
          <w:p w:rsidR="00E82FC4" w:rsidRPr="00E82FC4" w:rsidRDefault="00E82FC4" w:rsidP="00DE32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2FC4">
              <w:rPr>
                <w:sz w:val="20"/>
                <w:szCs w:val="20"/>
              </w:rPr>
              <w:t xml:space="preserve">МБДОУ </w:t>
            </w:r>
          </w:p>
          <w:p w:rsidR="00E82FC4" w:rsidRPr="00E82FC4" w:rsidRDefault="00E82FC4" w:rsidP="00DE32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2FC4">
              <w:rPr>
                <w:sz w:val="20"/>
                <w:szCs w:val="20"/>
              </w:rPr>
              <w:t>«Детский сад» с. Тымлат</w:t>
            </w:r>
          </w:p>
        </w:tc>
        <w:tc>
          <w:tcPr>
            <w:tcW w:w="1800" w:type="dxa"/>
          </w:tcPr>
          <w:p w:rsidR="00E82FC4" w:rsidRPr="00E82FC4" w:rsidRDefault="00E82FC4" w:rsidP="00DE32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2FC4">
              <w:rPr>
                <w:sz w:val="20"/>
                <w:szCs w:val="20"/>
              </w:rPr>
              <w:t xml:space="preserve">с. Тымлат, Карагинский район, ул. Чечулина д.7 </w:t>
            </w:r>
          </w:p>
        </w:tc>
        <w:tc>
          <w:tcPr>
            <w:tcW w:w="1800" w:type="dxa"/>
          </w:tcPr>
          <w:p w:rsidR="00E82FC4" w:rsidRPr="00E82FC4" w:rsidRDefault="00E82FC4" w:rsidP="00DE32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82FC4">
              <w:rPr>
                <w:sz w:val="20"/>
                <w:szCs w:val="20"/>
              </w:rPr>
              <w:t>Свищенкова</w:t>
            </w:r>
            <w:proofErr w:type="spellEnd"/>
            <w:r w:rsidRPr="00E82FC4">
              <w:rPr>
                <w:sz w:val="20"/>
                <w:szCs w:val="20"/>
              </w:rPr>
              <w:t xml:space="preserve"> Лидия Петровна </w:t>
            </w:r>
          </w:p>
        </w:tc>
        <w:tc>
          <w:tcPr>
            <w:tcW w:w="1240" w:type="dxa"/>
          </w:tcPr>
          <w:p w:rsidR="00E82FC4" w:rsidRPr="00E82FC4" w:rsidRDefault="00E82FC4" w:rsidP="00DE32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2FC4">
              <w:rPr>
                <w:sz w:val="20"/>
                <w:szCs w:val="20"/>
              </w:rPr>
              <w:t xml:space="preserve">8-(41545) 46-019 </w:t>
            </w:r>
          </w:p>
        </w:tc>
        <w:tc>
          <w:tcPr>
            <w:tcW w:w="3220" w:type="dxa"/>
          </w:tcPr>
          <w:p w:rsidR="00E82FC4" w:rsidRPr="00E82FC4" w:rsidRDefault="00A53A58" w:rsidP="00DE321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hyperlink r:id="rId23" w:history="1">
              <w:r w:rsidR="00E82FC4" w:rsidRPr="00E82FC4">
                <w:rPr>
                  <w:rStyle w:val="a3"/>
                  <w:sz w:val="20"/>
                  <w:szCs w:val="20"/>
                  <w:lang w:val="en-US"/>
                </w:rPr>
                <w:t>stymlat@mail.ru</w:t>
              </w:r>
            </w:hyperlink>
          </w:p>
          <w:p w:rsidR="00E82FC4" w:rsidRPr="00E82FC4" w:rsidRDefault="00E82FC4" w:rsidP="00DE32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2FC4" w:rsidRPr="00E82FC4" w:rsidTr="00E82FC4">
        <w:tc>
          <w:tcPr>
            <w:tcW w:w="786" w:type="dxa"/>
          </w:tcPr>
          <w:p w:rsidR="00E82FC4" w:rsidRPr="00E82FC4" w:rsidRDefault="00E82FC4" w:rsidP="00DE32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2FC4">
              <w:rPr>
                <w:sz w:val="20"/>
                <w:szCs w:val="20"/>
              </w:rPr>
              <w:t>5.</w:t>
            </w:r>
          </w:p>
        </w:tc>
        <w:tc>
          <w:tcPr>
            <w:tcW w:w="1827" w:type="dxa"/>
          </w:tcPr>
          <w:p w:rsidR="00E82FC4" w:rsidRPr="00E82FC4" w:rsidRDefault="00E82FC4" w:rsidP="00DE32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2FC4">
              <w:rPr>
                <w:sz w:val="20"/>
                <w:szCs w:val="20"/>
              </w:rPr>
              <w:t>МБДОУ «Детский сад» с. Ильпырское</w:t>
            </w:r>
          </w:p>
        </w:tc>
        <w:tc>
          <w:tcPr>
            <w:tcW w:w="1800" w:type="dxa"/>
          </w:tcPr>
          <w:p w:rsidR="00E82FC4" w:rsidRPr="00E82FC4" w:rsidRDefault="00E82FC4" w:rsidP="00DE32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2FC4">
              <w:rPr>
                <w:sz w:val="20"/>
                <w:szCs w:val="20"/>
              </w:rPr>
              <w:t xml:space="preserve">с. Ильпырское, Карагинский район, ул. </w:t>
            </w:r>
            <w:proofErr w:type="gramStart"/>
            <w:r w:rsidRPr="00E82FC4">
              <w:rPr>
                <w:sz w:val="20"/>
                <w:szCs w:val="20"/>
              </w:rPr>
              <w:t>Советская</w:t>
            </w:r>
            <w:proofErr w:type="gramEnd"/>
            <w:r w:rsidRPr="00E82FC4">
              <w:rPr>
                <w:sz w:val="20"/>
                <w:szCs w:val="20"/>
              </w:rPr>
              <w:t xml:space="preserve"> д.10</w:t>
            </w:r>
          </w:p>
        </w:tc>
        <w:tc>
          <w:tcPr>
            <w:tcW w:w="1800" w:type="dxa"/>
          </w:tcPr>
          <w:p w:rsidR="00E82FC4" w:rsidRPr="00E82FC4" w:rsidRDefault="00E82FC4" w:rsidP="00DE32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82FC4">
              <w:rPr>
                <w:sz w:val="20"/>
                <w:szCs w:val="20"/>
              </w:rPr>
              <w:t>Яганова</w:t>
            </w:r>
            <w:proofErr w:type="spellEnd"/>
            <w:r w:rsidRPr="00E82FC4">
              <w:rPr>
                <w:sz w:val="20"/>
                <w:szCs w:val="20"/>
              </w:rPr>
              <w:t xml:space="preserve"> Евгения Яковлевна </w:t>
            </w:r>
          </w:p>
        </w:tc>
        <w:tc>
          <w:tcPr>
            <w:tcW w:w="1240" w:type="dxa"/>
          </w:tcPr>
          <w:p w:rsidR="00E82FC4" w:rsidRPr="00E82FC4" w:rsidRDefault="00E82FC4" w:rsidP="00DE32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2FC4">
              <w:rPr>
                <w:sz w:val="20"/>
                <w:szCs w:val="20"/>
              </w:rPr>
              <w:t xml:space="preserve">8-(41545) 44-090 </w:t>
            </w:r>
          </w:p>
        </w:tc>
        <w:tc>
          <w:tcPr>
            <w:tcW w:w="3220" w:type="dxa"/>
          </w:tcPr>
          <w:p w:rsidR="00E82FC4" w:rsidRPr="00E82FC4" w:rsidRDefault="00A53A58" w:rsidP="00DE321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hyperlink r:id="rId24" w:history="1">
              <w:r w:rsidR="00E82FC4" w:rsidRPr="00E82FC4">
                <w:rPr>
                  <w:rStyle w:val="a3"/>
                  <w:sz w:val="20"/>
                  <w:szCs w:val="20"/>
                  <w:lang w:val="en-US"/>
                </w:rPr>
                <w:t>ilpir-detsad@mail.ru</w:t>
              </w:r>
            </w:hyperlink>
          </w:p>
          <w:p w:rsidR="00E82FC4" w:rsidRPr="00E82FC4" w:rsidRDefault="00E82FC4" w:rsidP="00DE32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F6AB2" w:rsidRDefault="00FF6AB2" w:rsidP="00E82FC4">
      <w:pPr>
        <w:autoSpaceDE w:val="0"/>
        <w:autoSpaceDN w:val="0"/>
        <w:adjustRightInd w:val="0"/>
        <w:ind w:left="4860"/>
        <w:outlineLvl w:val="1"/>
        <w:rPr>
          <w:sz w:val="24"/>
          <w:szCs w:val="24"/>
        </w:rPr>
      </w:pPr>
    </w:p>
    <w:p w:rsidR="00E82FC4" w:rsidRDefault="00E82FC4" w:rsidP="00C04AA2">
      <w:pPr>
        <w:autoSpaceDE w:val="0"/>
        <w:autoSpaceDN w:val="0"/>
        <w:adjustRightInd w:val="0"/>
        <w:ind w:left="486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E82FC4" w:rsidRDefault="00E82FC4" w:rsidP="00C04AA2">
      <w:pPr>
        <w:pStyle w:val="a4"/>
        <w:spacing w:before="0" w:beforeAutospacing="0" w:after="0"/>
        <w:ind w:left="4860"/>
        <w:jc w:val="right"/>
      </w:pPr>
      <w:r>
        <w:t>к Административному регламенту предоставление муниципальной услуги «Предоставление информации об организации общедоступного,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учреждениях»</w:t>
      </w:r>
    </w:p>
    <w:p w:rsidR="00E82FC4" w:rsidRDefault="00E82FC4" w:rsidP="00E82FC4">
      <w:pPr>
        <w:autoSpaceDE w:val="0"/>
        <w:autoSpaceDN w:val="0"/>
        <w:adjustRightInd w:val="0"/>
        <w:jc w:val="center"/>
        <w:rPr>
          <w:b/>
        </w:rPr>
      </w:pPr>
    </w:p>
    <w:p w:rsidR="00E82FC4" w:rsidRDefault="00E82FC4" w:rsidP="00E82FC4">
      <w:pPr>
        <w:autoSpaceDE w:val="0"/>
        <w:autoSpaceDN w:val="0"/>
        <w:adjustRightInd w:val="0"/>
        <w:jc w:val="center"/>
        <w:rPr>
          <w:b/>
        </w:rPr>
      </w:pPr>
    </w:p>
    <w:p w:rsidR="00E82FC4" w:rsidRDefault="00E82FC4" w:rsidP="00E82FC4">
      <w:pPr>
        <w:autoSpaceDE w:val="0"/>
        <w:autoSpaceDN w:val="0"/>
        <w:adjustRightInd w:val="0"/>
        <w:ind w:left="5640"/>
      </w:pPr>
      <w:r>
        <w:t>Руководителю</w:t>
      </w:r>
    </w:p>
    <w:p w:rsidR="00E82FC4" w:rsidRDefault="00E82FC4" w:rsidP="00E82FC4">
      <w:pPr>
        <w:autoSpaceDE w:val="0"/>
        <w:autoSpaceDN w:val="0"/>
        <w:adjustRightInd w:val="0"/>
        <w:ind w:left="5640"/>
      </w:pPr>
      <w:r>
        <w:t>____________________</w:t>
      </w:r>
    </w:p>
    <w:p w:rsidR="00E82FC4" w:rsidRDefault="00E82FC4" w:rsidP="00E82FC4">
      <w:pPr>
        <w:autoSpaceDE w:val="0"/>
        <w:autoSpaceDN w:val="0"/>
        <w:adjustRightInd w:val="0"/>
        <w:ind w:left="5640"/>
      </w:pPr>
      <w:r>
        <w:rPr>
          <w:vertAlign w:val="superscript"/>
        </w:rPr>
        <w:lastRenderedPageBreak/>
        <w:t>(наименование муниципального учреждения</w:t>
      </w:r>
      <w:r>
        <w:t>)</w:t>
      </w:r>
    </w:p>
    <w:p w:rsidR="00E82FC4" w:rsidRDefault="00E82FC4" w:rsidP="00E82FC4">
      <w:pPr>
        <w:autoSpaceDE w:val="0"/>
        <w:autoSpaceDN w:val="0"/>
        <w:adjustRightInd w:val="0"/>
        <w:ind w:left="5640"/>
      </w:pPr>
    </w:p>
    <w:p w:rsidR="00E82FC4" w:rsidRDefault="00E82FC4" w:rsidP="00E82FC4">
      <w:pPr>
        <w:autoSpaceDE w:val="0"/>
        <w:autoSpaceDN w:val="0"/>
        <w:adjustRightInd w:val="0"/>
        <w:ind w:left="5640"/>
      </w:pPr>
      <w:r>
        <w:t>__________________(Ф.И.О.)</w:t>
      </w:r>
    </w:p>
    <w:p w:rsidR="00E82FC4" w:rsidRDefault="00E82FC4" w:rsidP="00E82FC4">
      <w:pPr>
        <w:autoSpaceDE w:val="0"/>
        <w:autoSpaceDN w:val="0"/>
        <w:adjustRightInd w:val="0"/>
        <w:ind w:left="5640"/>
      </w:pPr>
    </w:p>
    <w:p w:rsidR="00E82FC4" w:rsidRDefault="00E82FC4" w:rsidP="00E82FC4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ind w:left="5640"/>
        <w:rPr>
          <w:vertAlign w:val="superscript"/>
        </w:rPr>
      </w:pPr>
      <w:r>
        <w:rPr>
          <w:vertAlign w:val="superscript"/>
        </w:rPr>
        <w:t>(Ф.И.О. или наименование заявителя)</w:t>
      </w:r>
    </w:p>
    <w:p w:rsidR="00E82FC4" w:rsidRDefault="00E82FC4" w:rsidP="00E82FC4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ind w:left="5640"/>
      </w:pPr>
    </w:p>
    <w:p w:rsidR="00E82FC4" w:rsidRDefault="00E82FC4" w:rsidP="00E82FC4">
      <w:pPr>
        <w:autoSpaceDE w:val="0"/>
        <w:autoSpaceDN w:val="0"/>
        <w:adjustRightInd w:val="0"/>
        <w:ind w:left="5640"/>
        <w:rPr>
          <w:vertAlign w:val="superscript"/>
        </w:rPr>
      </w:pPr>
      <w:r>
        <w:rPr>
          <w:vertAlign w:val="superscript"/>
        </w:rPr>
        <w:t>(почтовый адрес заявителя)</w:t>
      </w:r>
    </w:p>
    <w:p w:rsidR="00E82FC4" w:rsidRDefault="00E82FC4" w:rsidP="00E82FC4">
      <w:pPr>
        <w:autoSpaceDE w:val="0"/>
        <w:autoSpaceDN w:val="0"/>
        <w:adjustRightInd w:val="0"/>
        <w:ind w:left="5640"/>
      </w:pPr>
      <w:r>
        <w:t>Тел. дом._____________</w:t>
      </w:r>
    </w:p>
    <w:p w:rsidR="00E82FC4" w:rsidRDefault="00E82FC4" w:rsidP="00E82FC4">
      <w:pPr>
        <w:autoSpaceDE w:val="0"/>
        <w:autoSpaceDN w:val="0"/>
        <w:adjustRightInd w:val="0"/>
        <w:ind w:left="5640"/>
      </w:pPr>
      <w:r>
        <w:t>Тел. рабочий _______________</w:t>
      </w:r>
    </w:p>
    <w:p w:rsidR="00E82FC4" w:rsidRDefault="00E82FC4" w:rsidP="00E82FC4">
      <w:pPr>
        <w:autoSpaceDE w:val="0"/>
        <w:autoSpaceDN w:val="0"/>
        <w:adjustRightInd w:val="0"/>
        <w:ind w:left="5640"/>
      </w:pPr>
    </w:p>
    <w:p w:rsidR="00E82FC4" w:rsidRDefault="00E82FC4" w:rsidP="00E82FC4">
      <w:pPr>
        <w:autoSpaceDE w:val="0"/>
        <w:autoSpaceDN w:val="0"/>
        <w:adjustRightInd w:val="0"/>
        <w:ind w:left="5640"/>
      </w:pPr>
    </w:p>
    <w:p w:rsidR="00E82FC4" w:rsidRDefault="00E82FC4" w:rsidP="00E82FC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ЗАЯВЛЕНИЕ</w:t>
      </w:r>
    </w:p>
    <w:p w:rsidR="00E82FC4" w:rsidRDefault="00E82FC4" w:rsidP="00E82FC4">
      <w:pPr>
        <w:autoSpaceDE w:val="0"/>
        <w:autoSpaceDN w:val="0"/>
        <w:adjustRightInd w:val="0"/>
        <w:jc w:val="center"/>
        <w:rPr>
          <w:b/>
        </w:rPr>
      </w:pPr>
    </w:p>
    <w:p w:rsidR="00E82FC4" w:rsidRDefault="00E82FC4" w:rsidP="00E82FC4">
      <w:pPr>
        <w:autoSpaceDE w:val="0"/>
        <w:autoSpaceDN w:val="0"/>
        <w:adjustRightInd w:val="0"/>
        <w:jc w:val="both"/>
      </w:pPr>
      <w:r>
        <w:t>_________________________________________________________________</w:t>
      </w:r>
    </w:p>
    <w:p w:rsidR="00E82FC4" w:rsidRDefault="00E82FC4" w:rsidP="00E82FC4">
      <w:pPr>
        <w:autoSpaceDE w:val="0"/>
        <w:autoSpaceDN w:val="0"/>
        <w:adjustRightInd w:val="0"/>
        <w:jc w:val="both"/>
      </w:pPr>
      <w:r>
        <w:t xml:space="preserve">                                               (Ф.И.О., наименование заявителя)</w:t>
      </w:r>
    </w:p>
    <w:p w:rsidR="00E82FC4" w:rsidRDefault="00E82FC4" w:rsidP="00E82FC4">
      <w:pPr>
        <w:autoSpaceDE w:val="0"/>
        <w:autoSpaceDN w:val="0"/>
        <w:adjustRightInd w:val="0"/>
        <w:jc w:val="both"/>
      </w:pPr>
    </w:p>
    <w:p w:rsidR="00E82FC4" w:rsidRDefault="00E82FC4" w:rsidP="00E82FC4">
      <w:pPr>
        <w:autoSpaceDE w:val="0"/>
        <w:autoSpaceDN w:val="0"/>
        <w:adjustRightInd w:val="0"/>
        <w:jc w:val="both"/>
      </w:pPr>
      <w:r>
        <w:t xml:space="preserve">прошу предоставить информацию об  организации   общедоступного, бесплатного дошкольного,   начального общего,   основного общего,    среднего (полного) общего образования, а также дополнительного образования в общеобразовательном  учреждении  </w:t>
      </w:r>
    </w:p>
    <w:p w:rsidR="00E82FC4" w:rsidRDefault="00E82FC4" w:rsidP="00E82FC4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</w:t>
      </w:r>
    </w:p>
    <w:p w:rsidR="00E82FC4" w:rsidRDefault="00E82FC4" w:rsidP="00E82FC4">
      <w:pPr>
        <w:autoSpaceDE w:val="0"/>
        <w:autoSpaceDN w:val="0"/>
        <w:adjustRightInd w:val="0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(наименование общеобразовательного учреждения)</w:t>
      </w:r>
    </w:p>
    <w:p w:rsidR="00E82FC4" w:rsidRDefault="00E82FC4" w:rsidP="00E82FC4">
      <w:pPr>
        <w:autoSpaceDE w:val="0"/>
        <w:autoSpaceDN w:val="0"/>
        <w:adjustRightInd w:val="0"/>
        <w:jc w:val="both"/>
        <w:rPr>
          <w:vertAlign w:val="superscript"/>
        </w:rPr>
      </w:pPr>
    </w:p>
    <w:p w:rsidR="00E82FC4" w:rsidRDefault="00E82FC4" w:rsidP="00E82FC4">
      <w:r>
        <w:t xml:space="preserve">дата                                                                                       </w:t>
      </w:r>
    </w:p>
    <w:p w:rsidR="00E45E92" w:rsidRPr="00E82FC4" w:rsidRDefault="00E45E92" w:rsidP="00E82FC4">
      <w:pPr>
        <w:spacing w:line="276" w:lineRule="auto"/>
        <w:rPr>
          <w:sz w:val="20"/>
          <w:szCs w:val="20"/>
        </w:rPr>
      </w:pPr>
    </w:p>
    <w:p w:rsidR="00E82FC4" w:rsidRPr="00E82FC4" w:rsidRDefault="00E82FC4" w:rsidP="00E45E92">
      <w:pPr>
        <w:spacing w:line="276" w:lineRule="auto"/>
        <w:jc w:val="both"/>
        <w:rPr>
          <w:sz w:val="20"/>
          <w:szCs w:val="20"/>
        </w:rPr>
      </w:pPr>
    </w:p>
    <w:p w:rsidR="00E82FC4" w:rsidRPr="00E82FC4" w:rsidRDefault="00E82FC4" w:rsidP="00E45E92">
      <w:pPr>
        <w:spacing w:line="276" w:lineRule="auto"/>
        <w:jc w:val="both"/>
        <w:rPr>
          <w:sz w:val="20"/>
          <w:szCs w:val="20"/>
        </w:rPr>
      </w:pPr>
    </w:p>
    <w:p w:rsidR="00E82FC4" w:rsidRPr="00E82FC4" w:rsidRDefault="00E82FC4" w:rsidP="00E45E92">
      <w:pPr>
        <w:spacing w:line="276" w:lineRule="auto"/>
        <w:jc w:val="both"/>
        <w:rPr>
          <w:sz w:val="20"/>
          <w:szCs w:val="20"/>
        </w:rPr>
      </w:pPr>
    </w:p>
    <w:p w:rsidR="00E82FC4" w:rsidRPr="00E82FC4" w:rsidRDefault="00E82FC4" w:rsidP="00E45E92">
      <w:pPr>
        <w:spacing w:line="276" w:lineRule="auto"/>
        <w:jc w:val="both"/>
        <w:rPr>
          <w:sz w:val="20"/>
          <w:szCs w:val="20"/>
        </w:rPr>
      </w:pPr>
    </w:p>
    <w:p w:rsidR="00E82FC4" w:rsidRPr="00E82FC4" w:rsidRDefault="00E82FC4" w:rsidP="00E45E92">
      <w:pPr>
        <w:spacing w:line="276" w:lineRule="auto"/>
        <w:jc w:val="both"/>
        <w:rPr>
          <w:sz w:val="20"/>
          <w:szCs w:val="20"/>
        </w:rPr>
      </w:pPr>
    </w:p>
    <w:p w:rsidR="00E82FC4" w:rsidRPr="00E82FC4" w:rsidRDefault="00E82FC4" w:rsidP="00E45E92">
      <w:pPr>
        <w:spacing w:line="276" w:lineRule="auto"/>
        <w:jc w:val="both"/>
        <w:rPr>
          <w:sz w:val="20"/>
          <w:szCs w:val="20"/>
        </w:rPr>
      </w:pPr>
    </w:p>
    <w:p w:rsidR="00E82FC4" w:rsidRPr="00E82FC4" w:rsidRDefault="00E82FC4" w:rsidP="00E45E92">
      <w:pPr>
        <w:spacing w:line="276" w:lineRule="auto"/>
        <w:jc w:val="both"/>
        <w:rPr>
          <w:sz w:val="20"/>
          <w:szCs w:val="20"/>
        </w:rPr>
      </w:pPr>
    </w:p>
    <w:p w:rsidR="00E82FC4" w:rsidRDefault="00E82FC4" w:rsidP="00E45E92">
      <w:pPr>
        <w:spacing w:line="276" w:lineRule="auto"/>
        <w:jc w:val="both"/>
      </w:pPr>
    </w:p>
    <w:p w:rsidR="00E82FC4" w:rsidRDefault="00E82FC4" w:rsidP="00E45E92">
      <w:pPr>
        <w:spacing w:line="276" w:lineRule="auto"/>
        <w:jc w:val="both"/>
      </w:pPr>
    </w:p>
    <w:p w:rsidR="009E6779" w:rsidRPr="00C04AA2" w:rsidRDefault="009E6779" w:rsidP="00C04AA2">
      <w:pPr>
        <w:jc w:val="right"/>
        <w:rPr>
          <w:sz w:val="24"/>
          <w:szCs w:val="24"/>
        </w:rPr>
      </w:pPr>
      <w:r w:rsidRPr="00C04AA2">
        <w:rPr>
          <w:sz w:val="24"/>
          <w:szCs w:val="24"/>
        </w:rPr>
        <w:t>Приложение № 3</w:t>
      </w:r>
    </w:p>
    <w:p w:rsidR="009E6779" w:rsidRPr="00C04AA2" w:rsidRDefault="009E6779" w:rsidP="00C04AA2">
      <w:pPr>
        <w:jc w:val="right"/>
        <w:rPr>
          <w:sz w:val="24"/>
          <w:szCs w:val="24"/>
        </w:rPr>
      </w:pPr>
      <w:r w:rsidRPr="00C04AA2">
        <w:rPr>
          <w:sz w:val="24"/>
          <w:szCs w:val="24"/>
        </w:rPr>
        <w:t>к Административному регламенту</w:t>
      </w:r>
    </w:p>
    <w:p w:rsidR="009E6779" w:rsidRDefault="009E6779" w:rsidP="00C04AA2">
      <w:pPr>
        <w:pStyle w:val="a4"/>
        <w:spacing w:before="0" w:beforeAutospacing="0" w:after="0"/>
        <w:ind w:left="4860"/>
        <w:jc w:val="right"/>
      </w:pPr>
      <w:r>
        <w:t>предоставление муниципальной услуги «Предоставление информации об организации общедоступного,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учреждениях»</w:t>
      </w:r>
    </w:p>
    <w:p w:rsidR="009E6779" w:rsidRDefault="009E6779" w:rsidP="00C04AA2">
      <w:pPr>
        <w:jc w:val="right"/>
      </w:pPr>
    </w:p>
    <w:p w:rsidR="009E6779" w:rsidRDefault="009E6779" w:rsidP="009E6779">
      <w:pPr>
        <w:jc w:val="center"/>
      </w:pPr>
    </w:p>
    <w:p w:rsidR="009E6779" w:rsidRDefault="009E6779" w:rsidP="009E6779">
      <w:pPr>
        <w:pStyle w:val="a4"/>
        <w:spacing w:before="0" w:beforeAutospacing="0" w:after="0"/>
        <w:ind w:left="284"/>
        <w:jc w:val="center"/>
        <w:rPr>
          <w:sz w:val="28"/>
          <w:szCs w:val="28"/>
        </w:rPr>
      </w:pPr>
      <w:r w:rsidRPr="00781FDB">
        <w:rPr>
          <w:sz w:val="28"/>
          <w:szCs w:val="28"/>
        </w:rPr>
        <w:t>Жалоба</w:t>
      </w:r>
    </w:p>
    <w:p w:rsidR="009E6779" w:rsidRDefault="009E6779" w:rsidP="009E6779">
      <w:pPr>
        <w:pStyle w:val="a4"/>
        <w:spacing w:before="0" w:beforeAutospacing="0" w:after="0"/>
        <w:ind w:left="284"/>
        <w:jc w:val="center"/>
      </w:pPr>
      <w:r w:rsidRPr="00781FDB">
        <w:rPr>
          <w:sz w:val="28"/>
          <w:szCs w:val="28"/>
        </w:rPr>
        <w:lastRenderedPageBreak/>
        <w:t xml:space="preserve">на нарушение требований Административного регламента по </w:t>
      </w:r>
      <w:r>
        <w:t>предоставлению муниципальной услуги «Предоставление информации об организации общедоступного,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учреждениях»</w:t>
      </w:r>
    </w:p>
    <w:p w:rsidR="009E6779" w:rsidRDefault="009E6779" w:rsidP="009E6779">
      <w:pPr>
        <w:autoSpaceDE w:val="0"/>
        <w:autoSpaceDN w:val="0"/>
        <w:adjustRightInd w:val="0"/>
        <w:jc w:val="center"/>
        <w:rPr>
          <w:b/>
        </w:rPr>
      </w:pPr>
    </w:p>
    <w:p w:rsidR="009E6779" w:rsidRDefault="009E6779" w:rsidP="009E6779">
      <w:pPr>
        <w:jc w:val="center"/>
      </w:pPr>
    </w:p>
    <w:p w:rsidR="009E6779" w:rsidRDefault="009E6779" w:rsidP="009E6779">
      <w:pPr>
        <w:jc w:val="right"/>
      </w:pPr>
      <w:r w:rsidRPr="00781FDB">
        <w:t>________________</w:t>
      </w:r>
      <w:r>
        <w:t>_____________________</w:t>
      </w:r>
    </w:p>
    <w:p w:rsidR="009E6779" w:rsidRPr="00781FDB" w:rsidRDefault="009E6779" w:rsidP="009E6779">
      <w:pPr>
        <w:jc w:val="right"/>
      </w:pPr>
      <w:r w:rsidRPr="00781FDB">
        <w:rPr>
          <w:vertAlign w:val="superscript"/>
        </w:rPr>
        <w:t xml:space="preserve">(ФИО руководителя организации, в которую направляется жалоба) </w:t>
      </w:r>
    </w:p>
    <w:p w:rsidR="009E6779" w:rsidRDefault="009E6779" w:rsidP="009E6779">
      <w:pPr>
        <w:jc w:val="right"/>
      </w:pPr>
      <w:r w:rsidRPr="00781FDB">
        <w:t>от __________________________</w:t>
      </w:r>
      <w:r>
        <w:t>________</w:t>
      </w:r>
    </w:p>
    <w:p w:rsidR="009E6779" w:rsidRPr="00781FDB" w:rsidRDefault="009E6779" w:rsidP="009E6779">
      <w:pPr>
        <w:jc w:val="right"/>
      </w:pPr>
      <w:r>
        <w:t>____________________</w:t>
      </w:r>
      <w:r w:rsidRPr="00781FDB">
        <w:t>_______________</w:t>
      </w:r>
    </w:p>
    <w:p w:rsidR="009E6779" w:rsidRPr="00781FDB" w:rsidRDefault="009E6779" w:rsidP="009E6779">
      <w:pPr>
        <w:jc w:val="right"/>
        <w:rPr>
          <w:vertAlign w:val="superscript"/>
        </w:rPr>
      </w:pPr>
      <w:r w:rsidRPr="00781FDB">
        <w:rPr>
          <w:vertAlign w:val="superscript"/>
        </w:rPr>
        <w:t>(ФИО заявителя)</w:t>
      </w:r>
    </w:p>
    <w:p w:rsidR="009E6779" w:rsidRDefault="009E6779" w:rsidP="009E6779">
      <w:pPr>
        <w:jc w:val="both"/>
      </w:pPr>
    </w:p>
    <w:p w:rsidR="009E6779" w:rsidRPr="00781FDB" w:rsidRDefault="009E6779" w:rsidP="009E6779">
      <w:pPr>
        <w:jc w:val="center"/>
      </w:pPr>
      <w:r w:rsidRPr="00781FDB">
        <w:t>Жалоба на нарушение требований Регламента</w:t>
      </w:r>
    </w:p>
    <w:p w:rsidR="009E6779" w:rsidRPr="00781FDB" w:rsidRDefault="009E6779" w:rsidP="009E6779">
      <w:pPr>
        <w:jc w:val="both"/>
      </w:pPr>
      <w:r w:rsidRPr="00781FDB">
        <w:t>Я, _______________________________________________________________,</w:t>
      </w:r>
    </w:p>
    <w:p w:rsidR="009E6779" w:rsidRPr="00781FDB" w:rsidRDefault="009E6779" w:rsidP="009E6779">
      <w:pPr>
        <w:jc w:val="center"/>
        <w:rPr>
          <w:vertAlign w:val="superscript"/>
        </w:rPr>
      </w:pPr>
      <w:r w:rsidRPr="00781FDB">
        <w:rPr>
          <w:vertAlign w:val="superscript"/>
        </w:rPr>
        <w:t>(ФИО заявителя)</w:t>
      </w:r>
    </w:p>
    <w:p w:rsidR="009E6779" w:rsidRPr="00781FDB" w:rsidRDefault="009E6779" w:rsidP="009E6779">
      <w:pPr>
        <w:jc w:val="both"/>
      </w:pPr>
      <w:r w:rsidRPr="00781FDB">
        <w:t xml:space="preserve">(паспорт ____ № __________ выдан: ________ </w:t>
      </w:r>
      <w:proofErr w:type="gramStart"/>
      <w:r w:rsidRPr="00781FDB">
        <w:t>г</w:t>
      </w:r>
      <w:proofErr w:type="gramEnd"/>
      <w:r w:rsidRPr="00781FDB">
        <w:t>. __________________________ _________________________________________, код подразделения _______)</w:t>
      </w:r>
    </w:p>
    <w:p w:rsidR="009E6779" w:rsidRPr="00781FDB" w:rsidRDefault="009E6779" w:rsidP="009E6779">
      <w:pPr>
        <w:jc w:val="both"/>
      </w:pPr>
      <w:proofErr w:type="gramStart"/>
      <w:r w:rsidRPr="00781FDB">
        <w:t>проживающий</w:t>
      </w:r>
      <w:proofErr w:type="gramEnd"/>
      <w:r w:rsidRPr="00781FDB">
        <w:t xml:space="preserve"> по адресу ______________________________________________,</w:t>
      </w:r>
    </w:p>
    <w:p w:rsidR="009E6779" w:rsidRPr="00524A06" w:rsidRDefault="009E6779" w:rsidP="009E6779">
      <w:pPr>
        <w:jc w:val="both"/>
        <w:rPr>
          <w:vertAlign w:val="superscript"/>
        </w:rPr>
      </w:pPr>
      <w:r w:rsidRPr="00524A06">
        <w:rPr>
          <w:vertAlign w:val="superscript"/>
        </w:rPr>
        <w:t>(индекс, город, улица, дом, квартира)</w:t>
      </w:r>
    </w:p>
    <w:p w:rsidR="009E6779" w:rsidRPr="00781FDB" w:rsidRDefault="009E6779" w:rsidP="009E6779">
      <w:pPr>
        <w:jc w:val="both"/>
      </w:pPr>
      <w:r w:rsidRPr="00781FDB">
        <w:t>подаю жалобу от имени _______________________________________________</w:t>
      </w:r>
    </w:p>
    <w:p w:rsidR="009E6779" w:rsidRPr="00524A06" w:rsidRDefault="009E6779" w:rsidP="009E6779">
      <w:pPr>
        <w:jc w:val="both"/>
        <w:rPr>
          <w:vertAlign w:val="superscript"/>
        </w:rPr>
      </w:pPr>
      <w:r w:rsidRPr="00524A06">
        <w:rPr>
          <w:vertAlign w:val="superscript"/>
        </w:rPr>
        <w:t>(своего, или ФИО лица, которого представляет заявитель)</w:t>
      </w:r>
    </w:p>
    <w:p w:rsidR="009E6779" w:rsidRPr="009E6779" w:rsidRDefault="009E6779" w:rsidP="009E6779">
      <w:pPr>
        <w:pStyle w:val="a4"/>
        <w:spacing w:before="0" w:beforeAutospacing="0" w:after="0"/>
      </w:pPr>
      <w:r w:rsidRPr="00781FDB">
        <w:rPr>
          <w:sz w:val="28"/>
          <w:szCs w:val="28"/>
        </w:rPr>
        <w:t xml:space="preserve">на нарушение Административного регламента </w:t>
      </w:r>
      <w:r>
        <w:t>предоставление муниципальной услуги «Предоставление информации об организации общедоступного,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учреждениях»</w:t>
      </w:r>
      <w:proofErr w:type="gramStart"/>
      <w:r>
        <w:t xml:space="preserve"> ,</w:t>
      </w:r>
      <w:proofErr w:type="gramEnd"/>
      <w:r w:rsidRPr="00781FDB">
        <w:rPr>
          <w:sz w:val="28"/>
          <w:szCs w:val="28"/>
        </w:rPr>
        <w:t>допущенное _____________________________________________________________</w:t>
      </w:r>
    </w:p>
    <w:p w:rsidR="009E6779" w:rsidRPr="00524A06" w:rsidRDefault="009E6779" w:rsidP="009E6779">
      <w:pPr>
        <w:jc w:val="both"/>
        <w:rPr>
          <w:vertAlign w:val="superscript"/>
        </w:rPr>
      </w:pPr>
      <w:r w:rsidRPr="00524A06">
        <w:rPr>
          <w:vertAlign w:val="superscript"/>
        </w:rPr>
        <w:t>(наименование организации, допустившей нарушение)</w:t>
      </w:r>
    </w:p>
    <w:p w:rsidR="009E6779" w:rsidRPr="00781FDB" w:rsidRDefault="009E6779" w:rsidP="009E6779">
      <w:pPr>
        <w:jc w:val="both"/>
      </w:pPr>
      <w:r w:rsidRPr="00781FDB">
        <w:t>в части следующих требований:</w:t>
      </w:r>
    </w:p>
    <w:p w:rsidR="009E6779" w:rsidRPr="00781FDB" w:rsidRDefault="009E6779" w:rsidP="009E6779">
      <w:pPr>
        <w:jc w:val="both"/>
      </w:pPr>
      <w:r w:rsidRPr="00781FDB">
        <w:t>1._____________________________________________________________ ______________________________________________________________ ______________________________________________________________ ______________________________________________________________</w:t>
      </w:r>
    </w:p>
    <w:p w:rsidR="009E6779" w:rsidRPr="00781FDB" w:rsidRDefault="009E6779" w:rsidP="009E6779">
      <w:pPr>
        <w:jc w:val="both"/>
      </w:pPr>
      <w:r w:rsidRPr="00781FDB">
        <w:t>(описание нарушения, в т.ч. участники, место, дата и время фиксации нарушения)</w:t>
      </w:r>
    </w:p>
    <w:p w:rsidR="009E6779" w:rsidRPr="00781FDB" w:rsidRDefault="009E6779" w:rsidP="009E6779">
      <w:pPr>
        <w:jc w:val="both"/>
      </w:pPr>
      <w:r w:rsidRPr="00781FDB">
        <w:t>2._____________________________________________________________ ______________________________________________________________</w:t>
      </w:r>
    </w:p>
    <w:p w:rsidR="009E6779" w:rsidRPr="00781FDB" w:rsidRDefault="009E6779" w:rsidP="009E6779">
      <w:pPr>
        <w:jc w:val="both"/>
      </w:pPr>
      <w:r w:rsidRPr="00781FDB">
        <w:t>______________________________________________________________ ______________________________________________________________</w:t>
      </w:r>
    </w:p>
    <w:p w:rsidR="009E6779" w:rsidRPr="00781FDB" w:rsidRDefault="009E6779" w:rsidP="009E6779">
      <w:pPr>
        <w:jc w:val="both"/>
      </w:pPr>
      <w:r w:rsidRPr="00781FDB">
        <w:t>(описание нарушения, в т.ч. участники, место, дата и время фиксации нарушения)</w:t>
      </w:r>
    </w:p>
    <w:p w:rsidR="009E6779" w:rsidRPr="00781FDB" w:rsidRDefault="009E6779" w:rsidP="009E6779">
      <w:pPr>
        <w:jc w:val="both"/>
      </w:pPr>
      <w:r w:rsidRPr="00781FDB">
        <w:t xml:space="preserve">3._____________________________________________________________ ______________________________________________________________ </w:t>
      </w:r>
      <w:r w:rsidRPr="00781FDB">
        <w:lastRenderedPageBreak/>
        <w:t>______________________________________________________________ ______________________________________________________________</w:t>
      </w:r>
    </w:p>
    <w:p w:rsidR="009E6779" w:rsidRPr="00781FDB" w:rsidRDefault="009E6779" w:rsidP="009E6779">
      <w:pPr>
        <w:jc w:val="both"/>
      </w:pPr>
      <w:r w:rsidRPr="00781FDB">
        <w:t>(описание нарушения, в т.ч. участники, место, дата и время фиксации нарушения)</w:t>
      </w:r>
    </w:p>
    <w:p w:rsidR="009E6779" w:rsidRPr="00781FDB" w:rsidRDefault="009E6779" w:rsidP="009E6779">
      <w:pPr>
        <w:jc w:val="both"/>
      </w:pPr>
      <w:r w:rsidRPr="00781FDB">
        <w:t>До момента подачи настоящей жалобы мною (моим доверителем) были использованы следующие способы обжалования вышеуказанных нарушений:</w:t>
      </w:r>
    </w:p>
    <w:p w:rsidR="009E6779" w:rsidRPr="00781FDB" w:rsidRDefault="009E6779" w:rsidP="009E6779">
      <w:pPr>
        <w:jc w:val="both"/>
      </w:pPr>
      <w:r w:rsidRPr="00781FDB">
        <w:t>- обращение к сотруднику [наименование организации, предоставляющей муниципальную услугу]_______ (да/нет)</w:t>
      </w:r>
    </w:p>
    <w:p w:rsidR="009E6779" w:rsidRPr="00781FDB" w:rsidRDefault="009E6779" w:rsidP="009E6779">
      <w:pPr>
        <w:jc w:val="both"/>
      </w:pPr>
      <w:r w:rsidRPr="00781FDB">
        <w:t>- обращение к руководителю [наименование организации, предоставляющей муниципальную услугу] ________ (да/нет)</w:t>
      </w:r>
    </w:p>
    <w:p w:rsidR="009E6779" w:rsidRPr="00781FDB" w:rsidRDefault="009E6779" w:rsidP="009E6779">
      <w:pPr>
        <w:jc w:val="both"/>
      </w:pPr>
      <w:r w:rsidRPr="00781FDB">
        <w:t>- обращение к руководителю [наименование органа местного самоуправления, осуществляющего управление в сфере образования] _________ (да/нет)</w:t>
      </w:r>
    </w:p>
    <w:p w:rsidR="009E6779" w:rsidRPr="00781FDB" w:rsidRDefault="009E6779" w:rsidP="009E6779">
      <w:pPr>
        <w:jc w:val="both"/>
      </w:pPr>
      <w:r w:rsidRPr="00781FDB">
        <w:t>Для подтверждения представленной мной информации у меня имеются следующие материалы:</w:t>
      </w:r>
    </w:p>
    <w:p w:rsidR="009E6779" w:rsidRPr="00781FDB" w:rsidRDefault="009E6779" w:rsidP="009E6779">
      <w:pPr>
        <w:jc w:val="both"/>
      </w:pPr>
      <w:r w:rsidRPr="00781FDB">
        <w:t>1. Официальное письмо [наименование организации, предоставляющей муниципальную услугу] о предпринятых мерах по факту получения жалобы _______ (да/нет)</w:t>
      </w:r>
    </w:p>
    <w:p w:rsidR="009E6779" w:rsidRPr="00781FDB" w:rsidRDefault="009E6779" w:rsidP="009E6779">
      <w:pPr>
        <w:jc w:val="both"/>
      </w:pPr>
      <w:r w:rsidRPr="00781FDB">
        <w:t>2. Официальное письмо [наименование организации, предоставляющей муниципальную услугу] об отказе в удовлетворении требований заявителя _______ (да/нет)</w:t>
      </w:r>
    </w:p>
    <w:p w:rsidR="009E6779" w:rsidRPr="00781FDB" w:rsidRDefault="009E6779" w:rsidP="009E6779">
      <w:pPr>
        <w:jc w:val="both"/>
      </w:pPr>
      <w:r w:rsidRPr="00781FDB">
        <w:t>3. Расписка в получении жалобы, подписанная руководителем [наименование организации, предоставляющей муниципальную услугу] _______ (да/нет)</w:t>
      </w:r>
    </w:p>
    <w:p w:rsidR="009E6779" w:rsidRPr="00781FDB" w:rsidRDefault="009E6779" w:rsidP="009E6779">
      <w:pPr>
        <w:jc w:val="both"/>
      </w:pPr>
      <w:r w:rsidRPr="00781FDB">
        <w:t>4. _______________________________________________________</w:t>
      </w:r>
    </w:p>
    <w:p w:rsidR="009E6779" w:rsidRPr="00781FDB" w:rsidRDefault="009E6779" w:rsidP="009E6779">
      <w:pPr>
        <w:jc w:val="both"/>
      </w:pPr>
      <w:r w:rsidRPr="00781FDB">
        <w:t>5. _______________________________________________________</w:t>
      </w:r>
    </w:p>
    <w:p w:rsidR="009E6779" w:rsidRPr="00781FDB" w:rsidRDefault="009E6779" w:rsidP="009E6779">
      <w:pPr>
        <w:jc w:val="both"/>
      </w:pPr>
      <w:r w:rsidRPr="00781FDB">
        <w:t>6. ________________________________________________________</w:t>
      </w:r>
    </w:p>
    <w:p w:rsidR="009E6779" w:rsidRPr="00781FDB" w:rsidRDefault="009E6779" w:rsidP="009E6779">
      <w:pPr>
        <w:jc w:val="both"/>
      </w:pPr>
      <w:r w:rsidRPr="00781FDB">
        <w:t>Копии имеющих документов, указанных в п. 1-3 прилагаю к жалобе _______ (да/нет)</w:t>
      </w:r>
    </w:p>
    <w:p w:rsidR="009E6779" w:rsidRPr="00781FDB" w:rsidRDefault="009E6779" w:rsidP="009E6779">
      <w:pPr>
        <w:jc w:val="both"/>
      </w:pPr>
      <w:r w:rsidRPr="00781FDB">
        <w:t>Достоверность представленных мною сведений подтверждаю.</w:t>
      </w:r>
    </w:p>
    <w:p w:rsidR="009E6779" w:rsidRPr="00781FDB" w:rsidRDefault="009E6779" w:rsidP="009E6779">
      <w:pPr>
        <w:jc w:val="both"/>
      </w:pPr>
      <w:r w:rsidRPr="00781FDB">
        <w:t>"___"______________ 20___ г. _________________ / __________ /</w:t>
      </w:r>
    </w:p>
    <w:p w:rsidR="009E6779" w:rsidRDefault="009E6779" w:rsidP="009E6779">
      <w:pPr>
        <w:jc w:val="both"/>
      </w:pPr>
      <w:r w:rsidRPr="00781FDB">
        <w:t>(Подпись заявителя)</w:t>
      </w:r>
    </w:p>
    <w:p w:rsidR="00E82FC4" w:rsidRPr="00E45E92" w:rsidRDefault="00E82FC4" w:rsidP="00E45E92">
      <w:pPr>
        <w:spacing w:line="276" w:lineRule="auto"/>
        <w:jc w:val="both"/>
      </w:pPr>
    </w:p>
    <w:tbl>
      <w:tblPr>
        <w:tblW w:w="0" w:type="auto"/>
        <w:tblInd w:w="108" w:type="dxa"/>
        <w:tblLayout w:type="fixed"/>
        <w:tblLook w:val="04A0"/>
      </w:tblPr>
      <w:tblGrid>
        <w:gridCol w:w="2410"/>
        <w:gridCol w:w="6804"/>
      </w:tblGrid>
      <w:tr w:rsidR="00E45E92" w:rsidTr="00E82FC4">
        <w:trPr>
          <w:trHeight w:val="2977"/>
        </w:trPr>
        <w:tc>
          <w:tcPr>
            <w:tcW w:w="2410" w:type="dxa"/>
          </w:tcPr>
          <w:p w:rsidR="00E45E92" w:rsidRDefault="00E45E92" w:rsidP="00E82FC4">
            <w:pPr>
              <w:autoSpaceDE w:val="0"/>
              <w:autoSpaceDN w:val="0"/>
              <w:adjustRightInd w:val="0"/>
              <w:spacing w:line="276" w:lineRule="auto"/>
              <w:ind w:firstLine="1134"/>
              <w:jc w:val="right"/>
              <w:outlineLvl w:val="1"/>
            </w:pPr>
          </w:p>
        </w:tc>
        <w:tc>
          <w:tcPr>
            <w:tcW w:w="6804" w:type="dxa"/>
          </w:tcPr>
          <w:p w:rsidR="00C04AA2" w:rsidRDefault="00E82FC4" w:rsidP="00E82FC4">
            <w:pPr>
              <w:autoSpaceDE w:val="0"/>
              <w:autoSpaceDN w:val="0"/>
              <w:adjustRightInd w:val="0"/>
              <w:spacing w:line="276" w:lineRule="auto"/>
              <w:ind w:left="-108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№ 4 </w:t>
            </w:r>
          </w:p>
          <w:p w:rsidR="00E82FC4" w:rsidRDefault="00E45E92" w:rsidP="00E82FC4">
            <w:pPr>
              <w:autoSpaceDE w:val="0"/>
              <w:autoSpaceDN w:val="0"/>
              <w:adjustRightInd w:val="0"/>
              <w:spacing w:line="276" w:lineRule="auto"/>
              <w:ind w:left="-108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Административному </w:t>
            </w:r>
          </w:p>
          <w:p w:rsidR="00E82FC4" w:rsidRDefault="00E45E92" w:rsidP="00E82FC4">
            <w:pPr>
              <w:autoSpaceDE w:val="0"/>
              <w:autoSpaceDN w:val="0"/>
              <w:adjustRightInd w:val="0"/>
              <w:spacing w:line="276" w:lineRule="auto"/>
              <w:ind w:left="-108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регламенту по предоставлению </w:t>
            </w:r>
          </w:p>
          <w:p w:rsidR="00E82FC4" w:rsidRDefault="00E45E92" w:rsidP="00E82FC4">
            <w:pPr>
              <w:autoSpaceDE w:val="0"/>
              <w:autoSpaceDN w:val="0"/>
              <w:adjustRightInd w:val="0"/>
              <w:spacing w:line="276" w:lineRule="auto"/>
              <w:ind w:left="-108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услуги «Предоставление </w:t>
            </w:r>
          </w:p>
          <w:p w:rsidR="00E82FC4" w:rsidRDefault="00E45E92" w:rsidP="00E82FC4">
            <w:pPr>
              <w:autoSpaceDE w:val="0"/>
              <w:autoSpaceDN w:val="0"/>
              <w:adjustRightInd w:val="0"/>
              <w:spacing w:line="276" w:lineRule="auto"/>
              <w:ind w:left="-108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информации об организации </w:t>
            </w:r>
            <w:proofErr w:type="gramStart"/>
            <w:r>
              <w:rPr>
                <w:sz w:val="24"/>
                <w:szCs w:val="24"/>
              </w:rPr>
              <w:t>общедоступного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</w:p>
          <w:p w:rsidR="00E82FC4" w:rsidRDefault="00E45E92" w:rsidP="00E82FC4">
            <w:pPr>
              <w:autoSpaceDE w:val="0"/>
              <w:autoSpaceDN w:val="0"/>
              <w:adjustRightInd w:val="0"/>
              <w:spacing w:line="276" w:lineRule="auto"/>
              <w:ind w:left="-108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бесплатного дошкольного, начального общего,</w:t>
            </w:r>
          </w:p>
          <w:p w:rsidR="00E82FC4" w:rsidRDefault="00E45E92" w:rsidP="00E82FC4">
            <w:pPr>
              <w:autoSpaceDE w:val="0"/>
              <w:autoSpaceDN w:val="0"/>
              <w:adjustRightInd w:val="0"/>
              <w:spacing w:line="276" w:lineRule="auto"/>
              <w:ind w:left="-108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основного общего, среднего (полного) общего</w:t>
            </w:r>
          </w:p>
          <w:p w:rsidR="00E82FC4" w:rsidRDefault="00E45E92" w:rsidP="00E82FC4">
            <w:pPr>
              <w:autoSpaceDE w:val="0"/>
              <w:autoSpaceDN w:val="0"/>
              <w:adjustRightInd w:val="0"/>
              <w:spacing w:line="276" w:lineRule="auto"/>
              <w:ind w:left="-108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образования, а также дополнительного </w:t>
            </w:r>
          </w:p>
          <w:p w:rsidR="00E45E92" w:rsidRDefault="00E45E92" w:rsidP="00E82FC4">
            <w:pPr>
              <w:autoSpaceDE w:val="0"/>
              <w:autoSpaceDN w:val="0"/>
              <w:adjustRightInd w:val="0"/>
              <w:spacing w:line="276" w:lineRule="auto"/>
              <w:ind w:left="-108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 в общеобразовательных учреждениях»</w:t>
            </w:r>
          </w:p>
          <w:p w:rsidR="00E45E92" w:rsidRDefault="00E45E92" w:rsidP="00E82FC4">
            <w:pPr>
              <w:autoSpaceDE w:val="0"/>
              <w:autoSpaceDN w:val="0"/>
              <w:adjustRightInd w:val="0"/>
              <w:spacing w:line="276" w:lineRule="auto"/>
              <w:ind w:firstLine="1134"/>
              <w:jc w:val="right"/>
              <w:outlineLvl w:val="1"/>
              <w:rPr>
                <w:sz w:val="24"/>
                <w:szCs w:val="24"/>
              </w:rPr>
            </w:pPr>
          </w:p>
        </w:tc>
      </w:tr>
    </w:tbl>
    <w:p w:rsidR="00E45E92" w:rsidRDefault="00E45E92" w:rsidP="00E45E92">
      <w:pPr>
        <w:pStyle w:val="1"/>
        <w:spacing w:before="0" w:beforeAutospacing="0" w:after="0" w:afterAutospacing="0" w:line="276" w:lineRule="auto"/>
        <w:jc w:val="both"/>
        <w:rPr>
          <w:b w:val="0"/>
          <w:bCs w:val="0"/>
          <w:color w:val="000000"/>
          <w:sz w:val="28"/>
          <w:szCs w:val="28"/>
        </w:rPr>
      </w:pPr>
    </w:p>
    <w:p w:rsidR="00E45E92" w:rsidRDefault="00E45E92" w:rsidP="00E45E92">
      <w:pPr>
        <w:pStyle w:val="1"/>
        <w:spacing w:before="0" w:beforeAutospacing="0" w:after="0" w:afterAutospacing="0" w:line="276" w:lineRule="auto"/>
        <w:jc w:val="center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Блок-схема</w:t>
      </w:r>
    </w:p>
    <w:p w:rsidR="00E45E92" w:rsidRDefault="00E45E92" w:rsidP="00E45E92">
      <w:pPr>
        <w:spacing w:line="276" w:lineRule="auto"/>
        <w:jc w:val="center"/>
      </w:pPr>
      <w:r>
        <w:t xml:space="preserve">последовательности действий </w:t>
      </w:r>
      <w:proofErr w:type="gramStart"/>
      <w:r>
        <w:t>при</w:t>
      </w:r>
      <w:proofErr w:type="gramEnd"/>
      <w:r>
        <w:t xml:space="preserve"> </w:t>
      </w:r>
    </w:p>
    <w:p w:rsidR="00E45E92" w:rsidRDefault="00E45E92" w:rsidP="00E45E92">
      <w:pPr>
        <w:spacing w:line="276" w:lineRule="auto"/>
        <w:jc w:val="center"/>
      </w:pPr>
      <w:proofErr w:type="gramStart"/>
      <w:r>
        <w:t>предоставлении</w:t>
      </w:r>
      <w:proofErr w:type="gramEnd"/>
      <w:r>
        <w:t xml:space="preserve"> муниципальной услуги</w:t>
      </w:r>
    </w:p>
    <w:p w:rsidR="00E45E92" w:rsidRDefault="00E45E92" w:rsidP="00E45E92">
      <w:pPr>
        <w:spacing w:line="276" w:lineRule="auto"/>
        <w:jc w:val="center"/>
      </w:pPr>
      <w:r>
        <w:lastRenderedPageBreak/>
        <w:t>«Предоставление информации об организации общедоступного,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учреждениях»</w:t>
      </w:r>
    </w:p>
    <w:p w:rsidR="00E45E92" w:rsidRDefault="00E45E92" w:rsidP="00E45E92">
      <w:pPr>
        <w:rPr>
          <w:sz w:val="24"/>
          <w:szCs w:val="24"/>
        </w:rPr>
      </w:pPr>
    </w:p>
    <w:p w:rsidR="00E45E92" w:rsidRDefault="00E45E92" w:rsidP="00E45E92">
      <w:pPr>
        <w:jc w:val="center"/>
        <w:rPr>
          <w:sz w:val="24"/>
          <w:szCs w:val="24"/>
        </w:rPr>
      </w:pPr>
    </w:p>
    <w:tbl>
      <w:tblPr>
        <w:tblW w:w="7513" w:type="dxa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3"/>
      </w:tblGrid>
      <w:tr w:rsidR="00E45E92" w:rsidTr="00E45E92">
        <w:trPr>
          <w:trHeight w:val="1485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92" w:rsidRDefault="00E45E92">
            <w:pPr>
              <w:jc w:val="center"/>
            </w:pPr>
          </w:p>
          <w:p w:rsidR="00E45E92" w:rsidRDefault="00E45E9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t>принятие и регистрация заявления  образовательным учреждением, Управлением образования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E45E92" w:rsidRDefault="00A53A58" w:rsidP="00E45E92">
      <w:pPr>
        <w:rPr>
          <w:b/>
          <w:bCs/>
          <w:color w:val="000080"/>
          <w:sz w:val="24"/>
          <w:szCs w:val="24"/>
        </w:rPr>
      </w:pPr>
      <w:r w:rsidRPr="00A53A58">
        <w:pict>
          <v:line id="_x0000_s1026" style="position:absolute;z-index:251655168;mso-position-horizontal-relative:text;mso-position-vertical-relative:text" from="206.95pt,11.45pt" to="206.95pt,38.45pt" strokeweight="1.5pt">
            <v:stroke endarrow="block"/>
          </v:line>
        </w:pict>
      </w:r>
    </w:p>
    <w:p w:rsidR="00E45E92" w:rsidRDefault="00E45E92" w:rsidP="00E45E92">
      <w:pPr>
        <w:jc w:val="right"/>
        <w:rPr>
          <w:b/>
          <w:bCs/>
          <w:color w:val="000080"/>
          <w:sz w:val="24"/>
          <w:szCs w:val="24"/>
        </w:rPr>
      </w:pPr>
    </w:p>
    <w:p w:rsidR="00E45E92" w:rsidRDefault="00E45E92" w:rsidP="00E45E92">
      <w:pPr>
        <w:jc w:val="right"/>
        <w:rPr>
          <w:b/>
          <w:bCs/>
          <w:color w:val="000080"/>
          <w:sz w:val="24"/>
          <w:szCs w:val="24"/>
        </w:rPr>
      </w:pPr>
    </w:p>
    <w:tbl>
      <w:tblPr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55"/>
      </w:tblGrid>
      <w:tr w:rsidR="00E45E92" w:rsidTr="00E45E92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92" w:rsidRDefault="00E45E92">
            <w:pPr>
              <w:jc w:val="center"/>
              <w:rPr>
                <w:bCs/>
              </w:rPr>
            </w:pPr>
          </w:p>
          <w:p w:rsidR="00E45E92" w:rsidRDefault="00E45E92">
            <w:pPr>
              <w:tabs>
                <w:tab w:val="left" w:pos="1260"/>
                <w:tab w:val="left" w:pos="1620"/>
              </w:tabs>
              <w:autoSpaceDE w:val="0"/>
              <w:autoSpaceDN w:val="0"/>
              <w:adjustRightInd w:val="0"/>
              <w:ind w:firstLine="1080"/>
              <w:jc w:val="center"/>
            </w:pPr>
            <w:r>
              <w:t xml:space="preserve">рассмотрение заявления   </w:t>
            </w:r>
          </w:p>
          <w:p w:rsidR="00E45E92" w:rsidRDefault="00A53A58">
            <w:pPr>
              <w:jc w:val="right"/>
              <w:rPr>
                <w:bCs/>
              </w:rPr>
            </w:pPr>
            <w:r w:rsidRPr="00A53A58">
              <w:pict>
                <v:line id="_x0000_s1027" style="position:absolute;left:0;text-align:left;z-index:251660288" from="189.85pt,13.7pt" to="189.85pt,40.7pt" strokeweight="1.5pt">
                  <v:stroke endarrow="block"/>
                </v:line>
              </w:pict>
            </w:r>
          </w:p>
        </w:tc>
      </w:tr>
    </w:tbl>
    <w:p w:rsidR="00E45E92" w:rsidRDefault="00E45E92" w:rsidP="00E45E92">
      <w:pPr>
        <w:jc w:val="right"/>
        <w:rPr>
          <w:b/>
          <w:bCs/>
          <w:color w:val="000080"/>
          <w:sz w:val="24"/>
          <w:szCs w:val="24"/>
        </w:rPr>
      </w:pPr>
    </w:p>
    <w:p w:rsidR="00E45E92" w:rsidRDefault="00E45E92" w:rsidP="00E45E92">
      <w:pPr>
        <w:jc w:val="right"/>
        <w:rPr>
          <w:b/>
          <w:bCs/>
          <w:color w:val="000080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54"/>
      </w:tblGrid>
      <w:tr w:rsidR="00E45E92" w:rsidTr="00E45E92">
        <w:trPr>
          <w:trHeight w:val="1122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92" w:rsidRDefault="00E45E92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  <w:r>
              <w:t>принятие решения о предоставлении информации заявителю, либо  отказе в ее предоставлении</w:t>
            </w:r>
          </w:p>
        </w:tc>
      </w:tr>
    </w:tbl>
    <w:p w:rsidR="00E45E92" w:rsidRDefault="00E45E92" w:rsidP="00E45E92">
      <w:pPr>
        <w:jc w:val="center"/>
        <w:rPr>
          <w:b/>
          <w:bCs/>
          <w:color w:val="000080"/>
          <w:sz w:val="24"/>
          <w:szCs w:val="24"/>
        </w:rPr>
      </w:pPr>
    </w:p>
    <w:p w:rsidR="00E45E92" w:rsidRDefault="00E45E92" w:rsidP="00E45E92">
      <w:pPr>
        <w:jc w:val="right"/>
        <w:rPr>
          <w:b/>
          <w:bCs/>
          <w:color w:val="000080"/>
          <w:sz w:val="24"/>
          <w:szCs w:val="24"/>
        </w:rPr>
      </w:pPr>
    </w:p>
    <w:p w:rsidR="00E45E92" w:rsidRDefault="00E45E92" w:rsidP="00E45E92">
      <w:pPr>
        <w:jc w:val="right"/>
        <w:rPr>
          <w:b/>
          <w:bCs/>
          <w:color w:val="000080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54"/>
      </w:tblGrid>
      <w:tr w:rsidR="00E45E92" w:rsidTr="00E45E92">
        <w:trPr>
          <w:trHeight w:val="1511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92" w:rsidRDefault="00E45E92">
            <w:pPr>
              <w:jc w:val="center"/>
            </w:pPr>
          </w:p>
          <w:p w:rsidR="00E45E92" w:rsidRDefault="00E45E92">
            <w:pPr>
              <w:jc w:val="center"/>
            </w:pPr>
            <w:r>
              <w:t>направление результата предоставления муниципальной услуги заявителю</w:t>
            </w:r>
          </w:p>
        </w:tc>
      </w:tr>
    </w:tbl>
    <w:p w:rsidR="00E45E92" w:rsidRDefault="00E45E92" w:rsidP="00E45E92">
      <w:pPr>
        <w:pStyle w:val="a5"/>
        <w:jc w:val="both"/>
      </w:pPr>
      <w:r>
        <w:t xml:space="preserve"> </w:t>
      </w:r>
    </w:p>
    <w:p w:rsidR="00E45E92" w:rsidRPr="00E45E92" w:rsidRDefault="00E45E92" w:rsidP="00E45E92">
      <w:pPr>
        <w:autoSpaceDE w:val="0"/>
        <w:autoSpaceDN w:val="0"/>
        <w:adjustRightInd w:val="0"/>
        <w:ind w:left="4860"/>
        <w:outlineLvl w:val="1"/>
        <w:rPr>
          <w:sz w:val="24"/>
          <w:szCs w:val="24"/>
        </w:rPr>
      </w:pPr>
    </w:p>
    <w:p w:rsidR="00E45E92" w:rsidRDefault="00E45E92" w:rsidP="00E45E92">
      <w:pPr>
        <w:autoSpaceDE w:val="0"/>
        <w:autoSpaceDN w:val="0"/>
        <w:adjustRightInd w:val="0"/>
        <w:ind w:left="4860"/>
        <w:outlineLvl w:val="1"/>
        <w:rPr>
          <w:sz w:val="24"/>
          <w:szCs w:val="24"/>
        </w:rPr>
      </w:pPr>
    </w:p>
    <w:p w:rsidR="00E45E92" w:rsidRDefault="00E82FC4" w:rsidP="00C04AA2">
      <w:pPr>
        <w:autoSpaceDE w:val="0"/>
        <w:autoSpaceDN w:val="0"/>
        <w:adjustRightInd w:val="0"/>
        <w:ind w:left="486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№ 5</w:t>
      </w:r>
    </w:p>
    <w:p w:rsidR="00E45E92" w:rsidRDefault="00E45E92" w:rsidP="00C04AA2">
      <w:pPr>
        <w:pStyle w:val="a4"/>
        <w:spacing w:before="0" w:beforeAutospacing="0" w:after="0"/>
        <w:ind w:left="4860"/>
        <w:jc w:val="right"/>
      </w:pPr>
      <w:r>
        <w:t>к Административному регламенту предоставление муниципальной услуги «Предоставление информации об организации общедоступного,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учреждениях»</w:t>
      </w:r>
    </w:p>
    <w:p w:rsidR="00E45E92" w:rsidRDefault="00E45E92" w:rsidP="00E45E92">
      <w:pPr>
        <w:autoSpaceDE w:val="0"/>
        <w:autoSpaceDN w:val="0"/>
        <w:adjustRightInd w:val="0"/>
        <w:jc w:val="center"/>
        <w:rPr>
          <w:b/>
        </w:rPr>
      </w:pPr>
    </w:p>
    <w:p w:rsidR="00F34277" w:rsidRDefault="009E6779" w:rsidP="00F34277">
      <w:pPr>
        <w:pStyle w:val="a4"/>
        <w:spacing w:before="0" w:beforeAutospacing="0" w:after="0"/>
        <w:jc w:val="center"/>
        <w:rPr>
          <w:b/>
          <w:sz w:val="28"/>
          <w:szCs w:val="28"/>
        </w:rPr>
      </w:pPr>
      <w:r w:rsidRPr="00837922">
        <w:rPr>
          <w:b/>
          <w:sz w:val="28"/>
          <w:szCs w:val="28"/>
        </w:rPr>
        <w:t xml:space="preserve">Перечень структурно-функциональных единиц, участвующих в процессе предоставления муниципальной услуги </w:t>
      </w:r>
    </w:p>
    <w:p w:rsidR="009E6779" w:rsidRPr="009E6779" w:rsidRDefault="009E6779" w:rsidP="00F34277">
      <w:pPr>
        <w:pStyle w:val="a4"/>
        <w:spacing w:before="0" w:beforeAutospacing="0" w:after="0"/>
        <w:jc w:val="center"/>
        <w:rPr>
          <w:b/>
        </w:rPr>
      </w:pPr>
      <w:r w:rsidRPr="009E6779">
        <w:rPr>
          <w:b/>
        </w:rPr>
        <w:t>«Предоставление информации об организации общедоступного,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учреждениях»</w:t>
      </w:r>
    </w:p>
    <w:p w:rsidR="009E6779" w:rsidRDefault="009E6779" w:rsidP="00F34277">
      <w:pPr>
        <w:autoSpaceDE w:val="0"/>
        <w:autoSpaceDN w:val="0"/>
        <w:adjustRightInd w:val="0"/>
        <w:jc w:val="center"/>
        <w:rPr>
          <w:b/>
        </w:rPr>
      </w:pPr>
    </w:p>
    <w:p w:rsidR="009E6779" w:rsidRPr="009E6779" w:rsidRDefault="00F34277" w:rsidP="00F34277">
      <w:pPr>
        <w:pStyle w:val="a4"/>
        <w:spacing w:before="0" w:beforeAutospacing="0" w:after="0"/>
        <w:jc w:val="both"/>
      </w:pPr>
      <w:r>
        <w:rPr>
          <w:sz w:val="28"/>
          <w:szCs w:val="28"/>
        </w:rPr>
        <w:tab/>
      </w:r>
      <w:r w:rsidR="009E6779" w:rsidRPr="00F34277">
        <w:rPr>
          <w:sz w:val="28"/>
          <w:szCs w:val="28"/>
        </w:rPr>
        <w:t>В процессе предоставления муниципальной услуги «Предоставление информации об организации общедоступного,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учреждениях»  участвуют следующие структурно-функциональные единицы</w:t>
      </w:r>
      <w:r w:rsidR="009E6779" w:rsidRPr="00837922">
        <w:rPr>
          <w:sz w:val="28"/>
          <w:szCs w:val="28"/>
        </w:rPr>
        <w:t>:</w:t>
      </w:r>
    </w:p>
    <w:p w:rsidR="00FF6AB2" w:rsidRDefault="00FF6AB2" w:rsidP="00F34277">
      <w:pPr>
        <w:tabs>
          <w:tab w:val="left" w:pos="1680"/>
        </w:tabs>
        <w:jc w:val="both"/>
      </w:pPr>
    </w:p>
    <w:p w:rsidR="009E6779" w:rsidRPr="00F34277" w:rsidRDefault="009E6779" w:rsidP="00F34277">
      <w:pPr>
        <w:tabs>
          <w:tab w:val="left" w:pos="1680"/>
        </w:tabs>
        <w:jc w:val="both"/>
      </w:pPr>
      <w:r w:rsidRPr="00F34277">
        <w:t>- [наименование органа местного самоуправления, осуществляющего управление в сфере образования];</w:t>
      </w:r>
    </w:p>
    <w:p w:rsidR="00FF6AB2" w:rsidRPr="00F34277" w:rsidRDefault="00FF6AB2" w:rsidP="00F34277">
      <w:pPr>
        <w:tabs>
          <w:tab w:val="left" w:pos="1680"/>
        </w:tabs>
        <w:jc w:val="both"/>
      </w:pPr>
    </w:p>
    <w:p w:rsidR="009E6779" w:rsidRPr="00F34277" w:rsidRDefault="009E6779" w:rsidP="00F34277">
      <w:pPr>
        <w:tabs>
          <w:tab w:val="left" w:pos="1680"/>
        </w:tabs>
        <w:jc w:val="both"/>
      </w:pPr>
      <w:r w:rsidRPr="00F34277">
        <w:t>- образовательные учреждения [наименование муниципального образования], реализующие программы дошкольного, начального общего, основного общего, среднего (полного) общего образования;</w:t>
      </w:r>
    </w:p>
    <w:p w:rsidR="00FF6AB2" w:rsidRPr="00F34277" w:rsidRDefault="00FF6AB2" w:rsidP="00F34277">
      <w:pPr>
        <w:pStyle w:val="Default"/>
        <w:jc w:val="both"/>
        <w:rPr>
          <w:sz w:val="28"/>
          <w:szCs w:val="28"/>
        </w:rPr>
      </w:pPr>
    </w:p>
    <w:p w:rsidR="00FF6AB2" w:rsidRPr="00F34277" w:rsidRDefault="00F34277" w:rsidP="00F3427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34277">
        <w:rPr>
          <w:sz w:val="28"/>
          <w:szCs w:val="28"/>
        </w:rPr>
        <w:t xml:space="preserve">- </w:t>
      </w:r>
      <w:r w:rsidR="009E6779" w:rsidRPr="00F34277">
        <w:rPr>
          <w:sz w:val="28"/>
          <w:szCs w:val="28"/>
        </w:rPr>
        <w:t>портал региональных и муниципальных услуг субъекта Российской Федерации</w:t>
      </w:r>
      <w:r w:rsidR="00FF6AB2" w:rsidRPr="00F34277">
        <w:rPr>
          <w:sz w:val="28"/>
          <w:szCs w:val="28"/>
        </w:rPr>
        <w:t xml:space="preserve"> </w:t>
      </w:r>
      <w:r w:rsidR="00FF6AB2" w:rsidRPr="00F34277"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spellStart"/>
      <w:r w:rsidR="00FF6AB2" w:rsidRPr="00F34277">
        <w:rPr>
          <w:rFonts w:ascii="Times New Roman" w:hAnsi="Times New Roman" w:cs="Times New Roman"/>
          <w:color w:val="auto"/>
          <w:sz w:val="28"/>
          <w:szCs w:val="28"/>
          <w:lang w:val="en-US"/>
        </w:rPr>
        <w:t>pgu</w:t>
      </w:r>
      <w:proofErr w:type="spellEnd"/>
      <w:r w:rsidR="00FF6AB2" w:rsidRPr="00F34277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FF6AB2" w:rsidRPr="00F34277">
        <w:rPr>
          <w:rFonts w:ascii="Times New Roman" w:hAnsi="Times New Roman" w:cs="Times New Roman"/>
          <w:color w:val="auto"/>
          <w:sz w:val="28"/>
          <w:szCs w:val="28"/>
          <w:lang w:val="en-US"/>
        </w:rPr>
        <w:t>kamgov</w:t>
      </w:r>
      <w:proofErr w:type="spellEnd"/>
      <w:r w:rsidR="00FF6AB2" w:rsidRPr="00F3427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F6AB2" w:rsidRPr="00F34277">
        <w:rPr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r w:rsidR="00FF6AB2" w:rsidRPr="00F34277">
        <w:rPr>
          <w:rFonts w:ascii="Times New Roman" w:hAnsi="Times New Roman" w:cs="Times New Roman"/>
          <w:color w:val="auto"/>
          <w:sz w:val="28"/>
          <w:szCs w:val="28"/>
        </w:rPr>
        <w:t xml:space="preserve">) (далее – Региональный портал); </w:t>
      </w:r>
    </w:p>
    <w:p w:rsidR="00FF6AB2" w:rsidRPr="00F34277" w:rsidRDefault="00FF6AB2" w:rsidP="00F34277">
      <w:pPr>
        <w:tabs>
          <w:tab w:val="left" w:pos="1680"/>
        </w:tabs>
        <w:jc w:val="both"/>
      </w:pPr>
    </w:p>
    <w:p w:rsidR="00FF6AB2" w:rsidRPr="00F34277" w:rsidRDefault="00F34277" w:rsidP="00F3427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sz w:val="28"/>
          <w:szCs w:val="28"/>
        </w:rPr>
        <w:t xml:space="preserve">- </w:t>
      </w:r>
      <w:r w:rsidR="009E6779" w:rsidRPr="00F34277">
        <w:rPr>
          <w:sz w:val="28"/>
          <w:szCs w:val="28"/>
        </w:rPr>
        <w:t xml:space="preserve">Федеральная государственная информационная система «Единый портал государственных </w:t>
      </w:r>
      <w:r w:rsidR="00FF6AB2" w:rsidRPr="00F34277">
        <w:rPr>
          <w:sz w:val="28"/>
          <w:szCs w:val="28"/>
        </w:rPr>
        <w:t>и муниципальных услуг (функций)</w:t>
      </w:r>
      <w:r w:rsidR="00FF6AB2" w:rsidRPr="00F34277">
        <w:rPr>
          <w:color w:val="auto"/>
          <w:sz w:val="28"/>
          <w:szCs w:val="28"/>
        </w:rPr>
        <w:t xml:space="preserve">» </w:t>
      </w:r>
      <w:r w:rsidR="00FF6AB2" w:rsidRPr="00F34277"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spellStart"/>
      <w:r w:rsidR="00FF6AB2" w:rsidRPr="00F34277">
        <w:rPr>
          <w:rFonts w:ascii="Times New Roman" w:hAnsi="Times New Roman" w:cs="Times New Roman"/>
          <w:color w:val="auto"/>
          <w:sz w:val="28"/>
          <w:szCs w:val="28"/>
        </w:rPr>
        <w:t>gosuslugi.ru</w:t>
      </w:r>
      <w:proofErr w:type="spellEnd"/>
      <w:r w:rsidR="00FF6AB2" w:rsidRPr="00F34277">
        <w:rPr>
          <w:rFonts w:ascii="Times New Roman" w:hAnsi="Times New Roman" w:cs="Times New Roman"/>
          <w:color w:val="auto"/>
          <w:sz w:val="28"/>
          <w:szCs w:val="28"/>
        </w:rPr>
        <w:t xml:space="preserve">) (далее - Единый портал); </w:t>
      </w:r>
    </w:p>
    <w:sectPr w:rsidR="00FF6AB2" w:rsidRPr="00F34277" w:rsidSect="0041559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35890"/>
    <w:multiLevelType w:val="hybridMultilevel"/>
    <w:tmpl w:val="AF283F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9257D"/>
    <w:multiLevelType w:val="hybridMultilevel"/>
    <w:tmpl w:val="DD967B7E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51DD4CB0"/>
    <w:multiLevelType w:val="hybridMultilevel"/>
    <w:tmpl w:val="87C8A4D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7B1E6E72"/>
    <w:multiLevelType w:val="multilevel"/>
    <w:tmpl w:val="BD8AF6C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E92"/>
    <w:rsid w:val="00003586"/>
    <w:rsid w:val="00007BB3"/>
    <w:rsid w:val="00014BC2"/>
    <w:rsid w:val="00024375"/>
    <w:rsid w:val="000503F2"/>
    <w:rsid w:val="0006156F"/>
    <w:rsid w:val="00062D15"/>
    <w:rsid w:val="00070CF7"/>
    <w:rsid w:val="00075D2D"/>
    <w:rsid w:val="000841AA"/>
    <w:rsid w:val="00085D54"/>
    <w:rsid w:val="000A5AA4"/>
    <w:rsid w:val="000A663F"/>
    <w:rsid w:val="000B710D"/>
    <w:rsid w:val="000D0ADB"/>
    <w:rsid w:val="000D15BF"/>
    <w:rsid w:val="000D3604"/>
    <w:rsid w:val="000D7B8C"/>
    <w:rsid w:val="000E616F"/>
    <w:rsid w:val="000E7846"/>
    <w:rsid w:val="000F6BE5"/>
    <w:rsid w:val="001009EC"/>
    <w:rsid w:val="00107F22"/>
    <w:rsid w:val="00141324"/>
    <w:rsid w:val="00144CA9"/>
    <w:rsid w:val="00147967"/>
    <w:rsid w:val="00147DE9"/>
    <w:rsid w:val="0015651D"/>
    <w:rsid w:val="00157924"/>
    <w:rsid w:val="0016224E"/>
    <w:rsid w:val="00170525"/>
    <w:rsid w:val="00180B40"/>
    <w:rsid w:val="001907B7"/>
    <w:rsid w:val="001942FB"/>
    <w:rsid w:val="00196960"/>
    <w:rsid w:val="001C5C87"/>
    <w:rsid w:val="001D092B"/>
    <w:rsid w:val="001D7221"/>
    <w:rsid w:val="001E0D0A"/>
    <w:rsid w:val="001E10D3"/>
    <w:rsid w:val="001E1C1F"/>
    <w:rsid w:val="001E56A6"/>
    <w:rsid w:val="001F2A7F"/>
    <w:rsid w:val="001F7582"/>
    <w:rsid w:val="0020359D"/>
    <w:rsid w:val="0020700C"/>
    <w:rsid w:val="00210AA1"/>
    <w:rsid w:val="00246F98"/>
    <w:rsid w:val="00260AFF"/>
    <w:rsid w:val="0026271F"/>
    <w:rsid w:val="002655BA"/>
    <w:rsid w:val="00281C64"/>
    <w:rsid w:val="00286C2A"/>
    <w:rsid w:val="0029015A"/>
    <w:rsid w:val="002D36EA"/>
    <w:rsid w:val="002D638A"/>
    <w:rsid w:val="002D6A8F"/>
    <w:rsid w:val="002F496E"/>
    <w:rsid w:val="002F66A0"/>
    <w:rsid w:val="00305E81"/>
    <w:rsid w:val="00305F34"/>
    <w:rsid w:val="003118E0"/>
    <w:rsid w:val="003124E5"/>
    <w:rsid w:val="003137F6"/>
    <w:rsid w:val="00315ECE"/>
    <w:rsid w:val="00324251"/>
    <w:rsid w:val="0034091F"/>
    <w:rsid w:val="00341C5D"/>
    <w:rsid w:val="00350CCE"/>
    <w:rsid w:val="0035321D"/>
    <w:rsid w:val="00383543"/>
    <w:rsid w:val="0038736F"/>
    <w:rsid w:val="00396032"/>
    <w:rsid w:val="003A7034"/>
    <w:rsid w:val="003B5A6D"/>
    <w:rsid w:val="003C1270"/>
    <w:rsid w:val="003D0AA6"/>
    <w:rsid w:val="003D1B93"/>
    <w:rsid w:val="003D20C9"/>
    <w:rsid w:val="003D3940"/>
    <w:rsid w:val="003E12BD"/>
    <w:rsid w:val="003E59D0"/>
    <w:rsid w:val="003E5F9A"/>
    <w:rsid w:val="003F3500"/>
    <w:rsid w:val="0041559F"/>
    <w:rsid w:val="004172BA"/>
    <w:rsid w:val="00431E21"/>
    <w:rsid w:val="00451A89"/>
    <w:rsid w:val="004818BF"/>
    <w:rsid w:val="00482CAF"/>
    <w:rsid w:val="004B4C4E"/>
    <w:rsid w:val="004B6301"/>
    <w:rsid w:val="004C1819"/>
    <w:rsid w:val="004C423C"/>
    <w:rsid w:val="004D5644"/>
    <w:rsid w:val="004D6C3A"/>
    <w:rsid w:val="004E09C4"/>
    <w:rsid w:val="004E3385"/>
    <w:rsid w:val="004F2900"/>
    <w:rsid w:val="00505BF9"/>
    <w:rsid w:val="00522987"/>
    <w:rsid w:val="00543BA1"/>
    <w:rsid w:val="00562243"/>
    <w:rsid w:val="0056363E"/>
    <w:rsid w:val="005638F8"/>
    <w:rsid w:val="00590DCC"/>
    <w:rsid w:val="00590F46"/>
    <w:rsid w:val="00592F42"/>
    <w:rsid w:val="0059562A"/>
    <w:rsid w:val="005B193C"/>
    <w:rsid w:val="005B4AFA"/>
    <w:rsid w:val="005B5130"/>
    <w:rsid w:val="005D45D4"/>
    <w:rsid w:val="005E553A"/>
    <w:rsid w:val="005F17DE"/>
    <w:rsid w:val="005F6A3E"/>
    <w:rsid w:val="005F7919"/>
    <w:rsid w:val="00607222"/>
    <w:rsid w:val="00607EF2"/>
    <w:rsid w:val="00614918"/>
    <w:rsid w:val="00617B5A"/>
    <w:rsid w:val="0062086A"/>
    <w:rsid w:val="00623820"/>
    <w:rsid w:val="00632EC5"/>
    <w:rsid w:val="00645C23"/>
    <w:rsid w:val="00661769"/>
    <w:rsid w:val="00670746"/>
    <w:rsid w:val="00675800"/>
    <w:rsid w:val="0068576F"/>
    <w:rsid w:val="0069579D"/>
    <w:rsid w:val="006A3C97"/>
    <w:rsid w:val="006C52DD"/>
    <w:rsid w:val="006D2586"/>
    <w:rsid w:val="006E785F"/>
    <w:rsid w:val="006F056A"/>
    <w:rsid w:val="006F38CB"/>
    <w:rsid w:val="007002FD"/>
    <w:rsid w:val="00702737"/>
    <w:rsid w:val="007135DE"/>
    <w:rsid w:val="00717A42"/>
    <w:rsid w:val="00717D94"/>
    <w:rsid w:val="007203E1"/>
    <w:rsid w:val="007240FA"/>
    <w:rsid w:val="0073222B"/>
    <w:rsid w:val="007364DE"/>
    <w:rsid w:val="0074326F"/>
    <w:rsid w:val="00750065"/>
    <w:rsid w:val="007523B3"/>
    <w:rsid w:val="00753E27"/>
    <w:rsid w:val="00753E8C"/>
    <w:rsid w:val="00762ECD"/>
    <w:rsid w:val="00776B4C"/>
    <w:rsid w:val="007836B1"/>
    <w:rsid w:val="00784C9B"/>
    <w:rsid w:val="00785685"/>
    <w:rsid w:val="00791E5B"/>
    <w:rsid w:val="007945CC"/>
    <w:rsid w:val="007A03A9"/>
    <w:rsid w:val="007B0F34"/>
    <w:rsid w:val="007B682C"/>
    <w:rsid w:val="007C0234"/>
    <w:rsid w:val="007C381C"/>
    <w:rsid w:val="007C444A"/>
    <w:rsid w:val="007D314A"/>
    <w:rsid w:val="007D66DA"/>
    <w:rsid w:val="00807173"/>
    <w:rsid w:val="00824195"/>
    <w:rsid w:val="00825D2C"/>
    <w:rsid w:val="00827266"/>
    <w:rsid w:val="00844110"/>
    <w:rsid w:val="00850F94"/>
    <w:rsid w:val="00866505"/>
    <w:rsid w:val="00867716"/>
    <w:rsid w:val="008744C3"/>
    <w:rsid w:val="00896032"/>
    <w:rsid w:val="008A11FB"/>
    <w:rsid w:val="008B0464"/>
    <w:rsid w:val="008C22F0"/>
    <w:rsid w:val="008C6B72"/>
    <w:rsid w:val="008C7026"/>
    <w:rsid w:val="008E12C9"/>
    <w:rsid w:val="008E292E"/>
    <w:rsid w:val="00905668"/>
    <w:rsid w:val="00923FB5"/>
    <w:rsid w:val="00930C8C"/>
    <w:rsid w:val="00936236"/>
    <w:rsid w:val="0094672A"/>
    <w:rsid w:val="009609ED"/>
    <w:rsid w:val="0096650E"/>
    <w:rsid w:val="009724DC"/>
    <w:rsid w:val="00985296"/>
    <w:rsid w:val="009866EC"/>
    <w:rsid w:val="0099628B"/>
    <w:rsid w:val="009A07BF"/>
    <w:rsid w:val="009A584E"/>
    <w:rsid w:val="009B7BE7"/>
    <w:rsid w:val="009C02AD"/>
    <w:rsid w:val="009C40DD"/>
    <w:rsid w:val="009D5345"/>
    <w:rsid w:val="009D7CB0"/>
    <w:rsid w:val="009E6779"/>
    <w:rsid w:val="00A06FD0"/>
    <w:rsid w:val="00A133F2"/>
    <w:rsid w:val="00A31194"/>
    <w:rsid w:val="00A374B9"/>
    <w:rsid w:val="00A41E1C"/>
    <w:rsid w:val="00A53A58"/>
    <w:rsid w:val="00A55243"/>
    <w:rsid w:val="00A66908"/>
    <w:rsid w:val="00A72269"/>
    <w:rsid w:val="00A73336"/>
    <w:rsid w:val="00A815A2"/>
    <w:rsid w:val="00A83B93"/>
    <w:rsid w:val="00A87CEA"/>
    <w:rsid w:val="00A947AB"/>
    <w:rsid w:val="00AB6330"/>
    <w:rsid w:val="00AC05D9"/>
    <w:rsid w:val="00AC6B04"/>
    <w:rsid w:val="00AD2B68"/>
    <w:rsid w:val="00AD5D5F"/>
    <w:rsid w:val="00AE4635"/>
    <w:rsid w:val="00B03726"/>
    <w:rsid w:val="00B177DD"/>
    <w:rsid w:val="00B20CCD"/>
    <w:rsid w:val="00B23105"/>
    <w:rsid w:val="00B339AE"/>
    <w:rsid w:val="00B42DEC"/>
    <w:rsid w:val="00B51426"/>
    <w:rsid w:val="00B5662D"/>
    <w:rsid w:val="00B64D5D"/>
    <w:rsid w:val="00BA3599"/>
    <w:rsid w:val="00BD12A1"/>
    <w:rsid w:val="00BD2523"/>
    <w:rsid w:val="00BD489E"/>
    <w:rsid w:val="00C04AA2"/>
    <w:rsid w:val="00C07129"/>
    <w:rsid w:val="00C2355D"/>
    <w:rsid w:val="00C45B62"/>
    <w:rsid w:val="00C50327"/>
    <w:rsid w:val="00C53940"/>
    <w:rsid w:val="00C53956"/>
    <w:rsid w:val="00C679C1"/>
    <w:rsid w:val="00C67AB8"/>
    <w:rsid w:val="00C737AC"/>
    <w:rsid w:val="00C769EE"/>
    <w:rsid w:val="00C7783B"/>
    <w:rsid w:val="00C8116A"/>
    <w:rsid w:val="00C8292A"/>
    <w:rsid w:val="00CB14BD"/>
    <w:rsid w:val="00CB787F"/>
    <w:rsid w:val="00CD6687"/>
    <w:rsid w:val="00CE11A3"/>
    <w:rsid w:val="00CE55A3"/>
    <w:rsid w:val="00CE6FB1"/>
    <w:rsid w:val="00CE774B"/>
    <w:rsid w:val="00CE7BAE"/>
    <w:rsid w:val="00D00B74"/>
    <w:rsid w:val="00D01601"/>
    <w:rsid w:val="00D10421"/>
    <w:rsid w:val="00D17138"/>
    <w:rsid w:val="00D17159"/>
    <w:rsid w:val="00D22075"/>
    <w:rsid w:val="00D255EF"/>
    <w:rsid w:val="00D27048"/>
    <w:rsid w:val="00D3276D"/>
    <w:rsid w:val="00D357A4"/>
    <w:rsid w:val="00D3673B"/>
    <w:rsid w:val="00D37D35"/>
    <w:rsid w:val="00D44878"/>
    <w:rsid w:val="00D4554C"/>
    <w:rsid w:val="00D46492"/>
    <w:rsid w:val="00D46E93"/>
    <w:rsid w:val="00D57C41"/>
    <w:rsid w:val="00D651D3"/>
    <w:rsid w:val="00D66825"/>
    <w:rsid w:val="00D77B01"/>
    <w:rsid w:val="00D83A3D"/>
    <w:rsid w:val="00D862F2"/>
    <w:rsid w:val="00D9059C"/>
    <w:rsid w:val="00DA2F86"/>
    <w:rsid w:val="00DA795D"/>
    <w:rsid w:val="00DB46B8"/>
    <w:rsid w:val="00DB4CE7"/>
    <w:rsid w:val="00DC1B00"/>
    <w:rsid w:val="00DC2C4A"/>
    <w:rsid w:val="00DC3F1A"/>
    <w:rsid w:val="00DD60F9"/>
    <w:rsid w:val="00DE321D"/>
    <w:rsid w:val="00DF264E"/>
    <w:rsid w:val="00DF58C7"/>
    <w:rsid w:val="00DF75D3"/>
    <w:rsid w:val="00E02320"/>
    <w:rsid w:val="00E050D0"/>
    <w:rsid w:val="00E0553B"/>
    <w:rsid w:val="00E160BD"/>
    <w:rsid w:val="00E21BE9"/>
    <w:rsid w:val="00E33C68"/>
    <w:rsid w:val="00E45E92"/>
    <w:rsid w:val="00E5243C"/>
    <w:rsid w:val="00E57795"/>
    <w:rsid w:val="00E638B8"/>
    <w:rsid w:val="00E730A5"/>
    <w:rsid w:val="00E779CB"/>
    <w:rsid w:val="00E800D6"/>
    <w:rsid w:val="00E82FC4"/>
    <w:rsid w:val="00E94F86"/>
    <w:rsid w:val="00EA291A"/>
    <w:rsid w:val="00EA52E3"/>
    <w:rsid w:val="00EB1180"/>
    <w:rsid w:val="00EB5386"/>
    <w:rsid w:val="00EC0FBB"/>
    <w:rsid w:val="00EE1851"/>
    <w:rsid w:val="00F21F49"/>
    <w:rsid w:val="00F23767"/>
    <w:rsid w:val="00F25BDB"/>
    <w:rsid w:val="00F34277"/>
    <w:rsid w:val="00F42D5F"/>
    <w:rsid w:val="00F456EF"/>
    <w:rsid w:val="00F678D0"/>
    <w:rsid w:val="00F73B20"/>
    <w:rsid w:val="00FA1E16"/>
    <w:rsid w:val="00FB25D9"/>
    <w:rsid w:val="00FC1353"/>
    <w:rsid w:val="00FD2CE9"/>
    <w:rsid w:val="00FD31BA"/>
    <w:rsid w:val="00FD59AC"/>
    <w:rsid w:val="00FD628C"/>
    <w:rsid w:val="00FE1FC9"/>
    <w:rsid w:val="00FE6590"/>
    <w:rsid w:val="00FF17EA"/>
    <w:rsid w:val="00FF26EE"/>
    <w:rsid w:val="00FF2A52"/>
    <w:rsid w:val="00FF39F1"/>
    <w:rsid w:val="00FF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9"/>
    <w:qFormat/>
    <w:rsid w:val="00E45E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5E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45E9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45E92"/>
    <w:pPr>
      <w:spacing w:before="100" w:beforeAutospacing="1" w:after="119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45E92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45E9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5">
    <w:name w:val="No Spacing"/>
    <w:uiPriority w:val="99"/>
    <w:qFormat/>
    <w:rsid w:val="00E45E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Без интервала1"/>
    <w:uiPriority w:val="99"/>
    <w:qFormat/>
    <w:rsid w:val="00E45E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0pt">
    <w:name w:val="Основной текст + Курсив;Интервал 0 pt"/>
    <w:basedOn w:val="a0"/>
    <w:rsid w:val="00070CF7"/>
    <w:rPr>
      <w:rFonts w:ascii="Times New Roman" w:eastAsia="Times New Roman" w:hAnsi="Times New Roman" w:cs="Times New Roman"/>
      <w:i/>
      <w:iCs/>
      <w:color w:val="000000"/>
      <w:spacing w:val="-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6">
    <w:name w:val="Основной текст_"/>
    <w:basedOn w:val="a0"/>
    <w:link w:val="31"/>
    <w:locked/>
    <w:rsid w:val="00070CF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6"/>
    <w:rsid w:val="00070CF7"/>
    <w:pPr>
      <w:widowControl w:val="0"/>
      <w:shd w:val="clear" w:color="auto" w:fill="FFFFFF"/>
      <w:spacing w:line="413" w:lineRule="exact"/>
      <w:ind w:left="23" w:right="23" w:firstLine="697"/>
      <w:jc w:val="both"/>
    </w:pPr>
    <w:rPr>
      <w:spacing w:val="3"/>
      <w:sz w:val="21"/>
      <w:szCs w:val="21"/>
      <w:lang w:eastAsia="en-US"/>
    </w:rPr>
  </w:style>
  <w:style w:type="paragraph" w:customStyle="1" w:styleId="Default">
    <w:name w:val="Default"/>
    <w:rsid w:val="0073222B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a7">
    <w:name w:val="Цветовое выделение"/>
    <w:rsid w:val="0041559F"/>
    <w:rPr>
      <w:b/>
      <w:bCs/>
      <w:color w:val="000080"/>
      <w:sz w:val="20"/>
      <w:szCs w:val="20"/>
    </w:rPr>
  </w:style>
  <w:style w:type="paragraph" w:customStyle="1" w:styleId="a8">
    <w:name w:val="Таблицы (моноширинный)"/>
    <w:basedOn w:val="a"/>
    <w:next w:val="a"/>
    <w:rsid w:val="0041559F"/>
    <w:pPr>
      <w:widowControl w:val="0"/>
      <w:autoSpaceDE w:val="0"/>
      <w:autoSpaceDN w:val="0"/>
      <w:adjustRightInd w:val="0"/>
      <w:ind w:firstLine="72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5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ola_karaginsk@mail.ru" TargetMode="External"/><Relationship Id="rId13" Type="http://schemas.openxmlformats.org/officeDocument/2006/relationships/hyperlink" Target="mailto:d-sad-iv@mail.ru" TargetMode="External"/><Relationship Id="rId18" Type="http://schemas.openxmlformats.org/officeDocument/2006/relationships/hyperlink" Target="mailto:shkolaivashka@mail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mbdou.detskiysad@mail.ru" TargetMode="External"/><Relationship Id="rId7" Type="http://schemas.openxmlformats.org/officeDocument/2006/relationships/hyperlink" Target="mailto:ossora-school@rambler.ru" TargetMode="External"/><Relationship Id="rId12" Type="http://schemas.openxmlformats.org/officeDocument/2006/relationships/hyperlink" Target="mailto:mbdou.detskiysad@mail.ru" TargetMode="External"/><Relationship Id="rId17" Type="http://schemas.openxmlformats.org/officeDocument/2006/relationships/hyperlink" Target="mailto:shkola_karaginsk@mail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ossora-school@rambler.ru" TargetMode="External"/><Relationship Id="rId20" Type="http://schemas.openxmlformats.org/officeDocument/2006/relationships/hyperlink" Target="mailto:school_ilpir@hotmail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school_ilpir@hotmail.com" TargetMode="External"/><Relationship Id="rId24" Type="http://schemas.openxmlformats.org/officeDocument/2006/relationships/hyperlink" Target="mailto:ilpir-detsad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lpir-detsad@mail.ru" TargetMode="External"/><Relationship Id="rId23" Type="http://schemas.openxmlformats.org/officeDocument/2006/relationships/hyperlink" Target="mailto:stymlat@mail.ru" TargetMode="External"/><Relationship Id="rId10" Type="http://schemas.openxmlformats.org/officeDocument/2006/relationships/hyperlink" Target="mailto:tymlat@mail.ru" TargetMode="External"/><Relationship Id="rId19" Type="http://schemas.openxmlformats.org/officeDocument/2006/relationships/hyperlink" Target="mailto:tymla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kolaivashka@mail.ru" TargetMode="External"/><Relationship Id="rId14" Type="http://schemas.openxmlformats.org/officeDocument/2006/relationships/hyperlink" Target="mailto:stymlat@mail.ru" TargetMode="External"/><Relationship Id="rId22" Type="http://schemas.openxmlformats.org/officeDocument/2006/relationships/hyperlink" Target="mailto:d-sad-i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B1F66-0FFE-4CBF-8CEF-B4941D5B6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13952</Words>
  <Characters>79530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master</cp:lastModifiedBy>
  <cp:revision>3</cp:revision>
  <cp:lastPrinted>2014-01-19T23:25:00Z</cp:lastPrinted>
  <dcterms:created xsi:type="dcterms:W3CDTF">2014-01-19T23:26:00Z</dcterms:created>
  <dcterms:modified xsi:type="dcterms:W3CDTF">2014-01-21T04:10:00Z</dcterms:modified>
</cp:coreProperties>
</file>