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54" w:rsidRDefault="004E1D54" w:rsidP="004E1D54">
      <w:pPr>
        <w:ind w:right="-91"/>
        <w:jc w:val="center"/>
        <w:rPr>
          <w:b/>
          <w:bCs/>
          <w:caps/>
          <w:szCs w:val="28"/>
        </w:rPr>
      </w:pPr>
      <w:r>
        <w:rPr>
          <w:b/>
          <w:bCs/>
          <w:caps/>
          <w:noProof/>
          <w:szCs w:val="28"/>
        </w:rPr>
        <w:drawing>
          <wp:inline distT="0" distB="0" distL="0" distR="0">
            <wp:extent cx="493395" cy="61849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3395" cy="618490"/>
                    </a:xfrm>
                    <a:prstGeom prst="rect">
                      <a:avLst/>
                    </a:prstGeom>
                    <a:noFill/>
                    <a:ln w="9525">
                      <a:noFill/>
                      <a:miter lim="800000"/>
                      <a:headEnd/>
                      <a:tailEnd/>
                    </a:ln>
                  </pic:spPr>
                </pic:pic>
              </a:graphicData>
            </a:graphic>
          </wp:inline>
        </w:drawing>
      </w:r>
    </w:p>
    <w:p w:rsidR="004E1D54" w:rsidRDefault="004E1D54" w:rsidP="004E1D54">
      <w:pPr>
        <w:ind w:right="-271"/>
        <w:outlineLvl w:val="0"/>
        <w:rPr>
          <w:b/>
          <w:bCs/>
          <w:caps/>
          <w:sz w:val="20"/>
          <w:szCs w:val="20"/>
        </w:rPr>
      </w:pPr>
      <w:r>
        <w:rPr>
          <w:b/>
          <w:bCs/>
          <w:caps/>
          <w:szCs w:val="28"/>
        </w:rPr>
        <w:t>Администрация Карагинского муниципального района</w:t>
      </w:r>
    </w:p>
    <w:p w:rsidR="004E1D54" w:rsidRDefault="004E1D54" w:rsidP="004E1D54">
      <w:pPr>
        <w:pStyle w:val="a4"/>
        <w:jc w:val="center"/>
        <w:outlineLvl w:val="0"/>
        <w:rPr>
          <w:rStyle w:val="a5"/>
          <w:rFonts w:ascii="Times New Roman" w:hAnsi="Times New Roman" w:cs="Times New Roman"/>
          <w:noProof/>
          <w:sz w:val="48"/>
          <w:szCs w:val="48"/>
        </w:rPr>
      </w:pPr>
    </w:p>
    <w:p w:rsidR="004E1D54" w:rsidRDefault="004E1D54" w:rsidP="004E1D54">
      <w:pPr>
        <w:pStyle w:val="a4"/>
        <w:jc w:val="center"/>
        <w:outlineLvl w:val="0"/>
        <w:rPr>
          <w:rStyle w:val="a5"/>
          <w:rFonts w:ascii="Times New Roman" w:hAnsi="Times New Roman" w:cs="Times New Roman"/>
          <w:bCs w:val="0"/>
          <w:noProof/>
          <w:sz w:val="48"/>
          <w:szCs w:val="48"/>
        </w:rPr>
      </w:pPr>
      <w:r>
        <w:rPr>
          <w:rStyle w:val="a5"/>
          <w:rFonts w:ascii="Times New Roman" w:hAnsi="Times New Roman" w:cs="Times New Roman"/>
          <w:bCs w:val="0"/>
          <w:noProof/>
          <w:sz w:val="48"/>
          <w:szCs w:val="48"/>
        </w:rPr>
        <w:t>П О С Т А Н О В Л Е Н И Е</w:t>
      </w:r>
    </w:p>
    <w:p w:rsidR="004E1D54" w:rsidRDefault="004E1D54" w:rsidP="004E1D54">
      <w:pPr>
        <w:rPr>
          <w:sz w:val="20"/>
          <w:szCs w:val="20"/>
        </w:rPr>
      </w:pPr>
    </w:p>
    <w:p w:rsidR="004E1D54" w:rsidRDefault="004E1D54" w:rsidP="004E1D54">
      <w:pPr>
        <w:rPr>
          <w:sz w:val="24"/>
          <w:u w:val="single"/>
        </w:rPr>
      </w:pPr>
      <w:r>
        <w:rPr>
          <w:sz w:val="24"/>
          <w:u w:val="single"/>
        </w:rPr>
        <w:t>«20» февраля 2016</w:t>
      </w:r>
      <w:r>
        <w:rPr>
          <w:sz w:val="24"/>
        </w:rPr>
        <w:t xml:space="preserve"> г.</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 41</w:t>
      </w:r>
    </w:p>
    <w:p w:rsidR="004E1D54" w:rsidRDefault="004E1D54" w:rsidP="004E1D54">
      <w:pPr>
        <w:ind w:right="3967"/>
        <w:jc w:val="center"/>
        <w:rPr>
          <w:sz w:val="24"/>
        </w:rPr>
      </w:pPr>
    </w:p>
    <w:p w:rsidR="00D03211" w:rsidRPr="00F917B3" w:rsidRDefault="00D03211" w:rsidP="004E1D54">
      <w:pPr>
        <w:tabs>
          <w:tab w:val="left" w:pos="708"/>
          <w:tab w:val="left" w:pos="1416"/>
          <w:tab w:val="left" w:pos="2124"/>
          <w:tab w:val="left" w:pos="2832"/>
          <w:tab w:val="left" w:pos="3540"/>
          <w:tab w:val="left" w:pos="4248"/>
          <w:tab w:val="left" w:pos="4956"/>
          <w:tab w:val="center" w:pos="6523"/>
        </w:tabs>
        <w:ind w:right="-91"/>
        <w:rPr>
          <w:sz w:val="20"/>
          <w:szCs w:val="20"/>
        </w:rPr>
      </w:pPr>
      <w:r>
        <w:rPr>
          <w:sz w:val="20"/>
          <w:szCs w:val="20"/>
        </w:rPr>
        <w:t xml:space="preserve">                                                                                                                                                                         </w:t>
      </w:r>
      <w:r w:rsidRPr="00F917B3">
        <w:rPr>
          <w:sz w:val="20"/>
          <w:szCs w:val="20"/>
        </w:rPr>
        <w:t>п. Оссора</w:t>
      </w:r>
    </w:p>
    <w:tbl>
      <w:tblPr>
        <w:tblpPr w:leftFromText="180" w:rightFromText="180" w:vertAnchor="text" w:horzAnchor="margin" w:tblpY="226"/>
        <w:tblW w:w="0" w:type="auto"/>
        <w:tblLook w:val="0000"/>
      </w:tblPr>
      <w:tblGrid>
        <w:gridCol w:w="5357"/>
      </w:tblGrid>
      <w:tr w:rsidR="00D03211" w:rsidRPr="007D32DE" w:rsidTr="0090012C">
        <w:trPr>
          <w:trHeight w:val="1035"/>
        </w:trPr>
        <w:tc>
          <w:tcPr>
            <w:tcW w:w="5357" w:type="dxa"/>
          </w:tcPr>
          <w:p w:rsidR="0090012C" w:rsidRPr="004E1D54" w:rsidRDefault="00D03211" w:rsidP="00CE322B">
            <w:pPr>
              <w:pStyle w:val="a8"/>
              <w:ind w:left="567"/>
              <w:jc w:val="both"/>
              <w:rPr>
                <w:b/>
                <w:color w:val="000000"/>
                <w:sz w:val="24"/>
                <w:szCs w:val="24"/>
              </w:rPr>
            </w:pPr>
            <w:r w:rsidRPr="004E1D54">
              <w:rPr>
                <w:rFonts w:ascii="Times New Roman" w:hAnsi="Times New Roman"/>
                <w:b/>
                <w:spacing w:val="-2"/>
                <w:sz w:val="24"/>
                <w:szCs w:val="24"/>
              </w:rPr>
              <w:t xml:space="preserve">Об утверждении административного регламента </w:t>
            </w:r>
            <w:r w:rsidRPr="004E1D54">
              <w:rPr>
                <w:rFonts w:ascii="Times New Roman" w:hAnsi="Times New Roman"/>
                <w:b/>
                <w:bCs/>
                <w:sz w:val="24"/>
                <w:szCs w:val="24"/>
              </w:rPr>
              <w:t xml:space="preserve">исполнения Администрацией Карагинского муниципального района муниципальной услуги </w:t>
            </w:r>
            <w:r w:rsidRPr="004E1D54">
              <w:rPr>
                <w:rFonts w:ascii="Times New Roman" w:hAnsi="Times New Roman"/>
                <w:b/>
                <w:color w:val="000000"/>
                <w:sz w:val="24"/>
                <w:szCs w:val="24"/>
              </w:rPr>
              <w:t xml:space="preserve">«Выдача разрешений </w:t>
            </w:r>
            <w:r w:rsidR="004F37C0" w:rsidRPr="004E1D54">
              <w:rPr>
                <w:rFonts w:ascii="Times New Roman" w:hAnsi="Times New Roman"/>
                <w:b/>
                <w:color w:val="000000"/>
                <w:sz w:val="24"/>
                <w:szCs w:val="24"/>
              </w:rPr>
              <w:t xml:space="preserve">на установку и </w:t>
            </w:r>
            <w:proofErr w:type="gramStart"/>
            <w:r w:rsidR="004F37C0" w:rsidRPr="004E1D54">
              <w:rPr>
                <w:rFonts w:ascii="Times New Roman" w:hAnsi="Times New Roman"/>
                <w:b/>
                <w:color w:val="000000"/>
                <w:sz w:val="24"/>
                <w:szCs w:val="24"/>
              </w:rPr>
              <w:t>эксплуатацию</w:t>
            </w:r>
            <w:proofErr w:type="gramEnd"/>
            <w:r w:rsidRPr="004E1D54">
              <w:rPr>
                <w:rFonts w:ascii="Times New Roman" w:hAnsi="Times New Roman"/>
                <w:b/>
                <w:color w:val="000000"/>
                <w:sz w:val="24"/>
                <w:szCs w:val="24"/>
              </w:rPr>
              <w:t xml:space="preserve"> </w:t>
            </w:r>
            <w:r w:rsidR="00064EBD" w:rsidRPr="004E1D54">
              <w:rPr>
                <w:rFonts w:ascii="Times New Roman" w:hAnsi="Times New Roman"/>
                <w:b/>
                <w:color w:val="000000"/>
                <w:sz w:val="24"/>
                <w:szCs w:val="24"/>
              </w:rPr>
              <w:t xml:space="preserve">и эксплуатацию </w:t>
            </w:r>
            <w:r w:rsidRPr="004E1D54">
              <w:rPr>
                <w:rFonts w:ascii="Times New Roman" w:hAnsi="Times New Roman"/>
                <w:b/>
                <w:color w:val="000000"/>
                <w:sz w:val="24"/>
                <w:szCs w:val="24"/>
              </w:rPr>
              <w:t xml:space="preserve">рекламных конструкций» </w:t>
            </w:r>
          </w:p>
        </w:tc>
      </w:tr>
    </w:tbl>
    <w:p w:rsidR="00D03211" w:rsidRPr="007D32DE" w:rsidRDefault="00D03211" w:rsidP="007D32DE">
      <w:pPr>
        <w:pStyle w:val="a8"/>
        <w:ind w:left="567"/>
        <w:jc w:val="both"/>
        <w:rPr>
          <w:color w:val="000000"/>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jc w:val="both"/>
        <w:rPr>
          <w:sz w:val="24"/>
          <w:szCs w:val="24"/>
        </w:rPr>
      </w:pPr>
    </w:p>
    <w:p w:rsidR="00D03211" w:rsidRPr="007D32DE" w:rsidRDefault="00D03211" w:rsidP="007D32DE">
      <w:pPr>
        <w:pStyle w:val="a8"/>
        <w:ind w:left="567"/>
        <w:rPr>
          <w:sz w:val="24"/>
          <w:szCs w:val="24"/>
        </w:rPr>
      </w:pPr>
    </w:p>
    <w:p w:rsidR="0090012C" w:rsidRDefault="00D03211" w:rsidP="007D32DE">
      <w:pPr>
        <w:ind w:left="567"/>
        <w:jc w:val="both"/>
        <w:rPr>
          <w:sz w:val="24"/>
        </w:rPr>
      </w:pPr>
      <w:r w:rsidRPr="007D32DE">
        <w:rPr>
          <w:sz w:val="24"/>
        </w:rPr>
        <w:tab/>
      </w:r>
    </w:p>
    <w:p w:rsidR="0090012C" w:rsidRDefault="0090012C" w:rsidP="007D32DE">
      <w:pPr>
        <w:ind w:left="567"/>
        <w:jc w:val="both"/>
        <w:rPr>
          <w:sz w:val="24"/>
        </w:rPr>
      </w:pPr>
    </w:p>
    <w:p w:rsidR="00D03211" w:rsidRPr="007D32DE" w:rsidRDefault="00D03211" w:rsidP="004E1D54">
      <w:pPr>
        <w:ind w:left="567" w:firstLine="141"/>
        <w:jc w:val="both"/>
        <w:rPr>
          <w:sz w:val="24"/>
        </w:rPr>
      </w:pPr>
      <w:r w:rsidRPr="007D32DE">
        <w:rPr>
          <w:sz w:val="24"/>
        </w:rPr>
        <w:t>Руководствуясь Постановлением №300 от 16 декабря 2010года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Карагинского муниципального района», в соответствии с решением комиссии по проведению административ</w:t>
      </w:r>
      <w:r w:rsidRPr="007D32DE">
        <w:rPr>
          <w:sz w:val="24"/>
        </w:rPr>
        <w:softHyphen/>
        <w:t>ной реформы в Карагинском муниципальном районе,</w:t>
      </w:r>
    </w:p>
    <w:p w:rsidR="00D03211" w:rsidRPr="007D32DE" w:rsidRDefault="00D03211" w:rsidP="007D32DE">
      <w:pPr>
        <w:ind w:left="567"/>
        <w:rPr>
          <w:sz w:val="24"/>
        </w:rPr>
      </w:pPr>
    </w:p>
    <w:p w:rsidR="00D03211" w:rsidRPr="007D32DE" w:rsidRDefault="00D03211" w:rsidP="007D32DE">
      <w:pPr>
        <w:ind w:left="567"/>
        <w:rPr>
          <w:sz w:val="24"/>
        </w:rPr>
      </w:pPr>
      <w:r w:rsidRPr="007D32DE">
        <w:rPr>
          <w:sz w:val="24"/>
        </w:rPr>
        <w:t>ПОСТАНОВЛЯЮ:</w:t>
      </w:r>
    </w:p>
    <w:p w:rsidR="00D03211" w:rsidRPr="007D32DE" w:rsidRDefault="00D03211" w:rsidP="007D32DE">
      <w:pPr>
        <w:ind w:left="567"/>
        <w:rPr>
          <w:sz w:val="24"/>
        </w:rPr>
      </w:pPr>
    </w:p>
    <w:p w:rsidR="00D03211" w:rsidRPr="007D32DE" w:rsidRDefault="00D03211" w:rsidP="007D32DE">
      <w:pPr>
        <w:ind w:left="567"/>
        <w:jc w:val="both"/>
        <w:rPr>
          <w:sz w:val="24"/>
        </w:rPr>
      </w:pPr>
      <w:r w:rsidRPr="007D32DE">
        <w:rPr>
          <w:sz w:val="24"/>
        </w:rPr>
        <w:tab/>
        <w:t xml:space="preserve">1. Утвердить Административный регламент исполнения Администрацией Карагинского муниципального района муниципальной услуги  «Выдача разрешений </w:t>
      </w:r>
      <w:r w:rsidR="004F37C0">
        <w:rPr>
          <w:sz w:val="24"/>
        </w:rPr>
        <w:t xml:space="preserve">на установку и </w:t>
      </w:r>
      <w:proofErr w:type="gramStart"/>
      <w:r w:rsidR="004F37C0">
        <w:rPr>
          <w:sz w:val="24"/>
        </w:rPr>
        <w:t>эксплуатацию</w:t>
      </w:r>
      <w:proofErr w:type="gramEnd"/>
      <w:r w:rsidRPr="007D32DE">
        <w:rPr>
          <w:sz w:val="24"/>
        </w:rPr>
        <w:t xml:space="preserve"> </w:t>
      </w:r>
      <w:r w:rsidR="00064EBD">
        <w:rPr>
          <w:sz w:val="24"/>
        </w:rPr>
        <w:t xml:space="preserve"> и эксплуатацию  </w:t>
      </w:r>
      <w:r w:rsidRPr="007D32DE">
        <w:rPr>
          <w:sz w:val="24"/>
        </w:rPr>
        <w:t>рекламных конструкций».</w:t>
      </w:r>
    </w:p>
    <w:p w:rsidR="00D03211" w:rsidRPr="007D32DE" w:rsidRDefault="00D03211" w:rsidP="007D32DE">
      <w:pPr>
        <w:ind w:left="567"/>
        <w:jc w:val="both"/>
        <w:rPr>
          <w:spacing w:val="-17"/>
          <w:sz w:val="24"/>
        </w:rPr>
      </w:pPr>
      <w:r w:rsidRPr="007D32DE">
        <w:rPr>
          <w:spacing w:val="-1"/>
          <w:sz w:val="24"/>
        </w:rPr>
        <w:tab/>
        <w:t xml:space="preserve">2. </w:t>
      </w:r>
      <w:proofErr w:type="gramStart"/>
      <w:r w:rsidRPr="007D32DE">
        <w:rPr>
          <w:spacing w:val="-1"/>
          <w:sz w:val="24"/>
        </w:rPr>
        <w:t>Контроль за</w:t>
      </w:r>
      <w:proofErr w:type="gramEnd"/>
      <w:r w:rsidRPr="007D32DE">
        <w:rPr>
          <w:spacing w:val="-1"/>
          <w:sz w:val="24"/>
        </w:rPr>
        <w:t xml:space="preserve"> выполнением настоящего постановления возложить на заместителя Главы Карагинского муниципального района  - </w:t>
      </w:r>
      <w:r w:rsidRPr="007D32DE">
        <w:rPr>
          <w:spacing w:val="-2"/>
          <w:sz w:val="24"/>
        </w:rPr>
        <w:t xml:space="preserve">руководителя комитета по управлению муниципальным имуществом и ЖКХ </w:t>
      </w:r>
      <w:r w:rsidRPr="007D32DE">
        <w:rPr>
          <w:spacing w:val="-3"/>
          <w:sz w:val="24"/>
        </w:rPr>
        <w:t xml:space="preserve"> Швец В.В.</w:t>
      </w:r>
      <w:r w:rsidRPr="007D32DE">
        <w:rPr>
          <w:rFonts w:ascii="Arial" w:cs="Arial"/>
          <w:sz w:val="24"/>
        </w:rPr>
        <w:tab/>
      </w:r>
    </w:p>
    <w:p w:rsidR="00D03211" w:rsidRPr="007D32DE" w:rsidRDefault="00D03211" w:rsidP="007D32DE">
      <w:pPr>
        <w:ind w:left="567"/>
        <w:jc w:val="both"/>
        <w:rPr>
          <w:sz w:val="24"/>
        </w:rPr>
      </w:pPr>
      <w:r w:rsidRPr="007D32DE">
        <w:rPr>
          <w:sz w:val="24"/>
        </w:rPr>
        <w:tab/>
        <w:t xml:space="preserve">3. </w:t>
      </w:r>
      <w:proofErr w:type="gramStart"/>
      <w:r w:rsidRPr="007D32DE">
        <w:rPr>
          <w:sz w:val="24"/>
        </w:rPr>
        <w:t>Разместить</w:t>
      </w:r>
      <w:proofErr w:type="gramEnd"/>
      <w:r w:rsidRPr="007D32DE">
        <w:rPr>
          <w:sz w:val="24"/>
        </w:rPr>
        <w:t xml:space="preserve"> настоящее постановление на официальном сайте администрации </w:t>
      </w:r>
      <w:proofErr w:type="spellStart"/>
      <w:r w:rsidRPr="007D32DE">
        <w:rPr>
          <w:sz w:val="24"/>
        </w:rPr>
        <w:t>Карагинского</w:t>
      </w:r>
      <w:proofErr w:type="spellEnd"/>
      <w:r w:rsidRPr="007D32DE">
        <w:rPr>
          <w:sz w:val="24"/>
        </w:rPr>
        <w:t xml:space="preserve"> муниципального района </w:t>
      </w:r>
      <w:hyperlink r:id="rId6" w:history="1">
        <w:r w:rsidRPr="007D32DE">
          <w:rPr>
            <w:rStyle w:val="a3"/>
            <w:sz w:val="24"/>
            <w:lang w:val="en-US"/>
          </w:rPr>
          <w:t>www</w:t>
        </w:r>
        <w:r w:rsidRPr="007D32DE">
          <w:rPr>
            <w:rStyle w:val="a3"/>
            <w:sz w:val="24"/>
          </w:rPr>
          <w:t>.</w:t>
        </w:r>
        <w:proofErr w:type="spellStart"/>
        <w:r w:rsidRPr="007D32DE">
          <w:rPr>
            <w:rStyle w:val="a3"/>
            <w:sz w:val="24"/>
            <w:lang w:val="en-US"/>
          </w:rPr>
          <w:t>karadm</w:t>
        </w:r>
        <w:proofErr w:type="spellEnd"/>
        <w:r w:rsidRPr="007D32DE">
          <w:rPr>
            <w:rStyle w:val="a3"/>
            <w:sz w:val="24"/>
          </w:rPr>
          <w:t>.</w:t>
        </w:r>
        <w:proofErr w:type="spellStart"/>
        <w:r w:rsidRPr="007D32DE">
          <w:rPr>
            <w:rStyle w:val="a3"/>
            <w:sz w:val="24"/>
            <w:lang w:val="en-US"/>
          </w:rPr>
          <w:t>ru</w:t>
        </w:r>
        <w:proofErr w:type="spellEnd"/>
      </w:hyperlink>
    </w:p>
    <w:p w:rsidR="00D03211" w:rsidRPr="007D32DE" w:rsidRDefault="00D03211" w:rsidP="007D32DE">
      <w:pPr>
        <w:ind w:left="567"/>
        <w:rPr>
          <w:sz w:val="24"/>
        </w:rPr>
      </w:pPr>
    </w:p>
    <w:p w:rsidR="00D03211" w:rsidRPr="007D32DE" w:rsidRDefault="00D03211" w:rsidP="007D32DE">
      <w:pPr>
        <w:ind w:left="567"/>
        <w:rPr>
          <w:sz w:val="24"/>
        </w:rPr>
      </w:pPr>
    </w:p>
    <w:p w:rsidR="00D03211" w:rsidRPr="007D32DE" w:rsidRDefault="00D03211" w:rsidP="007D32DE">
      <w:pPr>
        <w:ind w:left="567"/>
        <w:rPr>
          <w:rFonts w:eastAsia="Calibri"/>
          <w:spacing w:val="-15"/>
          <w:sz w:val="24"/>
          <w:lang w:eastAsia="en-US"/>
        </w:rPr>
      </w:pPr>
      <w:r w:rsidRPr="007D32DE">
        <w:rPr>
          <w:sz w:val="24"/>
        </w:rPr>
        <w:tab/>
      </w:r>
      <w:r w:rsidRPr="007D32DE">
        <w:rPr>
          <w:sz w:val="24"/>
        </w:rPr>
        <w:tab/>
      </w:r>
      <w:r w:rsidRPr="007D32DE">
        <w:rPr>
          <w:sz w:val="24"/>
        </w:rPr>
        <w:tab/>
      </w:r>
      <w:r w:rsidRPr="007D32DE">
        <w:rPr>
          <w:sz w:val="24"/>
        </w:rPr>
        <w:tab/>
      </w:r>
      <w:r w:rsidRPr="007D32DE">
        <w:rPr>
          <w:sz w:val="24"/>
        </w:rPr>
        <w:tab/>
      </w:r>
      <w:r w:rsidRPr="007D32DE">
        <w:rPr>
          <w:sz w:val="24"/>
        </w:rPr>
        <w:tab/>
      </w:r>
    </w:p>
    <w:p w:rsidR="004E1D54" w:rsidRDefault="004E1D54" w:rsidP="007D32DE">
      <w:pPr>
        <w:ind w:left="567"/>
        <w:rPr>
          <w:sz w:val="24"/>
        </w:rPr>
      </w:pPr>
      <w:r>
        <w:rPr>
          <w:sz w:val="24"/>
        </w:rPr>
        <w:t xml:space="preserve">И. о. </w:t>
      </w:r>
      <w:r w:rsidR="00D03211" w:rsidRPr="007D32DE">
        <w:rPr>
          <w:sz w:val="24"/>
        </w:rPr>
        <w:t>Глав</w:t>
      </w:r>
      <w:r>
        <w:rPr>
          <w:sz w:val="24"/>
        </w:rPr>
        <w:t>ы</w:t>
      </w:r>
      <w:r w:rsidR="00D03211" w:rsidRPr="007D32DE">
        <w:rPr>
          <w:sz w:val="24"/>
        </w:rPr>
        <w:t xml:space="preserve"> администрации</w:t>
      </w:r>
    </w:p>
    <w:p w:rsidR="00D03211" w:rsidRPr="00A7424B" w:rsidRDefault="004E1D54" w:rsidP="007D32DE">
      <w:pPr>
        <w:ind w:left="567"/>
      </w:pPr>
      <w:r>
        <w:rPr>
          <w:sz w:val="24"/>
        </w:rPr>
        <w:t>Карагинского муниципального района</w:t>
      </w:r>
      <w:r>
        <w:rPr>
          <w:sz w:val="24"/>
        </w:rPr>
        <w:tab/>
      </w:r>
      <w:r>
        <w:rPr>
          <w:sz w:val="24"/>
        </w:rPr>
        <w:tab/>
      </w:r>
      <w:r>
        <w:rPr>
          <w:sz w:val="24"/>
        </w:rPr>
        <w:tab/>
      </w:r>
      <w:r>
        <w:rPr>
          <w:sz w:val="24"/>
        </w:rPr>
        <w:tab/>
      </w:r>
      <w:r>
        <w:rPr>
          <w:sz w:val="24"/>
        </w:rPr>
        <w:tab/>
      </w:r>
      <w:r>
        <w:rPr>
          <w:sz w:val="24"/>
        </w:rPr>
        <w:tab/>
        <w:t>В. В. Швец</w:t>
      </w:r>
    </w:p>
    <w:p w:rsidR="006F6BCD" w:rsidRDefault="006F6BCD"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4E1D54" w:rsidRDefault="004E1D54" w:rsidP="00064EBD">
      <w:pPr>
        <w:rPr>
          <w:sz w:val="20"/>
          <w:szCs w:val="20"/>
        </w:rPr>
      </w:pPr>
    </w:p>
    <w:p w:rsidR="006F6BCD" w:rsidRDefault="00064EBD" w:rsidP="004E1D54">
      <w:pPr>
        <w:ind w:left="567" w:firstLine="4536"/>
        <w:jc w:val="right"/>
        <w:rPr>
          <w:sz w:val="20"/>
          <w:szCs w:val="20"/>
        </w:rPr>
      </w:pPr>
      <w:r>
        <w:rPr>
          <w:sz w:val="20"/>
          <w:szCs w:val="20"/>
        </w:rPr>
        <w:lastRenderedPageBreak/>
        <w:t>Приложение к постановлению Главы  администрации</w:t>
      </w:r>
    </w:p>
    <w:p w:rsidR="00064EBD" w:rsidRDefault="00064EBD" w:rsidP="004E1D54">
      <w:pPr>
        <w:ind w:left="567" w:firstLine="4536"/>
        <w:jc w:val="right"/>
        <w:rPr>
          <w:sz w:val="20"/>
          <w:szCs w:val="20"/>
        </w:rPr>
      </w:pPr>
      <w:r>
        <w:rPr>
          <w:sz w:val="20"/>
          <w:szCs w:val="20"/>
        </w:rPr>
        <w:t xml:space="preserve">Карагинского муниципального района </w:t>
      </w:r>
    </w:p>
    <w:p w:rsidR="00D03211" w:rsidRPr="004E1D54" w:rsidRDefault="00064EBD" w:rsidP="004E1D54">
      <w:pPr>
        <w:ind w:left="567" w:firstLine="4536"/>
        <w:jc w:val="right"/>
        <w:rPr>
          <w:sz w:val="20"/>
          <w:szCs w:val="20"/>
          <w:u w:val="single"/>
        </w:rPr>
      </w:pPr>
      <w:r w:rsidRPr="004E1D54">
        <w:rPr>
          <w:sz w:val="20"/>
          <w:szCs w:val="20"/>
          <w:u w:val="single"/>
        </w:rPr>
        <w:t>«</w:t>
      </w:r>
      <w:r w:rsidR="004E1D54" w:rsidRPr="004E1D54">
        <w:rPr>
          <w:sz w:val="20"/>
          <w:szCs w:val="20"/>
          <w:u w:val="single"/>
        </w:rPr>
        <w:t>20»</w:t>
      </w:r>
      <w:r w:rsidRPr="004E1D54">
        <w:rPr>
          <w:sz w:val="20"/>
          <w:szCs w:val="20"/>
          <w:u w:val="single"/>
        </w:rPr>
        <w:t xml:space="preserve"> </w:t>
      </w:r>
      <w:r w:rsidR="004E1D54" w:rsidRPr="004E1D54">
        <w:rPr>
          <w:sz w:val="20"/>
          <w:szCs w:val="20"/>
          <w:u w:val="single"/>
        </w:rPr>
        <w:t>февраля</w:t>
      </w:r>
      <w:r w:rsidRPr="004E1D54">
        <w:rPr>
          <w:sz w:val="20"/>
          <w:szCs w:val="20"/>
          <w:u w:val="single"/>
        </w:rPr>
        <w:t xml:space="preserve"> 2016</w:t>
      </w:r>
      <w:r>
        <w:rPr>
          <w:sz w:val="20"/>
          <w:szCs w:val="20"/>
        </w:rPr>
        <w:t xml:space="preserve"> г. </w:t>
      </w:r>
      <w:r w:rsidRPr="004E1D54">
        <w:rPr>
          <w:sz w:val="20"/>
          <w:szCs w:val="20"/>
          <w:u w:val="single"/>
        </w:rPr>
        <w:t>№</w:t>
      </w:r>
      <w:r w:rsidR="004E1D54" w:rsidRPr="004E1D54">
        <w:rPr>
          <w:sz w:val="20"/>
          <w:szCs w:val="20"/>
          <w:u w:val="single"/>
        </w:rPr>
        <w:t xml:space="preserve"> 41</w:t>
      </w:r>
    </w:p>
    <w:p w:rsidR="00D03211" w:rsidRPr="004E1D54" w:rsidRDefault="00D03211" w:rsidP="00D03211">
      <w:pPr>
        <w:spacing w:before="100" w:beforeAutospacing="1" w:after="150"/>
        <w:jc w:val="center"/>
        <w:outlineLvl w:val="1"/>
        <w:rPr>
          <w:b/>
          <w:bCs/>
          <w:sz w:val="24"/>
        </w:rPr>
      </w:pPr>
      <w:r w:rsidRPr="004E1D54">
        <w:rPr>
          <w:b/>
          <w:bCs/>
          <w:sz w:val="24"/>
        </w:rPr>
        <w:t xml:space="preserve">Административный регламент предоставления муниципальной услуги «Выдача разрешения </w:t>
      </w:r>
      <w:r w:rsidR="004F37C0" w:rsidRPr="004E1D54">
        <w:rPr>
          <w:b/>
          <w:bCs/>
          <w:sz w:val="24"/>
        </w:rPr>
        <w:t xml:space="preserve">на установку и </w:t>
      </w:r>
      <w:proofErr w:type="gramStart"/>
      <w:r w:rsidR="004F37C0" w:rsidRPr="004E1D54">
        <w:rPr>
          <w:b/>
          <w:bCs/>
          <w:sz w:val="24"/>
        </w:rPr>
        <w:t>эксплуатацию</w:t>
      </w:r>
      <w:proofErr w:type="gramEnd"/>
      <w:r w:rsidR="00064EBD" w:rsidRPr="004E1D54">
        <w:rPr>
          <w:sz w:val="24"/>
        </w:rPr>
        <w:t xml:space="preserve"> </w:t>
      </w:r>
      <w:r w:rsidR="00064EBD" w:rsidRPr="004E1D54">
        <w:rPr>
          <w:b/>
          <w:sz w:val="24"/>
        </w:rPr>
        <w:t>и эксплуатацию</w:t>
      </w:r>
      <w:r w:rsidR="00064EBD" w:rsidRPr="004E1D54">
        <w:rPr>
          <w:sz w:val="24"/>
        </w:rPr>
        <w:t xml:space="preserve">  </w:t>
      </w:r>
      <w:r w:rsidRPr="004E1D54">
        <w:rPr>
          <w:b/>
          <w:bCs/>
          <w:sz w:val="24"/>
        </w:rPr>
        <w:t>рекламной конструкции».</w:t>
      </w:r>
    </w:p>
    <w:p w:rsidR="00D03211" w:rsidRPr="004E1D54" w:rsidRDefault="00D03211" w:rsidP="00D03211">
      <w:pPr>
        <w:spacing w:after="360"/>
        <w:jc w:val="center"/>
        <w:rPr>
          <w:sz w:val="24"/>
        </w:rPr>
      </w:pPr>
      <w:r w:rsidRPr="004E1D54">
        <w:rPr>
          <w:b/>
          <w:bCs/>
          <w:sz w:val="24"/>
        </w:rPr>
        <w:t>1. ОБЩИЕ ПОЛОЖЕНИЯ</w:t>
      </w:r>
    </w:p>
    <w:p w:rsidR="00D03211" w:rsidRPr="004E1D54" w:rsidRDefault="00D03211" w:rsidP="00D03211">
      <w:pPr>
        <w:spacing w:after="360"/>
        <w:rPr>
          <w:sz w:val="24"/>
        </w:rPr>
      </w:pPr>
      <w:r w:rsidRPr="004E1D54">
        <w:rPr>
          <w:b/>
          <w:bCs/>
          <w:sz w:val="24"/>
        </w:rPr>
        <w:t>1.1. Общие сведения о муниципальной услуге.</w:t>
      </w:r>
    </w:p>
    <w:p w:rsidR="00D03211" w:rsidRPr="00064EBD" w:rsidRDefault="00D03211" w:rsidP="006F6BCD">
      <w:pPr>
        <w:jc w:val="both"/>
        <w:rPr>
          <w:sz w:val="24"/>
        </w:rPr>
      </w:pPr>
      <w:r w:rsidRPr="00064EBD">
        <w:rPr>
          <w:sz w:val="24"/>
        </w:rPr>
        <w:t xml:space="preserve">1.1.1. Административный регламент предоставления муниципальной услуги «Выдача разрешения </w:t>
      </w:r>
      <w:r w:rsidR="004F37C0">
        <w:rPr>
          <w:sz w:val="24"/>
        </w:rPr>
        <w:t xml:space="preserve">на установку и </w:t>
      </w:r>
      <w:proofErr w:type="gramStart"/>
      <w:r w:rsidR="004F37C0">
        <w:rPr>
          <w:sz w:val="24"/>
        </w:rPr>
        <w:t>эксплуатацию</w:t>
      </w:r>
      <w:proofErr w:type="gramEnd"/>
      <w:r w:rsidRPr="00064EBD">
        <w:rPr>
          <w:sz w:val="24"/>
        </w:rPr>
        <w:t xml:space="preserve"> </w:t>
      </w:r>
      <w:r w:rsidR="00064EBD" w:rsidRPr="00064EBD">
        <w:rPr>
          <w:sz w:val="24"/>
        </w:rPr>
        <w:t xml:space="preserve">и эксплуатацию  </w:t>
      </w:r>
      <w:r w:rsidRPr="00064EBD">
        <w:rPr>
          <w:sz w:val="24"/>
        </w:rPr>
        <w:t>рекламной конструкции» (далее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D03211" w:rsidRPr="00064EBD" w:rsidRDefault="00D03211" w:rsidP="006F6BCD">
      <w:pPr>
        <w:jc w:val="both"/>
        <w:rPr>
          <w:sz w:val="24"/>
        </w:rPr>
      </w:pPr>
      <w:r w:rsidRPr="00064EBD">
        <w:rPr>
          <w:sz w:val="24"/>
        </w:rPr>
        <w:t>1.1.2.   Получателем муниципальной услуги (далее - заявитель) выступает физическое или юридическое лицо, осуществляющее распространение наружной рекламы любым способом, в любой форме и с использованием любых средств (</w:t>
      </w:r>
      <w:proofErr w:type="spellStart"/>
      <w:r w:rsidRPr="00064EBD">
        <w:rPr>
          <w:sz w:val="24"/>
        </w:rPr>
        <w:t>рекламораспространители</w:t>
      </w:r>
      <w:proofErr w:type="spellEnd"/>
      <w:r w:rsidRPr="00064EBD">
        <w:rPr>
          <w:sz w:val="24"/>
        </w:rPr>
        <w:t>).</w:t>
      </w:r>
    </w:p>
    <w:p w:rsidR="00064EBD" w:rsidRPr="00064EBD" w:rsidRDefault="00D03211" w:rsidP="00064EBD">
      <w:pPr>
        <w:pStyle w:val="a8"/>
        <w:jc w:val="both"/>
        <w:rPr>
          <w:rFonts w:ascii="Times New Roman" w:hAnsi="Times New Roman"/>
          <w:sz w:val="24"/>
          <w:szCs w:val="24"/>
        </w:rPr>
      </w:pPr>
      <w:r w:rsidRPr="00064EBD">
        <w:t xml:space="preserve">1.2. </w:t>
      </w:r>
      <w:r w:rsidRPr="00064EBD">
        <w:rPr>
          <w:rFonts w:ascii="Times New Roman" w:hAnsi="Times New Roman"/>
          <w:sz w:val="24"/>
          <w:szCs w:val="24"/>
        </w:rPr>
        <w:t>Порядок информирования о правилах предоставления  муниципальной услуги.</w:t>
      </w:r>
    </w:p>
    <w:p w:rsidR="00D03211" w:rsidRPr="00064EBD" w:rsidRDefault="00064EBD" w:rsidP="00064EBD">
      <w:pPr>
        <w:pStyle w:val="a8"/>
        <w:jc w:val="both"/>
        <w:rPr>
          <w:rFonts w:ascii="Times New Roman" w:hAnsi="Times New Roman"/>
          <w:sz w:val="24"/>
          <w:szCs w:val="24"/>
        </w:rPr>
      </w:pPr>
      <w:r w:rsidRPr="00064EBD">
        <w:rPr>
          <w:rFonts w:ascii="Times New Roman" w:hAnsi="Times New Roman"/>
          <w:sz w:val="24"/>
          <w:szCs w:val="24"/>
        </w:rPr>
        <w:t xml:space="preserve">   </w:t>
      </w:r>
      <w:r w:rsidR="00D03211" w:rsidRPr="00064EBD">
        <w:rPr>
          <w:rFonts w:ascii="Times New Roman" w:hAnsi="Times New Roman"/>
          <w:sz w:val="24"/>
          <w:szCs w:val="24"/>
        </w:rPr>
        <w:t xml:space="preserve">Информация о порядке оказания муниципальной услуги предоставляется Администрацией Карагинского муниципального района  (далее </w:t>
      </w:r>
      <w:proofErr w:type="gramStart"/>
      <w:r w:rsidR="00D03211" w:rsidRPr="00064EBD">
        <w:rPr>
          <w:rFonts w:ascii="Times New Roman" w:hAnsi="Times New Roman"/>
          <w:sz w:val="24"/>
          <w:szCs w:val="24"/>
        </w:rPr>
        <w:t>–А</w:t>
      </w:r>
      <w:proofErr w:type="gramEnd"/>
      <w:r w:rsidR="00D03211" w:rsidRPr="00064EBD">
        <w:rPr>
          <w:rFonts w:ascii="Times New Roman" w:hAnsi="Times New Roman"/>
          <w:sz w:val="24"/>
          <w:szCs w:val="24"/>
        </w:rPr>
        <w:t xml:space="preserve">дминистрация) взаимодействии между </w:t>
      </w:r>
      <w:proofErr w:type="spellStart"/>
      <w:r w:rsidR="00D03211" w:rsidRPr="00064EBD">
        <w:rPr>
          <w:rFonts w:ascii="Times New Roman" w:hAnsi="Times New Roman"/>
          <w:sz w:val="24"/>
          <w:szCs w:val="24"/>
        </w:rPr>
        <w:t>Карагинским</w:t>
      </w:r>
      <w:proofErr w:type="spellEnd"/>
      <w:r w:rsidR="00D03211" w:rsidRPr="00064EBD">
        <w:rPr>
          <w:rFonts w:ascii="Times New Roman" w:hAnsi="Times New Roman"/>
          <w:sz w:val="24"/>
          <w:szCs w:val="24"/>
        </w:rPr>
        <w:t xml:space="preserve"> КГКУ (Многофункциональным центром предоставления государственных и муниципальных услуг в Камчатском крае» (далее - МФЦ) предоставлении муниципальной услуги осуществляется на основании Соглашения о взаимодействии №2 179/03-10 от 11.06.2015г.</w:t>
      </w:r>
    </w:p>
    <w:p w:rsidR="00D03211" w:rsidRPr="00064EBD" w:rsidRDefault="00D03211" w:rsidP="00064EBD">
      <w:pPr>
        <w:pStyle w:val="a8"/>
        <w:jc w:val="both"/>
        <w:rPr>
          <w:rFonts w:ascii="Times New Roman" w:hAnsi="Times New Roman"/>
          <w:sz w:val="24"/>
          <w:szCs w:val="24"/>
        </w:rPr>
      </w:pPr>
      <w:proofErr w:type="gramStart"/>
      <w:r w:rsidRPr="00064EBD">
        <w:rPr>
          <w:rFonts w:ascii="Times New Roman" w:hAnsi="Times New Roman"/>
          <w:sz w:val="24"/>
          <w:szCs w:val="24"/>
        </w:rPr>
        <w:t>Лица, нуждающиеся в получении информации по процедуре предоставления муниципальной услуги используют</w:t>
      </w:r>
      <w:proofErr w:type="gramEnd"/>
      <w:r w:rsidRPr="00064EBD">
        <w:rPr>
          <w:rFonts w:ascii="Times New Roman" w:hAnsi="Times New Roman"/>
          <w:sz w:val="24"/>
          <w:szCs w:val="24"/>
        </w:rPr>
        <w:t xml:space="preserve"> следующие формы консультирования:</w:t>
      </w:r>
    </w:p>
    <w:p w:rsidR="00D03211" w:rsidRPr="00B26E62" w:rsidRDefault="00D03211" w:rsidP="004E1D54">
      <w:pPr>
        <w:numPr>
          <w:ilvl w:val="0"/>
          <w:numId w:val="1"/>
        </w:numPr>
        <w:tabs>
          <w:tab w:val="clear" w:pos="720"/>
        </w:tabs>
        <w:ind w:left="0" w:firstLine="0"/>
        <w:jc w:val="both"/>
        <w:rPr>
          <w:sz w:val="24"/>
        </w:rPr>
      </w:pPr>
      <w:r w:rsidRPr="00B26E62">
        <w:rPr>
          <w:sz w:val="24"/>
        </w:rPr>
        <w:t>консультирование в электронном виде;</w:t>
      </w:r>
    </w:p>
    <w:p w:rsidR="00D03211" w:rsidRPr="00B26E62" w:rsidRDefault="00B26E62" w:rsidP="004E1D54">
      <w:pPr>
        <w:numPr>
          <w:ilvl w:val="0"/>
          <w:numId w:val="1"/>
        </w:numPr>
        <w:tabs>
          <w:tab w:val="clear" w:pos="720"/>
        </w:tabs>
        <w:ind w:left="0" w:firstLine="0"/>
        <w:jc w:val="both"/>
        <w:rPr>
          <w:sz w:val="24"/>
        </w:rPr>
      </w:pPr>
      <w:r w:rsidRPr="00B26E62">
        <w:rPr>
          <w:sz w:val="24"/>
        </w:rPr>
        <w:t>консультирование по телефону;</w:t>
      </w:r>
    </w:p>
    <w:p w:rsidR="00B26E62" w:rsidRPr="00B26E62" w:rsidRDefault="00B26E62" w:rsidP="004E1D54">
      <w:pPr>
        <w:numPr>
          <w:ilvl w:val="0"/>
          <w:numId w:val="1"/>
        </w:numPr>
        <w:tabs>
          <w:tab w:val="clear" w:pos="720"/>
        </w:tabs>
        <w:ind w:left="0" w:firstLine="0"/>
        <w:jc w:val="both"/>
        <w:rPr>
          <w:sz w:val="24"/>
        </w:rPr>
      </w:pPr>
      <w:r w:rsidRPr="00B26E62">
        <w:rPr>
          <w:sz w:val="24"/>
        </w:rPr>
        <w:t xml:space="preserve">консультирование при личном обращении: </w:t>
      </w:r>
    </w:p>
    <w:p w:rsidR="00D03211" w:rsidRPr="00B26E62" w:rsidRDefault="00D03211" w:rsidP="006F6BCD">
      <w:pPr>
        <w:spacing w:after="360"/>
        <w:jc w:val="both"/>
        <w:rPr>
          <w:sz w:val="24"/>
        </w:rPr>
      </w:pPr>
      <w:r w:rsidRPr="00B26E62">
        <w:rPr>
          <w:sz w:val="24"/>
        </w:rPr>
        <w:t>1.2.1.   Текст настоящего административного регламента с приложениями размещается на официальном сайте Администрации Карагинского муниципального района</w:t>
      </w:r>
      <w:r w:rsidR="00B26E62">
        <w:rPr>
          <w:sz w:val="24"/>
        </w:rPr>
        <w:t xml:space="preserve"> в сети «Интернет»</w:t>
      </w:r>
      <w:proofErr w:type="gramStart"/>
      <w:r w:rsidR="00B26E62">
        <w:rPr>
          <w:sz w:val="24"/>
        </w:rPr>
        <w:t xml:space="preserve"> </w:t>
      </w:r>
      <w:r w:rsidRPr="00B26E62">
        <w:rPr>
          <w:sz w:val="24"/>
        </w:rPr>
        <w:t>.</w:t>
      </w:r>
      <w:proofErr w:type="gramEnd"/>
    </w:p>
    <w:p w:rsidR="00D03211" w:rsidRPr="00B26E62" w:rsidRDefault="00D03211" w:rsidP="006F6BCD">
      <w:pPr>
        <w:spacing w:after="360"/>
        <w:jc w:val="both"/>
        <w:rPr>
          <w:sz w:val="24"/>
        </w:rPr>
      </w:pPr>
      <w:r w:rsidRPr="00B26E62">
        <w:rPr>
          <w:sz w:val="24"/>
        </w:rPr>
        <w:t>Структуру настоящего административного регламента составляют:</w:t>
      </w:r>
    </w:p>
    <w:p w:rsidR="00D03211" w:rsidRPr="00B26E62" w:rsidRDefault="00D03211" w:rsidP="004E1D54">
      <w:pPr>
        <w:numPr>
          <w:ilvl w:val="0"/>
          <w:numId w:val="2"/>
        </w:numPr>
        <w:tabs>
          <w:tab w:val="clear" w:pos="720"/>
        </w:tabs>
        <w:ind w:left="0" w:firstLine="0"/>
        <w:jc w:val="both"/>
        <w:rPr>
          <w:sz w:val="24"/>
        </w:rPr>
      </w:pPr>
      <w:r w:rsidRPr="00B26E62">
        <w:rPr>
          <w:sz w:val="24"/>
        </w:rPr>
        <w:t> общие положения;</w:t>
      </w:r>
    </w:p>
    <w:p w:rsidR="00D03211" w:rsidRPr="00B26E62" w:rsidRDefault="00D03211" w:rsidP="004E1D54">
      <w:pPr>
        <w:numPr>
          <w:ilvl w:val="0"/>
          <w:numId w:val="2"/>
        </w:numPr>
        <w:tabs>
          <w:tab w:val="clear" w:pos="720"/>
        </w:tabs>
        <w:ind w:left="0" w:firstLine="0"/>
        <w:jc w:val="both"/>
        <w:rPr>
          <w:sz w:val="24"/>
        </w:rPr>
      </w:pPr>
      <w:r w:rsidRPr="00B26E62">
        <w:rPr>
          <w:sz w:val="24"/>
        </w:rPr>
        <w:t> стандарт предоставления муниципальной услуги;</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xml:space="preserve"> формы </w:t>
      </w:r>
      <w:proofErr w:type="gramStart"/>
      <w:r w:rsidRPr="00B26E62">
        <w:rPr>
          <w:sz w:val="24"/>
        </w:rPr>
        <w:t>контроля за</w:t>
      </w:r>
      <w:proofErr w:type="gramEnd"/>
      <w:r w:rsidRPr="00B26E62">
        <w:rPr>
          <w:sz w:val="24"/>
        </w:rPr>
        <w:t xml:space="preserve"> исполнением административного регламента;</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порядок обжалования действий (бездействия) должностного лица при предоставлении муниципальной услуги;</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информация о месте нахождения, графике работы, адрес официального сайта в сети Интернет исполнителя муниципальной услуги,  а также иных органов, участвующих в предоставлении муниципальной услуги (Приложение № 1 к настоящему административному регламенту);</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блок-схема последовательности действий при оказании муниципальной услуги (Приложение № 2 к настоящему административному регламенту);</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 xml:space="preserve">образец заявки на выдачу разрешения </w:t>
      </w:r>
      <w:r w:rsidR="004F37C0">
        <w:rPr>
          <w:sz w:val="24"/>
        </w:rPr>
        <w:t>на установку и эксплуатацию</w:t>
      </w:r>
      <w:r w:rsidRPr="00B26E62">
        <w:rPr>
          <w:sz w:val="24"/>
        </w:rPr>
        <w:t xml:space="preserve"> рекламной конструкции (Приложение № 3 к настоящему административному регламенту);</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t>образец жалобы на неправомерные действия (бездействие) должностного лица (Приложение № 4 к настоящему административному регламенту).</w:t>
      </w:r>
    </w:p>
    <w:p w:rsidR="00D03211" w:rsidRPr="00B26E62" w:rsidRDefault="00D03211" w:rsidP="00D03211">
      <w:pPr>
        <w:numPr>
          <w:ilvl w:val="0"/>
          <w:numId w:val="2"/>
        </w:numPr>
        <w:tabs>
          <w:tab w:val="clear" w:pos="720"/>
          <w:tab w:val="num" w:pos="0"/>
        </w:tabs>
        <w:ind w:left="0" w:firstLine="0"/>
        <w:jc w:val="both"/>
        <w:rPr>
          <w:sz w:val="24"/>
        </w:rPr>
      </w:pPr>
      <w:r w:rsidRPr="00B26E62">
        <w:rPr>
          <w:sz w:val="24"/>
        </w:rPr>
        <w:lastRenderedPageBreak/>
        <w:t>образец опросного листа, заполняемого в случае, если заявителем самостоятельно не представляются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(Приложение № 5 к настоящему регламенту).</w:t>
      </w:r>
    </w:p>
    <w:p w:rsidR="00D03211" w:rsidRPr="00B26E62" w:rsidRDefault="00D03211" w:rsidP="00B26E62">
      <w:pPr>
        <w:ind w:left="360"/>
        <w:jc w:val="both"/>
        <w:rPr>
          <w:sz w:val="24"/>
        </w:rPr>
      </w:pPr>
    </w:p>
    <w:p w:rsidR="00D03211" w:rsidRPr="00B26E62" w:rsidRDefault="00D03211" w:rsidP="00D03211">
      <w:pPr>
        <w:tabs>
          <w:tab w:val="num" w:pos="0"/>
        </w:tabs>
        <w:spacing w:after="360"/>
        <w:rPr>
          <w:sz w:val="24"/>
        </w:rPr>
      </w:pPr>
      <w:r w:rsidRPr="00B26E62">
        <w:rPr>
          <w:b/>
          <w:bCs/>
          <w:sz w:val="24"/>
        </w:rPr>
        <w:t>1.3. Порядок информирования о ходе предоставления муниципальной услуги.</w:t>
      </w:r>
    </w:p>
    <w:p w:rsidR="00D03211" w:rsidRPr="00B26E62" w:rsidRDefault="00D03211" w:rsidP="00D03211">
      <w:pPr>
        <w:spacing w:after="360"/>
        <w:rPr>
          <w:sz w:val="24"/>
        </w:rPr>
      </w:pPr>
      <w:r w:rsidRPr="00B26E62">
        <w:rPr>
          <w:sz w:val="24"/>
        </w:rPr>
        <w:t>Информирование о ходе предоставления муниципальной услуги осуществляется специалистами Администрации и МФЦ  при личном обращении заявителя, а также с использованием почтовой, телефонной связи.</w:t>
      </w:r>
    </w:p>
    <w:p w:rsidR="00D03211" w:rsidRPr="00B26E62" w:rsidRDefault="00D03211" w:rsidP="00D03211">
      <w:pPr>
        <w:spacing w:after="360"/>
        <w:rPr>
          <w:sz w:val="24"/>
        </w:rPr>
      </w:pPr>
      <w:r w:rsidRPr="00B26E62">
        <w:rPr>
          <w:sz w:val="24"/>
        </w:rPr>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D03211" w:rsidRPr="00B26E62" w:rsidRDefault="00D03211" w:rsidP="00D03211">
      <w:pPr>
        <w:spacing w:after="360"/>
        <w:rPr>
          <w:sz w:val="24"/>
        </w:rPr>
      </w:pPr>
      <w:r w:rsidRPr="00B26E62">
        <w:rPr>
          <w:sz w:val="24"/>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заявки и ее регистрационный номер, фамилия заявителя или наименование организации, наименование муниципальной услуги. Заявителю предоставляются сведения о том, на каком этапе рассмотрения находится представленный им пакет документов.</w:t>
      </w:r>
    </w:p>
    <w:p w:rsidR="00D03211" w:rsidRPr="00B26E62" w:rsidRDefault="00D03211" w:rsidP="00D03211">
      <w:pPr>
        <w:tabs>
          <w:tab w:val="left" w:pos="142"/>
        </w:tabs>
        <w:spacing w:after="360"/>
        <w:rPr>
          <w:sz w:val="24"/>
        </w:rPr>
      </w:pPr>
      <w:r w:rsidRPr="00B26E62">
        <w:rPr>
          <w:sz w:val="24"/>
        </w:rPr>
        <w:t>Порядок получения консультаций о предоставлении муниципальной услуги.</w:t>
      </w:r>
    </w:p>
    <w:p w:rsidR="00D03211" w:rsidRPr="00B26E62" w:rsidRDefault="00D03211" w:rsidP="003F1864">
      <w:pPr>
        <w:tabs>
          <w:tab w:val="left" w:pos="142"/>
        </w:tabs>
        <w:spacing w:after="360"/>
        <w:jc w:val="both"/>
        <w:rPr>
          <w:sz w:val="24"/>
        </w:rPr>
      </w:pPr>
      <w:r w:rsidRPr="00B26E62">
        <w:rPr>
          <w:sz w:val="24"/>
        </w:rPr>
        <w:t>Консультации (справки) по вопросам предоставления муниципальной услуги предоставляются специалистами Администрации и МФЦ. Консультации (справки) предоставляются по следующим вопросам:</w:t>
      </w:r>
    </w:p>
    <w:p w:rsidR="00D03211" w:rsidRPr="00B26E62" w:rsidRDefault="00D03211" w:rsidP="004E1D54">
      <w:pPr>
        <w:numPr>
          <w:ilvl w:val="0"/>
          <w:numId w:val="3"/>
        </w:numPr>
        <w:tabs>
          <w:tab w:val="clear" w:pos="720"/>
        </w:tabs>
        <w:ind w:left="0" w:firstLine="0"/>
        <w:jc w:val="both"/>
        <w:rPr>
          <w:sz w:val="24"/>
        </w:rPr>
      </w:pPr>
      <w:r w:rsidRPr="00B26E62">
        <w:rPr>
          <w:sz w:val="24"/>
        </w:rPr>
        <w:t>по составу документов, необходимых для предоставления муниципальной услуги;</w:t>
      </w:r>
    </w:p>
    <w:p w:rsidR="00D03211" w:rsidRPr="00B26E62" w:rsidRDefault="00D03211" w:rsidP="004E1D54">
      <w:pPr>
        <w:numPr>
          <w:ilvl w:val="0"/>
          <w:numId w:val="3"/>
        </w:numPr>
        <w:tabs>
          <w:tab w:val="clear" w:pos="720"/>
        </w:tabs>
        <w:ind w:left="0" w:firstLine="0"/>
        <w:jc w:val="both"/>
        <w:rPr>
          <w:sz w:val="24"/>
        </w:rPr>
      </w:pPr>
      <w:r w:rsidRPr="00B26E62">
        <w:rPr>
          <w:sz w:val="24"/>
        </w:rPr>
        <w:t>комплектности (достаточности) представленных документов;</w:t>
      </w:r>
    </w:p>
    <w:p w:rsidR="00D03211" w:rsidRPr="00B26E62" w:rsidRDefault="00D03211" w:rsidP="004E1D54">
      <w:pPr>
        <w:numPr>
          <w:ilvl w:val="0"/>
          <w:numId w:val="3"/>
        </w:numPr>
        <w:tabs>
          <w:tab w:val="clear" w:pos="720"/>
        </w:tabs>
        <w:ind w:left="0" w:firstLine="0"/>
        <w:jc w:val="both"/>
        <w:rPr>
          <w:sz w:val="24"/>
        </w:rPr>
      </w:pPr>
      <w:r w:rsidRPr="00B26E62">
        <w:rPr>
          <w:sz w:val="24"/>
        </w:rPr>
        <w:t>правильности оформления документов, необходимых для предоставления муниципальной услуги;</w:t>
      </w:r>
    </w:p>
    <w:p w:rsidR="00D03211" w:rsidRPr="00B26E62" w:rsidRDefault="00D03211" w:rsidP="004E1D54">
      <w:pPr>
        <w:numPr>
          <w:ilvl w:val="0"/>
          <w:numId w:val="3"/>
        </w:numPr>
        <w:tabs>
          <w:tab w:val="clear" w:pos="720"/>
        </w:tabs>
        <w:ind w:left="0" w:firstLine="0"/>
        <w:jc w:val="both"/>
        <w:rPr>
          <w:sz w:val="24"/>
        </w:rPr>
      </w:pPr>
      <w:r w:rsidRPr="00B26E62">
        <w:rPr>
          <w:sz w:val="24"/>
        </w:rPr>
        <w:t>источника получения документов, необходимых для предоставления муниципальной услуги (орган или организация и его (ее) местонахождение);</w:t>
      </w:r>
    </w:p>
    <w:p w:rsidR="00D03211" w:rsidRPr="00B26E62" w:rsidRDefault="00D03211" w:rsidP="004E1D54">
      <w:pPr>
        <w:numPr>
          <w:ilvl w:val="0"/>
          <w:numId w:val="3"/>
        </w:numPr>
        <w:tabs>
          <w:tab w:val="clear" w:pos="720"/>
        </w:tabs>
        <w:ind w:left="0" w:firstLine="0"/>
        <w:jc w:val="both"/>
        <w:rPr>
          <w:sz w:val="24"/>
        </w:rPr>
      </w:pPr>
      <w:r w:rsidRPr="00B26E62">
        <w:rPr>
          <w:sz w:val="24"/>
        </w:rPr>
        <w:t>времени приема, порядка и сроков выдачи документов, сроках предоставления услуги;</w:t>
      </w:r>
    </w:p>
    <w:p w:rsidR="00D03211" w:rsidRPr="006B5745" w:rsidRDefault="00D03211" w:rsidP="004E1D54">
      <w:pPr>
        <w:numPr>
          <w:ilvl w:val="0"/>
          <w:numId w:val="3"/>
        </w:numPr>
        <w:tabs>
          <w:tab w:val="clear" w:pos="720"/>
        </w:tabs>
        <w:ind w:left="0" w:firstLine="0"/>
        <w:jc w:val="both"/>
      </w:pPr>
      <w:r w:rsidRPr="00B26E62">
        <w:rPr>
          <w:sz w:val="24"/>
        </w:rPr>
        <w:t>иным вопросам</w:t>
      </w:r>
      <w:r w:rsidRPr="006B5745">
        <w:t>.</w:t>
      </w:r>
    </w:p>
    <w:p w:rsidR="00D03211" w:rsidRPr="00B26E62" w:rsidRDefault="00D03211" w:rsidP="004E1D54">
      <w:pPr>
        <w:spacing w:after="360"/>
        <w:jc w:val="both"/>
        <w:rPr>
          <w:sz w:val="24"/>
        </w:rPr>
      </w:pPr>
      <w:r>
        <w:tab/>
      </w:r>
      <w:r w:rsidRPr="00B26E62">
        <w:rPr>
          <w:sz w:val="24"/>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Портале государственных и муниципальных услуг (</w:t>
      </w:r>
      <w:hyperlink r:id="rId7" w:history="1">
        <w:r w:rsidRPr="00B26E62">
          <w:rPr>
            <w:rStyle w:val="a3"/>
            <w:sz w:val="24"/>
            <w:lang w:val="en-US"/>
          </w:rPr>
          <w:t>www</w:t>
        </w:r>
        <w:r w:rsidRPr="00B26E62">
          <w:rPr>
            <w:rStyle w:val="a3"/>
            <w:sz w:val="24"/>
          </w:rPr>
          <w:t>.gosuslugi.ru</w:t>
        </w:r>
      </w:hyperlink>
      <w:r w:rsidRPr="00B26E62">
        <w:rPr>
          <w:sz w:val="24"/>
        </w:rPr>
        <w:t>) и Портале государственных услуг Камчатского края (http://pgu.kamchatka.gov.ru) Консультации (справки) по вопросам предоставления муниципальной услуги предоставляются бесплатно.</w:t>
      </w:r>
    </w:p>
    <w:p w:rsidR="00D03211" w:rsidRPr="00B26E62" w:rsidRDefault="00D03211" w:rsidP="00B26E62">
      <w:pPr>
        <w:spacing w:after="360"/>
        <w:jc w:val="both"/>
        <w:rPr>
          <w:sz w:val="24"/>
        </w:rPr>
      </w:pPr>
      <w:r w:rsidRPr="00B26E62">
        <w:rPr>
          <w:sz w:val="24"/>
        </w:rPr>
        <w:t xml:space="preserve">1.3.1.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   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В случае если для подготовки ответа требуется продолжительное время, сотрудник, </w:t>
      </w:r>
      <w:r w:rsidRPr="00B26E62">
        <w:rPr>
          <w:sz w:val="24"/>
        </w:rPr>
        <w:lastRenderedPageBreak/>
        <w:t>осуществляющий консультирование посредством телефонной связи, может предложить заинтересованному лицу обратиться за необходимой информацией в письменном виде.</w:t>
      </w:r>
    </w:p>
    <w:p w:rsidR="00D03211" w:rsidRPr="00B26E62" w:rsidRDefault="00D03211" w:rsidP="00B26E62">
      <w:pPr>
        <w:spacing w:after="360"/>
        <w:jc w:val="both"/>
        <w:rPr>
          <w:sz w:val="24"/>
        </w:rPr>
      </w:pPr>
      <w:r w:rsidRPr="00B26E62">
        <w:rPr>
          <w:sz w:val="24"/>
        </w:rPr>
        <w:t>1.3.2.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w:t>
      </w:r>
      <w:r w:rsidRPr="00B26E62">
        <w:rPr>
          <w:color w:val="525252"/>
          <w:sz w:val="24"/>
        </w:rPr>
        <w:t xml:space="preserve"> </w:t>
      </w:r>
      <w:r w:rsidRPr="00B26E62">
        <w:rPr>
          <w:sz w:val="24"/>
        </w:rPr>
        <w:t>превышающий 30 календарных дней с момента регистрации письменного обращения.</w:t>
      </w:r>
    </w:p>
    <w:p w:rsidR="00D03211" w:rsidRPr="00B26E62" w:rsidRDefault="00D03211" w:rsidP="00B26E62">
      <w:pPr>
        <w:spacing w:after="360"/>
        <w:jc w:val="both"/>
        <w:rPr>
          <w:sz w:val="24"/>
        </w:rPr>
      </w:pPr>
      <w:r w:rsidRPr="00B26E62">
        <w:rPr>
          <w:sz w:val="24"/>
        </w:rPr>
        <w:t>1.3.3. При консультировании по электронной почте заинтересованное лицо направляет обращение на электронный адрес исполнителя муниципальной услуги, органов местного самоуправления, участвующих в предоставлении муниципальной услуги. 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D03211" w:rsidRPr="00B26E62" w:rsidRDefault="00D03211" w:rsidP="00D03211">
      <w:pPr>
        <w:spacing w:after="360"/>
        <w:jc w:val="center"/>
        <w:rPr>
          <w:sz w:val="24"/>
        </w:rPr>
      </w:pPr>
      <w:r w:rsidRPr="00B26E62">
        <w:rPr>
          <w:b/>
          <w:bCs/>
          <w:sz w:val="24"/>
        </w:rPr>
        <w:t>Раздел 2. Стандарт предоставления муниципальной услуги</w:t>
      </w:r>
    </w:p>
    <w:p w:rsidR="00D03211" w:rsidRPr="00B26E62" w:rsidRDefault="00D03211" w:rsidP="00D03211">
      <w:pPr>
        <w:spacing w:after="360"/>
        <w:rPr>
          <w:sz w:val="24"/>
        </w:rPr>
      </w:pPr>
      <w:r w:rsidRPr="00B26E62">
        <w:rPr>
          <w:b/>
          <w:bCs/>
          <w:sz w:val="24"/>
        </w:rPr>
        <w:t xml:space="preserve">2.1. Наименование муниципальной услуги: «Выдача разрешения </w:t>
      </w:r>
      <w:r w:rsidR="004F37C0">
        <w:rPr>
          <w:b/>
          <w:bCs/>
          <w:sz w:val="24"/>
        </w:rPr>
        <w:t>на установку и эксплуатацию</w:t>
      </w:r>
      <w:r w:rsidRPr="00B26E62">
        <w:rPr>
          <w:b/>
          <w:bCs/>
          <w:sz w:val="24"/>
        </w:rPr>
        <w:t xml:space="preserve"> рекламной конструкции».</w:t>
      </w:r>
    </w:p>
    <w:p w:rsidR="00D03211" w:rsidRPr="00B26E62" w:rsidRDefault="00D03211" w:rsidP="00D03211">
      <w:pPr>
        <w:rPr>
          <w:sz w:val="24"/>
        </w:rPr>
      </w:pPr>
      <w:r w:rsidRPr="00B26E62">
        <w:rPr>
          <w:sz w:val="24"/>
        </w:rPr>
        <w:t>2.1.1.</w:t>
      </w:r>
      <w:r w:rsidRPr="00B26E62">
        <w:rPr>
          <w:sz w:val="24"/>
        </w:rPr>
        <w:tab/>
        <w:t xml:space="preserve">  Муниципальная услуга предоставляется органом местного самоуправления – Администрацией Карагинского муниципального образования и  </w:t>
      </w:r>
      <w:proofErr w:type="spellStart"/>
      <w:r w:rsidRPr="00B26E62">
        <w:rPr>
          <w:sz w:val="24"/>
        </w:rPr>
        <w:t>Карагинским</w:t>
      </w:r>
      <w:proofErr w:type="spellEnd"/>
      <w:r w:rsidRPr="00B26E62">
        <w:rPr>
          <w:sz w:val="24"/>
        </w:rPr>
        <w:t xml:space="preserve"> КГКУ (Многофункциональным центром предоставления государственных и муниципальных услуг в Камчатском крае» (далее - МФЦ)</w:t>
      </w:r>
      <w:proofErr w:type="gramStart"/>
      <w:r w:rsidRPr="00B26E62">
        <w:rPr>
          <w:sz w:val="24"/>
        </w:rPr>
        <w:t xml:space="preserve"> .</w:t>
      </w:r>
      <w:proofErr w:type="gramEnd"/>
    </w:p>
    <w:p w:rsidR="00D03211" w:rsidRPr="00B26E62" w:rsidRDefault="00D03211" w:rsidP="00B26E62">
      <w:pPr>
        <w:spacing w:after="360"/>
        <w:rPr>
          <w:sz w:val="24"/>
        </w:rPr>
      </w:pPr>
      <w:r w:rsidRPr="00B26E62">
        <w:rPr>
          <w:sz w:val="24"/>
        </w:rPr>
        <w:t>2.1.2.  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w:t>
      </w:r>
      <w:proofErr w:type="gramStart"/>
      <w:r w:rsidRPr="00B26E62">
        <w:rPr>
          <w:sz w:val="24"/>
        </w:rPr>
        <w:t xml:space="preserve"> ,</w:t>
      </w:r>
      <w:proofErr w:type="gramEnd"/>
      <w:r w:rsidRPr="00B26E62">
        <w:rPr>
          <w:sz w:val="24"/>
        </w:rPr>
        <w:t xml:space="preserve"> а также МФЦ, осуществляющем участие в муниципальной услуге в соответствии с заключенным между Администрацией Карагинского муниципального района и МФЦ  Соглашения о взаимодейст</w:t>
      </w:r>
      <w:r w:rsidR="00B26E62">
        <w:rPr>
          <w:sz w:val="24"/>
        </w:rPr>
        <w:t>вии №2 179/03-10 от 11.06.2015г</w:t>
      </w:r>
    </w:p>
    <w:p w:rsidR="00D03211" w:rsidRPr="00B26E62" w:rsidRDefault="00D03211" w:rsidP="00D03211">
      <w:pPr>
        <w:rPr>
          <w:sz w:val="24"/>
        </w:rPr>
      </w:pPr>
      <w:r w:rsidRPr="00B26E62">
        <w:rPr>
          <w:sz w:val="24"/>
        </w:rPr>
        <w:t>2.1.3.Предоставление муниципальной услуги осуществляется в соответствии со следующими нормативными правовыми актами:</w:t>
      </w:r>
    </w:p>
    <w:p w:rsidR="00D03211" w:rsidRPr="00B26E62" w:rsidRDefault="00D03211" w:rsidP="004E1D54">
      <w:pPr>
        <w:numPr>
          <w:ilvl w:val="0"/>
          <w:numId w:val="4"/>
        </w:numPr>
        <w:tabs>
          <w:tab w:val="clear" w:pos="360"/>
        </w:tabs>
        <w:ind w:left="0" w:firstLine="0"/>
        <w:rPr>
          <w:sz w:val="24"/>
        </w:rPr>
      </w:pPr>
      <w:r w:rsidRPr="00B26E62">
        <w:rPr>
          <w:sz w:val="24"/>
        </w:rPr>
        <w:t>Конституция Российской Федерации;</w:t>
      </w:r>
    </w:p>
    <w:p w:rsidR="00D03211" w:rsidRPr="00B26E62" w:rsidRDefault="00D03211" w:rsidP="004E1D54">
      <w:pPr>
        <w:numPr>
          <w:ilvl w:val="0"/>
          <w:numId w:val="4"/>
        </w:numPr>
        <w:tabs>
          <w:tab w:val="clear" w:pos="360"/>
        </w:tabs>
        <w:ind w:left="0" w:firstLine="0"/>
        <w:rPr>
          <w:sz w:val="24"/>
        </w:rPr>
      </w:pPr>
      <w:r w:rsidRPr="00B26E62">
        <w:rPr>
          <w:sz w:val="24"/>
        </w:rPr>
        <w:t>Гражданский кодекс Российской Федерации;</w:t>
      </w:r>
    </w:p>
    <w:p w:rsidR="00D03211" w:rsidRPr="00B26E62" w:rsidRDefault="00D03211" w:rsidP="004E1D54">
      <w:pPr>
        <w:numPr>
          <w:ilvl w:val="0"/>
          <w:numId w:val="4"/>
        </w:numPr>
        <w:tabs>
          <w:tab w:val="clear" w:pos="360"/>
        </w:tabs>
        <w:ind w:left="0" w:firstLine="0"/>
        <w:rPr>
          <w:sz w:val="24"/>
        </w:rPr>
      </w:pPr>
      <w:r w:rsidRPr="00B26E62">
        <w:rPr>
          <w:sz w:val="24"/>
        </w:rPr>
        <w:t>Налоговый кодекс Российской Федерации;</w:t>
      </w:r>
    </w:p>
    <w:p w:rsidR="00D03211" w:rsidRPr="00B26E62" w:rsidRDefault="00D03211" w:rsidP="004E1D54">
      <w:pPr>
        <w:numPr>
          <w:ilvl w:val="0"/>
          <w:numId w:val="4"/>
        </w:numPr>
        <w:tabs>
          <w:tab w:val="clear" w:pos="360"/>
        </w:tabs>
        <w:ind w:left="0" w:firstLine="0"/>
        <w:rPr>
          <w:sz w:val="24"/>
        </w:rPr>
      </w:pPr>
      <w:r w:rsidRPr="00B26E62">
        <w:rPr>
          <w:sz w:val="24"/>
        </w:rPr>
        <w:t>Федеральный закон от 13.03.2006 № 38-ФЗ «О рекламе»;</w:t>
      </w:r>
    </w:p>
    <w:p w:rsidR="00D03211" w:rsidRPr="00B26E62" w:rsidRDefault="00D03211" w:rsidP="004E1D54">
      <w:pPr>
        <w:numPr>
          <w:ilvl w:val="0"/>
          <w:numId w:val="4"/>
        </w:numPr>
        <w:tabs>
          <w:tab w:val="clear" w:pos="360"/>
        </w:tabs>
        <w:ind w:left="0" w:firstLine="0"/>
        <w:rPr>
          <w:sz w:val="24"/>
        </w:rPr>
      </w:pPr>
      <w:r w:rsidRPr="00B26E62">
        <w:rPr>
          <w:sz w:val="24"/>
        </w:rPr>
        <w:t>Федеральный закон от 06.10.2003 № 131-ФЗ «Об общих принципах организации местного самоуправления»;</w:t>
      </w:r>
    </w:p>
    <w:p w:rsidR="00D03211" w:rsidRPr="00B26E62" w:rsidRDefault="00D03211" w:rsidP="004E1D54">
      <w:pPr>
        <w:numPr>
          <w:ilvl w:val="0"/>
          <w:numId w:val="4"/>
        </w:numPr>
        <w:tabs>
          <w:tab w:val="clear" w:pos="360"/>
        </w:tabs>
        <w:ind w:left="0" w:firstLine="0"/>
        <w:rPr>
          <w:sz w:val="24"/>
        </w:rPr>
      </w:pPr>
      <w:r w:rsidRPr="00B26E62">
        <w:rPr>
          <w:sz w:val="24"/>
        </w:rPr>
        <w:t>Федеральный закон от 27.07.2010 № 210-ФЗ «Об организации предоставления государственных и муниципальных услуг.</w:t>
      </w:r>
    </w:p>
    <w:p w:rsidR="00B26E62" w:rsidRDefault="00D03211" w:rsidP="004E1D54">
      <w:pPr>
        <w:numPr>
          <w:ilvl w:val="0"/>
          <w:numId w:val="4"/>
        </w:numPr>
        <w:tabs>
          <w:tab w:val="clear" w:pos="360"/>
        </w:tabs>
        <w:ind w:left="0" w:firstLine="0"/>
        <w:rPr>
          <w:sz w:val="24"/>
        </w:rPr>
      </w:pPr>
      <w:r w:rsidRPr="00B26E62">
        <w:rPr>
          <w:sz w:val="24"/>
        </w:rPr>
        <w:t>Федеральный закон от 02.05.2006г. №59-ФЗ «О порядке рассмо</w:t>
      </w:r>
      <w:r w:rsidR="004E1D54">
        <w:rPr>
          <w:sz w:val="24"/>
        </w:rPr>
        <w:t>трения обращений граждан».</w:t>
      </w:r>
    </w:p>
    <w:p w:rsidR="00D03211" w:rsidRPr="00B26E62" w:rsidRDefault="00D03211" w:rsidP="004E1D54">
      <w:pPr>
        <w:numPr>
          <w:ilvl w:val="0"/>
          <w:numId w:val="4"/>
        </w:numPr>
        <w:tabs>
          <w:tab w:val="clear" w:pos="360"/>
        </w:tabs>
        <w:ind w:left="0" w:firstLine="0"/>
        <w:rPr>
          <w:sz w:val="24"/>
        </w:rPr>
      </w:pPr>
      <w:r w:rsidRPr="00B26E62">
        <w:rPr>
          <w:sz w:val="24"/>
        </w:rPr>
        <w:t xml:space="preserve"> -иные правовые акты Российской Федерации Камчатского края, Карагинского муниципального района.</w:t>
      </w:r>
    </w:p>
    <w:p w:rsidR="00D03211" w:rsidRPr="006B5745" w:rsidRDefault="00D03211" w:rsidP="00D03211"/>
    <w:p w:rsidR="00D03211" w:rsidRPr="00B26E62" w:rsidRDefault="00D03211" w:rsidP="00D03211">
      <w:pPr>
        <w:spacing w:after="360"/>
        <w:rPr>
          <w:sz w:val="24"/>
        </w:rPr>
      </w:pPr>
      <w:r w:rsidRPr="00B26E62">
        <w:rPr>
          <w:b/>
          <w:bCs/>
          <w:sz w:val="24"/>
        </w:rPr>
        <w:t>2.2. Результатом предоставления муниципальной услуги являются:</w:t>
      </w:r>
    </w:p>
    <w:p w:rsidR="00D03211" w:rsidRPr="00B26E62" w:rsidRDefault="00D03211" w:rsidP="004E1D54">
      <w:pPr>
        <w:numPr>
          <w:ilvl w:val="0"/>
          <w:numId w:val="5"/>
        </w:numPr>
        <w:tabs>
          <w:tab w:val="clear" w:pos="720"/>
        </w:tabs>
        <w:ind w:left="0" w:firstLine="0"/>
        <w:jc w:val="both"/>
        <w:rPr>
          <w:sz w:val="24"/>
        </w:rPr>
      </w:pPr>
      <w:r w:rsidRPr="00B26E62">
        <w:rPr>
          <w:sz w:val="24"/>
        </w:rPr>
        <w:t xml:space="preserve">выдача разрешения </w:t>
      </w:r>
      <w:r w:rsidR="004F37C0">
        <w:rPr>
          <w:sz w:val="24"/>
        </w:rPr>
        <w:t xml:space="preserve">на установку и </w:t>
      </w:r>
      <w:proofErr w:type="gramStart"/>
      <w:r w:rsidR="004F37C0">
        <w:rPr>
          <w:sz w:val="24"/>
        </w:rPr>
        <w:t>эксплуатацию</w:t>
      </w:r>
      <w:proofErr w:type="gramEnd"/>
      <w:r w:rsidRPr="00B26E62">
        <w:rPr>
          <w:sz w:val="24"/>
        </w:rPr>
        <w:t xml:space="preserve"> </w:t>
      </w:r>
      <w:r w:rsidR="00B26E62" w:rsidRPr="00B26E62">
        <w:rPr>
          <w:sz w:val="24"/>
        </w:rPr>
        <w:t xml:space="preserve"> и эксплуатацию </w:t>
      </w:r>
      <w:r w:rsidRPr="00B26E62">
        <w:rPr>
          <w:sz w:val="24"/>
        </w:rPr>
        <w:t>рекламной конструкции на территории Карагинского муниципального района;</w:t>
      </w:r>
    </w:p>
    <w:p w:rsidR="00D03211" w:rsidRPr="00B26E62" w:rsidRDefault="00D03211" w:rsidP="004E1D54">
      <w:pPr>
        <w:numPr>
          <w:ilvl w:val="0"/>
          <w:numId w:val="5"/>
        </w:numPr>
        <w:tabs>
          <w:tab w:val="clear" w:pos="720"/>
        </w:tabs>
        <w:ind w:left="0" w:firstLine="0"/>
        <w:jc w:val="both"/>
        <w:rPr>
          <w:sz w:val="24"/>
        </w:rPr>
      </w:pPr>
      <w:r w:rsidRPr="00B26E62">
        <w:rPr>
          <w:sz w:val="24"/>
        </w:rPr>
        <w:t xml:space="preserve">отказ в выдаче разрешения </w:t>
      </w:r>
      <w:r w:rsidR="004F37C0">
        <w:rPr>
          <w:sz w:val="24"/>
        </w:rPr>
        <w:t>на установку и эксплуатацию</w:t>
      </w:r>
      <w:r w:rsidRPr="00B26E62">
        <w:rPr>
          <w:sz w:val="24"/>
        </w:rPr>
        <w:t xml:space="preserve"> рекламной конструкции на территории Карагинского муниципального района.</w:t>
      </w:r>
    </w:p>
    <w:p w:rsidR="00D03211" w:rsidRPr="00B26E62" w:rsidRDefault="00D03211" w:rsidP="00D03211">
      <w:pPr>
        <w:spacing w:after="360"/>
        <w:rPr>
          <w:sz w:val="24"/>
        </w:rPr>
      </w:pPr>
      <w:r w:rsidRPr="00B26E62">
        <w:rPr>
          <w:bCs/>
          <w:sz w:val="24"/>
        </w:rPr>
        <w:lastRenderedPageBreak/>
        <w:t>2.3. Муниципальная услуга предоставляется в течение 2 месяцев со дня регистрации заявления о предоставлении муниципальной услуги.</w:t>
      </w:r>
    </w:p>
    <w:p w:rsidR="00D03211" w:rsidRPr="00B26E62" w:rsidRDefault="00D03211" w:rsidP="00D03211">
      <w:pPr>
        <w:spacing w:after="360"/>
        <w:rPr>
          <w:sz w:val="24"/>
        </w:rPr>
      </w:pPr>
      <w:r w:rsidRPr="00B26E62">
        <w:rPr>
          <w:bCs/>
          <w:sz w:val="24"/>
        </w:rPr>
        <w:t>2.4. Информация о перечне необходимых документов для предоставления муниципальной услуги:</w:t>
      </w:r>
    </w:p>
    <w:p w:rsidR="00D03211" w:rsidRPr="00B26E62" w:rsidRDefault="00D03211" w:rsidP="00D03211">
      <w:pPr>
        <w:spacing w:after="360"/>
        <w:rPr>
          <w:sz w:val="24"/>
        </w:rPr>
      </w:pPr>
      <w:r w:rsidRPr="00B26E62">
        <w:rPr>
          <w:sz w:val="24"/>
        </w:rPr>
        <w:t xml:space="preserve">2.4.1. Для получения муниципальной услуги заявитель предоставляет в Администрацию и МФЦ заявку на выдачу разрешения </w:t>
      </w:r>
      <w:r w:rsidR="004F37C0">
        <w:rPr>
          <w:sz w:val="24"/>
        </w:rPr>
        <w:t>на установку и эксплуатацию</w:t>
      </w:r>
      <w:r w:rsidRPr="00B26E62">
        <w:rPr>
          <w:sz w:val="24"/>
        </w:rPr>
        <w:t xml:space="preserve"> рекламной конструкции по форме согласно Приложению № 3 к настоящему административному регламенту.</w:t>
      </w:r>
    </w:p>
    <w:p w:rsidR="00D03211" w:rsidRPr="00B26E62" w:rsidRDefault="00D03211" w:rsidP="00D03211">
      <w:pPr>
        <w:spacing w:after="360"/>
        <w:rPr>
          <w:sz w:val="24"/>
        </w:rPr>
      </w:pPr>
      <w:r w:rsidRPr="00B26E62">
        <w:rPr>
          <w:sz w:val="24"/>
        </w:rPr>
        <w:t>К заявке прилагаются следующие документы:</w:t>
      </w:r>
    </w:p>
    <w:tbl>
      <w:tblPr>
        <w:tblW w:w="5000" w:type="pct"/>
        <w:tblCellMar>
          <w:left w:w="0" w:type="dxa"/>
          <w:right w:w="0" w:type="dxa"/>
        </w:tblCellMar>
        <w:tblLook w:val="04A0"/>
      </w:tblPr>
      <w:tblGrid>
        <w:gridCol w:w="758"/>
        <w:gridCol w:w="2802"/>
        <w:gridCol w:w="1392"/>
        <w:gridCol w:w="1815"/>
        <w:gridCol w:w="1639"/>
        <w:gridCol w:w="2025"/>
      </w:tblGrid>
      <w:tr w:rsidR="00D03211" w:rsidRPr="00B26E62" w:rsidTr="0090012C">
        <w:trPr>
          <w:trHeight w:val="900"/>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w:t>
            </w:r>
            <w:proofErr w:type="spellStart"/>
            <w:proofErr w:type="gramStart"/>
            <w:r w:rsidRPr="00B26E62">
              <w:rPr>
                <w:sz w:val="24"/>
              </w:rPr>
              <w:t>п</w:t>
            </w:r>
            <w:proofErr w:type="spellEnd"/>
            <w:proofErr w:type="gramEnd"/>
            <w:r w:rsidRPr="00B26E62">
              <w:rPr>
                <w:sz w:val="24"/>
              </w:rPr>
              <w:t>/</w:t>
            </w:r>
            <w:proofErr w:type="spellStart"/>
            <w:r w:rsidRPr="00B26E62">
              <w:rPr>
                <w:sz w:val="24"/>
              </w:rPr>
              <w:t>п</w:t>
            </w:r>
            <w:proofErr w:type="spellEnd"/>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Наименование документа</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Форма документа</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Орган уполномоченный выдавать документ</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Основания предоставления документа</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Порядок получения документа</w:t>
            </w:r>
          </w:p>
        </w:tc>
      </w:tr>
      <w:tr w:rsidR="00D03211" w:rsidRPr="00B26E62" w:rsidTr="0090012C">
        <w:trPr>
          <w:trHeight w:val="900"/>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1</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Свидетельство о внесении записи в Единый государственный реестр юридических лиц и постановки на налоговый учет (для юридических лиц) или свидетельство индивидуального предпринимателя</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Копия </w:t>
            </w:r>
            <w:proofErr w:type="gramStart"/>
            <w:r w:rsidRPr="00B26E62">
              <w:rPr>
                <w:sz w:val="24"/>
              </w:rPr>
              <w:t>в</w:t>
            </w:r>
            <w:proofErr w:type="gramEnd"/>
          </w:p>
          <w:p w:rsidR="00D03211" w:rsidRPr="00B26E62" w:rsidRDefault="00D03211" w:rsidP="0090012C">
            <w:pPr>
              <w:spacing w:after="360"/>
              <w:rPr>
                <w:sz w:val="24"/>
              </w:rPr>
            </w:pPr>
            <w:r w:rsidRPr="00B26E62">
              <w:rPr>
                <w:sz w:val="24"/>
              </w:rPr>
              <w:t>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Федеральная налоговая служба</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предоставляет документ</w:t>
            </w:r>
          </w:p>
        </w:tc>
      </w:tr>
      <w:tr w:rsidR="00D03211" w:rsidRPr="00B26E62" w:rsidTr="0090012C">
        <w:trPr>
          <w:trHeight w:val="960"/>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2</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Схема размещения рекламной конструкции</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Подлинник</w:t>
            </w:r>
          </w:p>
          <w:p w:rsidR="00D03211" w:rsidRPr="00B26E62" w:rsidRDefault="00D03211" w:rsidP="0090012C">
            <w:pPr>
              <w:spacing w:after="360"/>
              <w:rPr>
                <w:sz w:val="24"/>
              </w:rPr>
            </w:pPr>
            <w:r w:rsidRPr="00B26E62">
              <w:rPr>
                <w:sz w:val="24"/>
              </w:rPr>
              <w:t>в 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Заявитель самостоятельно предоставляет документ</w:t>
            </w:r>
          </w:p>
        </w:tc>
      </w:tr>
      <w:tr w:rsidR="00D03211" w:rsidRPr="00B26E62" w:rsidTr="0090012C">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3</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Проект конструкции (эскиз и фотомонтаж установки рекламной конструкции)</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Подлинник в 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Заявитель самостоятельно предоставляет документ</w:t>
            </w:r>
          </w:p>
        </w:tc>
      </w:tr>
      <w:tr w:rsidR="00D03211" w:rsidRPr="00B26E62" w:rsidTr="0090012C">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4</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Подтверждение в письменной форме согласия собственника или иного законного владельца соответствующего </w:t>
            </w:r>
            <w:r w:rsidRPr="00B26E62">
              <w:rPr>
                <w:sz w:val="24"/>
              </w:rPr>
              <w:lastRenderedPageBreak/>
              <w:t xml:space="preserve">недвижимого имущества на присоединение к этому имуществу рекламной конструкции (договор </w:t>
            </w:r>
            <w:r w:rsidR="004F37C0">
              <w:rPr>
                <w:sz w:val="24"/>
              </w:rPr>
              <w:t>на установку и эксплуатацию</w:t>
            </w:r>
            <w:r w:rsidRPr="00B26E62">
              <w:rPr>
                <w:sz w:val="24"/>
              </w:rPr>
              <w:t xml:space="preserve"> рекламной конструкции), если заявитель не является собственником или иным законным владельцем недвижимого имущества</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lastRenderedPageBreak/>
              <w:t>Подлинник</w:t>
            </w:r>
          </w:p>
          <w:p w:rsidR="00D03211" w:rsidRPr="00B26E62" w:rsidRDefault="00D03211" w:rsidP="0090012C">
            <w:pPr>
              <w:spacing w:after="360"/>
              <w:rPr>
                <w:sz w:val="24"/>
              </w:rPr>
            </w:pPr>
            <w:r w:rsidRPr="00B26E62">
              <w:rPr>
                <w:sz w:val="24"/>
              </w:rPr>
              <w:t>в 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Заявитель самостоятельно предоставляет документ</w:t>
            </w:r>
          </w:p>
        </w:tc>
      </w:tr>
      <w:tr w:rsidR="00D03211" w:rsidRPr="00B26E62" w:rsidTr="0090012C">
        <w:trPr>
          <w:trHeight w:val="2895"/>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lastRenderedPageBreak/>
              <w:t>5</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Правоустанавливающие документы на объект недвижимого имущества, к которому присоединяется рекламная конструкция (Свидетельство о государственной регистрации права/ Выписка из ЕГРП)</w:t>
            </w:r>
          </w:p>
          <w:p w:rsidR="00D03211" w:rsidRPr="00B26E62" w:rsidRDefault="00D03211" w:rsidP="0090012C">
            <w:pPr>
              <w:spacing w:after="360"/>
              <w:rPr>
                <w:sz w:val="24"/>
              </w:rPr>
            </w:pPr>
            <w:r w:rsidRPr="00B26E62">
              <w:rPr>
                <w:sz w:val="24"/>
              </w:rPr>
              <w:t> </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Копия </w:t>
            </w:r>
            <w:proofErr w:type="gramStart"/>
            <w:r w:rsidRPr="00B26E62">
              <w:rPr>
                <w:sz w:val="24"/>
              </w:rPr>
              <w:t>в</w:t>
            </w:r>
            <w:proofErr w:type="gramEnd"/>
          </w:p>
          <w:p w:rsidR="00D03211" w:rsidRPr="00B26E62" w:rsidRDefault="00D03211" w:rsidP="0090012C">
            <w:pPr>
              <w:spacing w:after="360"/>
              <w:rPr>
                <w:sz w:val="24"/>
              </w:rPr>
            </w:pPr>
            <w:r w:rsidRPr="00B26E62">
              <w:rPr>
                <w:sz w:val="24"/>
              </w:rPr>
              <w:t>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Управление Федеральной службы государственной регистрации кадастра и картографии по Камчатскому краю</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 xml:space="preserve">Федеральный закон от 13.03.2006 № 38-ФЗ «О рекламе», </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предоставляет документ</w:t>
            </w:r>
          </w:p>
        </w:tc>
      </w:tr>
      <w:tr w:rsidR="00D03211" w:rsidRPr="00B26E62" w:rsidTr="0090012C">
        <w:trPr>
          <w:trHeight w:val="1260"/>
        </w:trPr>
        <w:tc>
          <w:tcPr>
            <w:tcW w:w="68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6</w:t>
            </w:r>
          </w:p>
        </w:tc>
        <w:tc>
          <w:tcPr>
            <w:tcW w:w="2467"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D03211" w:rsidRPr="00B26E62" w:rsidRDefault="00D03211" w:rsidP="0090012C">
            <w:pPr>
              <w:spacing w:after="360"/>
              <w:rPr>
                <w:sz w:val="24"/>
              </w:rPr>
            </w:pPr>
            <w:r w:rsidRPr="00B26E62">
              <w:rPr>
                <w:sz w:val="24"/>
              </w:rPr>
              <w:t> </w:t>
            </w:r>
          </w:p>
        </w:tc>
        <w:tc>
          <w:tcPr>
            <w:tcW w:w="124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Копия</w:t>
            </w:r>
          </w:p>
          <w:p w:rsidR="00D03211" w:rsidRPr="00B26E62" w:rsidRDefault="00D03211" w:rsidP="0090012C">
            <w:pPr>
              <w:spacing w:after="360"/>
              <w:rPr>
                <w:sz w:val="24"/>
              </w:rPr>
            </w:pPr>
            <w:r w:rsidRPr="00B26E62">
              <w:rPr>
                <w:sz w:val="24"/>
              </w:rPr>
              <w:t>1 экз.</w:t>
            </w:r>
          </w:p>
        </w:tc>
        <w:tc>
          <w:tcPr>
            <w:tcW w:w="1939"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ind w:right="-114"/>
              <w:rPr>
                <w:sz w:val="24"/>
              </w:rPr>
            </w:pPr>
            <w:r w:rsidRPr="00B26E62">
              <w:rPr>
                <w:sz w:val="24"/>
              </w:rPr>
              <w:t>Орган, ответственный за выдачу документа, удостоверяющего личность заинтересованного лица, либо личность представителя физического или юридического лица (ФМС России, Территориальные органы внутренних дел и т.д.)</w:t>
            </w:r>
          </w:p>
          <w:p w:rsidR="00D03211" w:rsidRPr="00B26E62" w:rsidRDefault="00D03211" w:rsidP="0090012C">
            <w:pPr>
              <w:spacing w:after="360"/>
              <w:rPr>
                <w:sz w:val="24"/>
              </w:rPr>
            </w:pPr>
            <w:r w:rsidRPr="00B26E62">
              <w:rPr>
                <w:sz w:val="24"/>
              </w:rPr>
              <w:t> </w:t>
            </w:r>
          </w:p>
        </w:tc>
        <w:tc>
          <w:tcPr>
            <w:tcW w:w="1455"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ГК РФ</w:t>
            </w:r>
          </w:p>
        </w:tc>
        <w:tc>
          <w:tcPr>
            <w:tcW w:w="1790" w:type="dxa"/>
            <w:tcBorders>
              <w:top w:val="single" w:sz="6" w:space="0" w:color="CDCDCD"/>
              <w:left w:val="single" w:sz="6" w:space="0" w:color="CDCDCD"/>
              <w:bottom w:val="single" w:sz="6" w:space="0" w:color="CDCDCD"/>
              <w:right w:val="single" w:sz="6" w:space="0" w:color="CDCDCD"/>
            </w:tcBorders>
            <w:tcMar>
              <w:top w:w="60" w:type="dxa"/>
              <w:left w:w="75" w:type="dxa"/>
              <w:bottom w:w="60" w:type="dxa"/>
              <w:right w:w="150" w:type="dxa"/>
            </w:tcMar>
            <w:hideMark/>
          </w:tcPr>
          <w:p w:rsidR="00D03211" w:rsidRPr="00B26E62" w:rsidRDefault="00D03211" w:rsidP="0090012C">
            <w:pPr>
              <w:spacing w:after="360"/>
              <w:rPr>
                <w:sz w:val="24"/>
              </w:rPr>
            </w:pPr>
            <w:r w:rsidRPr="00B26E62">
              <w:rPr>
                <w:sz w:val="24"/>
              </w:rPr>
              <w:t>Заявитель самостоятельно предоставляет документ</w:t>
            </w:r>
          </w:p>
        </w:tc>
      </w:tr>
    </w:tbl>
    <w:p w:rsidR="00D03211" w:rsidRPr="00B26E62" w:rsidRDefault="00D03211" w:rsidP="00B26E62">
      <w:pPr>
        <w:jc w:val="both"/>
        <w:rPr>
          <w:sz w:val="24"/>
        </w:rPr>
      </w:pPr>
      <w:r>
        <w:lastRenderedPageBreak/>
        <w:tab/>
      </w:r>
      <w:proofErr w:type="gramStart"/>
      <w:r w:rsidRPr="00B26E62">
        <w:rPr>
          <w:sz w:val="24"/>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B26E62">
        <w:rPr>
          <w:sz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3211" w:rsidRPr="00D42DAA" w:rsidRDefault="00D03211" w:rsidP="00D03211"/>
    <w:p w:rsidR="00D03211" w:rsidRPr="00B26E62" w:rsidRDefault="00D03211" w:rsidP="00D03211">
      <w:pPr>
        <w:spacing w:after="360"/>
        <w:rPr>
          <w:sz w:val="24"/>
        </w:rPr>
      </w:pPr>
      <w:r w:rsidRPr="00B26E62">
        <w:rPr>
          <w:sz w:val="24"/>
        </w:rPr>
        <w:t>2.4.2. Перечень документов, которые заявитель должен предоставить самостоятельно:</w:t>
      </w:r>
    </w:p>
    <w:p w:rsidR="00D03211" w:rsidRPr="00B26E62" w:rsidRDefault="00D03211" w:rsidP="004E1D54">
      <w:pPr>
        <w:numPr>
          <w:ilvl w:val="0"/>
          <w:numId w:val="6"/>
        </w:numPr>
        <w:tabs>
          <w:tab w:val="clear" w:pos="720"/>
        </w:tabs>
        <w:ind w:left="0" w:firstLine="0"/>
        <w:jc w:val="both"/>
        <w:rPr>
          <w:sz w:val="24"/>
        </w:rPr>
      </w:pPr>
      <w:r w:rsidRPr="00B26E62">
        <w:rPr>
          <w:sz w:val="24"/>
        </w:rPr>
        <w:t xml:space="preserve">заявка на выдачу разрешения </w:t>
      </w:r>
      <w:r w:rsidR="004F37C0">
        <w:rPr>
          <w:sz w:val="24"/>
        </w:rPr>
        <w:t xml:space="preserve">на установку и </w:t>
      </w:r>
      <w:proofErr w:type="gramStart"/>
      <w:r w:rsidR="004F37C0">
        <w:rPr>
          <w:sz w:val="24"/>
        </w:rPr>
        <w:t>эксплуатацию</w:t>
      </w:r>
      <w:proofErr w:type="gramEnd"/>
      <w:r w:rsidRPr="00B26E62">
        <w:rPr>
          <w:sz w:val="24"/>
        </w:rPr>
        <w:t xml:space="preserve"> </w:t>
      </w:r>
      <w:r w:rsidR="00B26E62" w:rsidRPr="00B26E62">
        <w:rPr>
          <w:sz w:val="24"/>
        </w:rPr>
        <w:t xml:space="preserve">и эксплуатацию </w:t>
      </w:r>
      <w:r w:rsidRPr="00B26E62">
        <w:rPr>
          <w:sz w:val="24"/>
        </w:rPr>
        <w:t>рекламной конструкции на территории Карагинского муниципального района (заявление об оказании муниципальной услуги);</w:t>
      </w:r>
    </w:p>
    <w:p w:rsidR="00D03211" w:rsidRPr="00B26E62" w:rsidRDefault="00D03211" w:rsidP="004E1D54">
      <w:pPr>
        <w:numPr>
          <w:ilvl w:val="0"/>
          <w:numId w:val="6"/>
        </w:numPr>
        <w:tabs>
          <w:tab w:val="clear" w:pos="720"/>
        </w:tabs>
        <w:ind w:left="0" w:firstLine="0"/>
        <w:jc w:val="both"/>
        <w:rPr>
          <w:sz w:val="24"/>
        </w:rPr>
      </w:pPr>
      <w:r w:rsidRPr="00B26E62">
        <w:rPr>
          <w:sz w:val="24"/>
        </w:rPr>
        <w:t>схема предполагаемого размещения рекламной конструкции;</w:t>
      </w:r>
    </w:p>
    <w:p w:rsidR="00D03211" w:rsidRPr="00B26E62" w:rsidRDefault="00D03211" w:rsidP="004E1D54">
      <w:pPr>
        <w:numPr>
          <w:ilvl w:val="0"/>
          <w:numId w:val="6"/>
        </w:numPr>
        <w:tabs>
          <w:tab w:val="clear" w:pos="720"/>
        </w:tabs>
        <w:ind w:left="0" w:firstLine="0"/>
        <w:jc w:val="both"/>
        <w:rPr>
          <w:sz w:val="24"/>
        </w:rPr>
      </w:pPr>
      <w:r w:rsidRPr="00B26E62">
        <w:rPr>
          <w:sz w:val="24"/>
        </w:rPr>
        <w:t>проект рекламной конструкции;</w:t>
      </w:r>
    </w:p>
    <w:p w:rsidR="00D03211" w:rsidRPr="00B26E62" w:rsidRDefault="00D03211" w:rsidP="004E1D54">
      <w:pPr>
        <w:numPr>
          <w:ilvl w:val="0"/>
          <w:numId w:val="6"/>
        </w:numPr>
        <w:tabs>
          <w:tab w:val="clear" w:pos="720"/>
        </w:tabs>
        <w:ind w:left="0" w:firstLine="0"/>
        <w:jc w:val="both"/>
        <w:rPr>
          <w:sz w:val="24"/>
        </w:rPr>
      </w:pPr>
      <w:r w:rsidRPr="00B26E62">
        <w:rPr>
          <w:sz w:val="24"/>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(договор </w:t>
      </w:r>
      <w:r w:rsidR="004F37C0">
        <w:rPr>
          <w:sz w:val="24"/>
        </w:rPr>
        <w:t>на установку и эксплуатацию</w:t>
      </w:r>
      <w:r w:rsidRPr="00B26E62">
        <w:rPr>
          <w:sz w:val="24"/>
        </w:rPr>
        <w:t xml:space="preserve"> рекламной конструкции), если заявитель не является собственником или законным владельцем недвижимого имущества;</w:t>
      </w:r>
    </w:p>
    <w:p w:rsidR="00D03211" w:rsidRPr="00B26E62" w:rsidRDefault="00D03211" w:rsidP="004E1D54">
      <w:pPr>
        <w:numPr>
          <w:ilvl w:val="0"/>
          <w:numId w:val="6"/>
        </w:numPr>
        <w:tabs>
          <w:tab w:val="clear" w:pos="720"/>
        </w:tabs>
        <w:ind w:left="0" w:firstLine="0"/>
        <w:jc w:val="both"/>
        <w:rPr>
          <w:sz w:val="24"/>
        </w:rPr>
      </w:pPr>
      <w:r w:rsidRPr="00B26E62">
        <w:rPr>
          <w:sz w:val="24"/>
        </w:rPr>
        <w:t>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D03211" w:rsidRPr="00B26E62" w:rsidRDefault="00D03211" w:rsidP="004E1D54">
      <w:pPr>
        <w:spacing w:after="360"/>
        <w:jc w:val="both"/>
        <w:rPr>
          <w:sz w:val="24"/>
        </w:rPr>
      </w:pPr>
      <w:r w:rsidRPr="00B26E62">
        <w:rPr>
          <w:sz w:val="24"/>
        </w:rPr>
        <w:tab/>
        <w:t>В случае</w:t>
      </w:r>
      <w:proofErr w:type="gramStart"/>
      <w:r w:rsidRPr="00B26E62">
        <w:rPr>
          <w:sz w:val="24"/>
        </w:rPr>
        <w:t>,</w:t>
      </w:r>
      <w:proofErr w:type="gramEnd"/>
      <w:r w:rsidRPr="00B26E62">
        <w:rPr>
          <w:sz w:val="24"/>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Заключение договора </w:t>
      </w:r>
      <w:r w:rsidR="004F37C0">
        <w:rPr>
          <w:sz w:val="24"/>
        </w:rPr>
        <w:t xml:space="preserve">на установку и </w:t>
      </w:r>
      <w:proofErr w:type="gramStart"/>
      <w:r w:rsidR="004F37C0">
        <w:rPr>
          <w:sz w:val="24"/>
        </w:rPr>
        <w:t>эксплуатацию</w:t>
      </w:r>
      <w:proofErr w:type="gramEnd"/>
      <w:r w:rsidRPr="00B26E62">
        <w:rPr>
          <w:sz w:val="24"/>
        </w:rPr>
        <w:t xml:space="preserve"> и эксплуатацию рекламной конструкции осуществляется лицом, уполномоченным на его заключение общим собранием собственников помещений в многоквартирном доме.   Заключение договора </w:t>
      </w:r>
      <w:r w:rsidR="004F37C0">
        <w:rPr>
          <w:sz w:val="24"/>
        </w:rPr>
        <w:t xml:space="preserve">на установку и </w:t>
      </w:r>
      <w:proofErr w:type="gramStart"/>
      <w:r w:rsidR="004F37C0">
        <w:rPr>
          <w:sz w:val="24"/>
        </w:rPr>
        <w:t>эксплуатацию</w:t>
      </w:r>
      <w:proofErr w:type="gramEnd"/>
      <w:r w:rsidRPr="00B26E62">
        <w:rPr>
          <w:sz w:val="24"/>
        </w:rPr>
        <w:t xml:space="preserve">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D03211" w:rsidRPr="00B26E62" w:rsidRDefault="00D03211" w:rsidP="00D03211">
      <w:pPr>
        <w:spacing w:after="360"/>
        <w:rPr>
          <w:sz w:val="24"/>
        </w:rPr>
      </w:pPr>
      <w:r w:rsidRPr="00B26E62">
        <w:rPr>
          <w:sz w:val="24"/>
        </w:rPr>
        <w:t>2.4.3.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D03211" w:rsidRPr="00B26E62" w:rsidRDefault="00D03211" w:rsidP="004E1D54">
      <w:pPr>
        <w:numPr>
          <w:ilvl w:val="0"/>
          <w:numId w:val="7"/>
        </w:numPr>
        <w:tabs>
          <w:tab w:val="clear" w:pos="720"/>
        </w:tabs>
        <w:ind w:left="0" w:firstLine="0"/>
        <w:jc w:val="both"/>
        <w:rPr>
          <w:sz w:val="24"/>
        </w:rPr>
      </w:pPr>
      <w:r w:rsidRPr="00B26E62">
        <w:rPr>
          <w:sz w:val="24"/>
        </w:rPr>
        <w:t>правоустанавливающие документы на недвижимое имущество, к которому присоединяется рекламная конструкция.</w:t>
      </w:r>
    </w:p>
    <w:p w:rsidR="00D03211" w:rsidRPr="00B26E62" w:rsidRDefault="00D03211" w:rsidP="004E1D54">
      <w:pPr>
        <w:numPr>
          <w:ilvl w:val="0"/>
          <w:numId w:val="7"/>
        </w:numPr>
        <w:tabs>
          <w:tab w:val="clear" w:pos="720"/>
        </w:tabs>
        <w:ind w:left="0" w:firstLine="0"/>
        <w:jc w:val="both"/>
        <w:rPr>
          <w:sz w:val="24"/>
        </w:rPr>
      </w:pPr>
      <w:r w:rsidRPr="00B26E62">
        <w:rPr>
          <w:sz w:val="24"/>
        </w:rPr>
        <w:t>сведения о внесении записи в Единый государственный реестр юридических лиц и постановки на налоговый учет юридического лица или индивидуального предпринимателя.</w:t>
      </w:r>
    </w:p>
    <w:p w:rsidR="00D03211" w:rsidRPr="00D42DAA" w:rsidRDefault="00D03211" w:rsidP="00B26E62">
      <w:pPr>
        <w:ind w:left="360"/>
        <w:jc w:val="both"/>
      </w:pPr>
    </w:p>
    <w:p w:rsidR="00D03211" w:rsidRPr="00B26E62" w:rsidRDefault="00D03211" w:rsidP="00D03211">
      <w:pPr>
        <w:spacing w:after="360"/>
        <w:rPr>
          <w:sz w:val="24"/>
        </w:rPr>
      </w:pPr>
      <w:r w:rsidRPr="00B26E62">
        <w:rPr>
          <w:b/>
          <w:bCs/>
          <w:sz w:val="24"/>
        </w:rPr>
        <w:t>2.5. Исчерпывающий перечень оснований для отказа в предоставлении муниципальной услуги:</w:t>
      </w:r>
    </w:p>
    <w:p w:rsidR="00D03211" w:rsidRPr="00B26E62" w:rsidRDefault="00D03211" w:rsidP="004E1D54">
      <w:pPr>
        <w:numPr>
          <w:ilvl w:val="0"/>
          <w:numId w:val="8"/>
        </w:numPr>
        <w:tabs>
          <w:tab w:val="clear" w:pos="720"/>
        </w:tabs>
        <w:ind w:left="0" w:firstLine="0"/>
        <w:jc w:val="both"/>
        <w:rPr>
          <w:sz w:val="24"/>
        </w:rPr>
      </w:pPr>
      <w:r w:rsidRPr="00B26E62">
        <w:rPr>
          <w:sz w:val="24"/>
        </w:rPr>
        <w:t>несоответствие проекта рекламной конструкц</w:t>
      </w:r>
      <w:proofErr w:type="gramStart"/>
      <w:r w:rsidRPr="00B26E62">
        <w:rPr>
          <w:sz w:val="24"/>
        </w:rPr>
        <w:t>ии и ее</w:t>
      </w:r>
      <w:proofErr w:type="gramEnd"/>
      <w:r w:rsidRPr="00B26E62">
        <w:rPr>
          <w:sz w:val="24"/>
        </w:rPr>
        <w:t xml:space="preserve"> территориального размещения требованиям технического регламента;</w:t>
      </w:r>
    </w:p>
    <w:p w:rsidR="00D03211" w:rsidRPr="00B26E62" w:rsidRDefault="00D03211" w:rsidP="004E1D54">
      <w:pPr>
        <w:numPr>
          <w:ilvl w:val="0"/>
          <w:numId w:val="8"/>
        </w:numPr>
        <w:tabs>
          <w:tab w:val="clear" w:pos="720"/>
        </w:tabs>
        <w:ind w:left="0" w:firstLine="0"/>
        <w:jc w:val="both"/>
        <w:rPr>
          <w:sz w:val="24"/>
        </w:rPr>
      </w:pPr>
      <w:r w:rsidRPr="00B26E62">
        <w:rPr>
          <w:sz w:val="24"/>
        </w:rPr>
        <w:t>несоответствие территориального размещения рекламной конструкции требованиям технического регламента;</w:t>
      </w:r>
    </w:p>
    <w:p w:rsidR="00D03211" w:rsidRPr="00B26E62" w:rsidRDefault="00D03211" w:rsidP="004E1D54">
      <w:pPr>
        <w:numPr>
          <w:ilvl w:val="0"/>
          <w:numId w:val="8"/>
        </w:numPr>
        <w:tabs>
          <w:tab w:val="clear" w:pos="720"/>
        </w:tabs>
        <w:ind w:left="0" w:firstLine="0"/>
        <w:jc w:val="both"/>
        <w:rPr>
          <w:sz w:val="24"/>
        </w:rPr>
      </w:pPr>
      <w:r w:rsidRPr="00B26E62">
        <w:rPr>
          <w:sz w:val="24"/>
        </w:rPr>
        <w:lastRenderedPageBreak/>
        <w:t>несоответствие установки рекламной конструкции в заявленном месте схеме территориального планирования или генеральному плану;</w:t>
      </w:r>
    </w:p>
    <w:p w:rsidR="00D03211" w:rsidRPr="00B26E62" w:rsidRDefault="00D03211" w:rsidP="004E1D54">
      <w:pPr>
        <w:numPr>
          <w:ilvl w:val="0"/>
          <w:numId w:val="8"/>
        </w:numPr>
        <w:tabs>
          <w:tab w:val="clear" w:pos="720"/>
        </w:tabs>
        <w:ind w:left="0" w:firstLine="0"/>
        <w:jc w:val="both"/>
        <w:rPr>
          <w:sz w:val="24"/>
        </w:rPr>
      </w:pPr>
      <w:r w:rsidRPr="00B26E62">
        <w:rPr>
          <w:sz w:val="24"/>
        </w:rPr>
        <w:t>нарушение требований нормативных актов по безопасности движения транспорта;</w:t>
      </w:r>
    </w:p>
    <w:p w:rsidR="00D03211" w:rsidRPr="00B26E62" w:rsidRDefault="00D03211" w:rsidP="004E1D54">
      <w:pPr>
        <w:numPr>
          <w:ilvl w:val="0"/>
          <w:numId w:val="8"/>
        </w:numPr>
        <w:tabs>
          <w:tab w:val="clear" w:pos="720"/>
        </w:tabs>
        <w:ind w:left="0" w:firstLine="0"/>
        <w:jc w:val="both"/>
        <w:rPr>
          <w:sz w:val="24"/>
        </w:rPr>
      </w:pPr>
      <w:r w:rsidRPr="00B26E62">
        <w:rPr>
          <w:sz w:val="24"/>
        </w:rPr>
        <w:t>нарушение внешнего архитектурного облика сложившейся застройки поселения или городского округа;</w:t>
      </w:r>
    </w:p>
    <w:p w:rsidR="00D03211" w:rsidRPr="00B26E62" w:rsidRDefault="00D03211" w:rsidP="004E1D54">
      <w:pPr>
        <w:numPr>
          <w:ilvl w:val="0"/>
          <w:numId w:val="8"/>
        </w:numPr>
        <w:tabs>
          <w:tab w:val="clear" w:pos="720"/>
        </w:tabs>
        <w:ind w:left="0" w:firstLine="0"/>
        <w:jc w:val="both"/>
        <w:rPr>
          <w:sz w:val="24"/>
        </w:rPr>
      </w:pPr>
      <w:r w:rsidRPr="00B26E62">
        <w:rPr>
          <w:sz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03211" w:rsidRPr="00B26E62" w:rsidRDefault="00D03211" w:rsidP="004E1D54">
      <w:pPr>
        <w:numPr>
          <w:ilvl w:val="0"/>
          <w:numId w:val="8"/>
        </w:numPr>
        <w:tabs>
          <w:tab w:val="clear" w:pos="720"/>
        </w:tabs>
        <w:ind w:left="0" w:firstLine="0"/>
        <w:jc w:val="both"/>
        <w:rPr>
          <w:sz w:val="24"/>
        </w:rPr>
      </w:pPr>
      <w:r w:rsidRPr="00B26E62">
        <w:rPr>
          <w:sz w:val="24"/>
        </w:rPr>
        <w:t>непредставление документов, предусмотренных п. 2.6.2. настоящего административного регламента;</w:t>
      </w:r>
    </w:p>
    <w:p w:rsidR="00D03211" w:rsidRPr="00B26E62" w:rsidRDefault="00D03211" w:rsidP="004E1D54">
      <w:pPr>
        <w:numPr>
          <w:ilvl w:val="0"/>
          <w:numId w:val="8"/>
        </w:numPr>
        <w:tabs>
          <w:tab w:val="clear" w:pos="720"/>
        </w:tabs>
        <w:ind w:left="0" w:firstLine="0"/>
        <w:jc w:val="both"/>
        <w:rPr>
          <w:sz w:val="24"/>
        </w:rPr>
      </w:pPr>
      <w:r w:rsidRPr="00B26E62">
        <w:rPr>
          <w:sz w:val="24"/>
        </w:rPr>
        <w:t>несоответствие представленных документов требованиям действующего законодательства.</w:t>
      </w:r>
    </w:p>
    <w:p w:rsidR="00D03211" w:rsidRPr="00B26E62" w:rsidRDefault="00D03211" w:rsidP="00D03211">
      <w:pPr>
        <w:spacing w:after="360"/>
        <w:rPr>
          <w:sz w:val="24"/>
        </w:rPr>
      </w:pPr>
      <w:r w:rsidRPr="00B26E62">
        <w:rPr>
          <w:bCs/>
          <w:sz w:val="24"/>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D03211" w:rsidRPr="00B26E62" w:rsidRDefault="00D03211" w:rsidP="00D03211">
      <w:pPr>
        <w:spacing w:after="360"/>
        <w:rPr>
          <w:sz w:val="24"/>
        </w:rPr>
      </w:pPr>
      <w:r w:rsidRPr="00B26E62">
        <w:rPr>
          <w:bCs/>
          <w:sz w:val="24"/>
        </w:rPr>
        <w:t xml:space="preserve">2.7. За выдачу разрешения </w:t>
      </w:r>
      <w:r w:rsidR="004F37C0">
        <w:rPr>
          <w:bCs/>
          <w:sz w:val="24"/>
        </w:rPr>
        <w:t xml:space="preserve">на установку и </w:t>
      </w:r>
      <w:proofErr w:type="gramStart"/>
      <w:r w:rsidR="004F37C0">
        <w:rPr>
          <w:bCs/>
          <w:sz w:val="24"/>
        </w:rPr>
        <w:t>эксплуатацию</w:t>
      </w:r>
      <w:proofErr w:type="gramEnd"/>
      <w:r w:rsidRPr="00B26E62">
        <w:rPr>
          <w:bCs/>
          <w:sz w:val="24"/>
        </w:rPr>
        <w:t xml:space="preserve"> </w:t>
      </w:r>
      <w:r w:rsidR="00B26E62" w:rsidRPr="00B26E62">
        <w:rPr>
          <w:bCs/>
          <w:sz w:val="24"/>
        </w:rPr>
        <w:t xml:space="preserve"> и эксплуатацию </w:t>
      </w:r>
      <w:r w:rsidRPr="00B26E62">
        <w:rPr>
          <w:bCs/>
          <w:sz w:val="24"/>
        </w:rPr>
        <w:t>рекламной конструкции взимается государственная пошлина. Размер и порядок уплаты государственной пошлины за выдачу разрешения устанавливается законодательством Российской Федерации о налогах и сборах.</w:t>
      </w:r>
    </w:p>
    <w:p w:rsidR="00D03211" w:rsidRPr="00B26E62" w:rsidRDefault="00D03211" w:rsidP="00D03211">
      <w:pPr>
        <w:spacing w:after="360"/>
        <w:rPr>
          <w:sz w:val="24"/>
        </w:rPr>
      </w:pPr>
      <w:r w:rsidRPr="00B26E62">
        <w:rPr>
          <w:bCs/>
          <w:sz w:val="24"/>
        </w:rPr>
        <w:t>2.8. Прием заявлений, выдача результатов предоставления муниципальной услуги и консультирование осуществляется специалистами Администрации.</w:t>
      </w:r>
    </w:p>
    <w:p w:rsidR="00D03211" w:rsidRPr="00B26E62" w:rsidRDefault="00D03211" w:rsidP="00B26E62">
      <w:pPr>
        <w:jc w:val="both"/>
        <w:rPr>
          <w:sz w:val="24"/>
        </w:rPr>
      </w:pPr>
      <w:r w:rsidRPr="00D42DAA">
        <w:t>2</w:t>
      </w:r>
      <w:r w:rsidRPr="00B26E62">
        <w:rPr>
          <w:sz w:val="24"/>
        </w:rPr>
        <w:t>.8.1. Помещение Администрации и МФЦ  оборудуются отдельным входом, оформленным надлежащим образом. Здание Администрации и МФЦ, оборудованы средствами пожаротушения и оказания первой медицинской помощи (аптечки).</w:t>
      </w:r>
    </w:p>
    <w:p w:rsidR="00D03211" w:rsidRPr="00B26E62" w:rsidRDefault="00D03211" w:rsidP="00B26E62">
      <w:pPr>
        <w:jc w:val="both"/>
        <w:rPr>
          <w:sz w:val="24"/>
        </w:rPr>
      </w:pPr>
      <w:r w:rsidRPr="00B26E62">
        <w:rPr>
          <w:sz w:val="24"/>
        </w:rPr>
        <w:tab/>
        <w:t>Прием заявителей осуществляется в специально выделенных для этих целей помещениях. Места предоставления муниципальной услуги оборудуются, средствами пожаротушения и оповещения о возникновении чрезвычайной ситуации.</w:t>
      </w:r>
    </w:p>
    <w:p w:rsidR="00D03211" w:rsidRPr="00B26E62" w:rsidRDefault="00D03211" w:rsidP="00B26E62">
      <w:pPr>
        <w:jc w:val="both"/>
        <w:rPr>
          <w:sz w:val="24"/>
        </w:rPr>
      </w:pPr>
      <w:r w:rsidRPr="00B26E62">
        <w:rPr>
          <w:sz w:val="24"/>
        </w:rPr>
        <w:tab/>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D03211" w:rsidRPr="00B26E62" w:rsidRDefault="00D03211" w:rsidP="00B26E62">
      <w:pPr>
        <w:spacing w:after="360"/>
        <w:jc w:val="both"/>
        <w:rPr>
          <w:sz w:val="24"/>
        </w:rPr>
      </w:pPr>
      <w:r w:rsidRPr="00B26E62">
        <w:rPr>
          <w:sz w:val="24"/>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D03211" w:rsidRPr="00B26E62" w:rsidRDefault="00D03211" w:rsidP="00D03211">
      <w:pPr>
        <w:spacing w:after="360"/>
        <w:jc w:val="center"/>
        <w:rPr>
          <w:b/>
          <w:sz w:val="24"/>
        </w:rPr>
      </w:pPr>
      <w:r w:rsidRPr="00B26E62">
        <w:rPr>
          <w:b/>
          <w:bCs/>
          <w:sz w:val="24"/>
        </w:rPr>
        <w:t>Раздел 3. АДМИНИСТРАТИВНЫЕ ПРОЦЕДУРЫ</w:t>
      </w:r>
    </w:p>
    <w:p w:rsidR="00D03211" w:rsidRPr="00B26E62" w:rsidRDefault="00D03211" w:rsidP="00B26E62">
      <w:pPr>
        <w:spacing w:after="360"/>
        <w:jc w:val="both"/>
        <w:rPr>
          <w:sz w:val="24"/>
        </w:rPr>
      </w:pPr>
      <w:r w:rsidRPr="00B26E62">
        <w:rPr>
          <w:bCs/>
          <w:sz w:val="24"/>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Камчатского края и Карагинского муниципального района.</w:t>
      </w:r>
    </w:p>
    <w:p w:rsidR="00D03211" w:rsidRPr="00B26E62" w:rsidRDefault="00D03211" w:rsidP="00B26E62">
      <w:pPr>
        <w:spacing w:after="360"/>
        <w:jc w:val="both"/>
        <w:rPr>
          <w:sz w:val="24"/>
        </w:rPr>
      </w:pPr>
      <w:r w:rsidRPr="00B26E62">
        <w:rPr>
          <w:sz w:val="24"/>
        </w:rPr>
        <w:tab/>
        <w:t>Предоставление муниципальной услуги включает в себя следующие процедуры:</w:t>
      </w:r>
    </w:p>
    <w:p w:rsidR="00D03211" w:rsidRPr="00B26E62" w:rsidRDefault="00D03211" w:rsidP="004E1D54">
      <w:pPr>
        <w:numPr>
          <w:ilvl w:val="0"/>
          <w:numId w:val="9"/>
        </w:numPr>
        <w:tabs>
          <w:tab w:val="clear" w:pos="720"/>
        </w:tabs>
        <w:ind w:left="0" w:firstLine="0"/>
        <w:jc w:val="both"/>
        <w:rPr>
          <w:sz w:val="24"/>
        </w:rPr>
      </w:pPr>
      <w:r w:rsidRPr="00B26E62">
        <w:rPr>
          <w:sz w:val="24"/>
        </w:rPr>
        <w:t>прием и регистрация заявления об оказании муниципальной услуги;</w:t>
      </w:r>
    </w:p>
    <w:p w:rsidR="00D03211" w:rsidRPr="00B26E62" w:rsidRDefault="00D03211" w:rsidP="004E1D54">
      <w:pPr>
        <w:numPr>
          <w:ilvl w:val="0"/>
          <w:numId w:val="9"/>
        </w:numPr>
        <w:tabs>
          <w:tab w:val="clear" w:pos="720"/>
        </w:tabs>
        <w:ind w:left="0" w:firstLine="0"/>
        <w:jc w:val="both"/>
        <w:rPr>
          <w:sz w:val="24"/>
        </w:rPr>
      </w:pPr>
      <w:r w:rsidRPr="00B26E62">
        <w:rPr>
          <w:sz w:val="24"/>
        </w:rPr>
        <w:t>проверка комплектности представленных заявителем документов;</w:t>
      </w:r>
    </w:p>
    <w:p w:rsidR="00D03211" w:rsidRPr="00B26E62" w:rsidRDefault="00D03211" w:rsidP="004E1D54">
      <w:pPr>
        <w:numPr>
          <w:ilvl w:val="0"/>
          <w:numId w:val="9"/>
        </w:numPr>
        <w:tabs>
          <w:tab w:val="clear" w:pos="720"/>
        </w:tabs>
        <w:ind w:left="0" w:firstLine="0"/>
        <w:jc w:val="both"/>
        <w:rPr>
          <w:sz w:val="24"/>
        </w:rPr>
      </w:pPr>
      <w:r w:rsidRPr="00B26E62">
        <w:rPr>
          <w:sz w:val="24"/>
        </w:rPr>
        <w:t xml:space="preserve">проверка соответствия представленных документов требованиям действующего законодательства о рекламе и подготовка архитектурно-технического задания (далее - АТЗ) или отказа в выдаче разрешения </w:t>
      </w:r>
      <w:r w:rsidR="004F37C0">
        <w:rPr>
          <w:sz w:val="24"/>
        </w:rPr>
        <w:t>на установку и эксплуатацию</w:t>
      </w:r>
      <w:r w:rsidRPr="00B26E62">
        <w:rPr>
          <w:sz w:val="24"/>
        </w:rPr>
        <w:t xml:space="preserve"> </w:t>
      </w:r>
      <w:r w:rsidR="00B26E62" w:rsidRPr="00B26E62">
        <w:rPr>
          <w:sz w:val="24"/>
        </w:rPr>
        <w:t xml:space="preserve">и эксплуатации </w:t>
      </w:r>
      <w:r w:rsidRPr="00B26E62">
        <w:rPr>
          <w:sz w:val="24"/>
        </w:rPr>
        <w:t>рекламной конструкции;</w:t>
      </w:r>
    </w:p>
    <w:p w:rsidR="00D03211" w:rsidRPr="00B26E62" w:rsidRDefault="00D03211" w:rsidP="004E1D54">
      <w:pPr>
        <w:numPr>
          <w:ilvl w:val="0"/>
          <w:numId w:val="9"/>
        </w:numPr>
        <w:tabs>
          <w:tab w:val="clear" w:pos="720"/>
        </w:tabs>
        <w:ind w:left="0" w:firstLine="0"/>
        <w:jc w:val="both"/>
        <w:rPr>
          <w:sz w:val="24"/>
        </w:rPr>
      </w:pPr>
      <w:r w:rsidRPr="00B26E62">
        <w:rPr>
          <w:sz w:val="24"/>
        </w:rPr>
        <w:t>согласование АТЗ;</w:t>
      </w:r>
    </w:p>
    <w:p w:rsidR="00D03211" w:rsidRPr="00B26E62" w:rsidRDefault="00D03211" w:rsidP="004E1D54">
      <w:pPr>
        <w:numPr>
          <w:ilvl w:val="0"/>
          <w:numId w:val="9"/>
        </w:numPr>
        <w:tabs>
          <w:tab w:val="clear" w:pos="720"/>
        </w:tabs>
        <w:ind w:left="0" w:firstLine="0"/>
        <w:jc w:val="both"/>
        <w:rPr>
          <w:sz w:val="24"/>
        </w:rPr>
      </w:pPr>
      <w:r w:rsidRPr="00B26E62">
        <w:rPr>
          <w:sz w:val="24"/>
        </w:rPr>
        <w:t xml:space="preserve">подготовка проекта отказа в выдаче разрешения </w:t>
      </w:r>
      <w:r w:rsidR="004F37C0">
        <w:rPr>
          <w:sz w:val="24"/>
        </w:rPr>
        <w:t>на установку и эксплуатацию</w:t>
      </w:r>
      <w:r w:rsidRPr="00B26E62">
        <w:rPr>
          <w:sz w:val="24"/>
        </w:rPr>
        <w:t xml:space="preserve"> рекламной конструкции;</w:t>
      </w:r>
    </w:p>
    <w:p w:rsidR="00D03211" w:rsidRPr="00B26E62" w:rsidRDefault="00D03211" w:rsidP="004E1D54">
      <w:pPr>
        <w:numPr>
          <w:ilvl w:val="0"/>
          <w:numId w:val="9"/>
        </w:numPr>
        <w:tabs>
          <w:tab w:val="clear" w:pos="720"/>
        </w:tabs>
        <w:ind w:left="0" w:firstLine="0"/>
        <w:jc w:val="both"/>
        <w:rPr>
          <w:sz w:val="24"/>
        </w:rPr>
      </w:pPr>
      <w:r w:rsidRPr="00B26E62">
        <w:rPr>
          <w:sz w:val="24"/>
        </w:rPr>
        <w:lastRenderedPageBreak/>
        <w:t xml:space="preserve">подготовка проекта разрешения </w:t>
      </w:r>
      <w:r w:rsidR="004F37C0">
        <w:rPr>
          <w:sz w:val="24"/>
        </w:rPr>
        <w:t xml:space="preserve">на установку и </w:t>
      </w:r>
      <w:proofErr w:type="gramStart"/>
      <w:r w:rsidR="004F37C0">
        <w:rPr>
          <w:sz w:val="24"/>
        </w:rPr>
        <w:t>эксплуатацию</w:t>
      </w:r>
      <w:proofErr w:type="gramEnd"/>
      <w:r w:rsidR="00B26E62" w:rsidRPr="00B26E62">
        <w:rPr>
          <w:sz w:val="24"/>
        </w:rPr>
        <w:t xml:space="preserve"> и эксплуатацию </w:t>
      </w:r>
      <w:r w:rsidRPr="00B26E62">
        <w:rPr>
          <w:sz w:val="24"/>
        </w:rPr>
        <w:t xml:space="preserve"> рекламной конструкции;</w:t>
      </w:r>
    </w:p>
    <w:p w:rsidR="00D03211" w:rsidRPr="00B26E62" w:rsidRDefault="00D03211" w:rsidP="004E1D54">
      <w:pPr>
        <w:numPr>
          <w:ilvl w:val="0"/>
          <w:numId w:val="9"/>
        </w:numPr>
        <w:tabs>
          <w:tab w:val="clear" w:pos="720"/>
        </w:tabs>
        <w:ind w:left="0" w:firstLine="0"/>
        <w:jc w:val="both"/>
        <w:rPr>
          <w:sz w:val="24"/>
        </w:rPr>
      </w:pPr>
      <w:r w:rsidRPr="00B26E62">
        <w:rPr>
          <w:sz w:val="24"/>
        </w:rPr>
        <w:t xml:space="preserve">выдача разрешения </w:t>
      </w:r>
      <w:r w:rsidR="004F37C0">
        <w:rPr>
          <w:sz w:val="24"/>
        </w:rPr>
        <w:t>на установку и эксплуатацию</w:t>
      </w:r>
      <w:r w:rsidRPr="00B26E62">
        <w:rPr>
          <w:sz w:val="24"/>
        </w:rPr>
        <w:t xml:space="preserve"> рекламной конструкции или отказа в выдаче такого разрешения.</w:t>
      </w:r>
    </w:p>
    <w:p w:rsidR="00D03211" w:rsidRDefault="00D03211" w:rsidP="004E1D54"/>
    <w:p w:rsidR="00D03211" w:rsidRPr="005457DD" w:rsidRDefault="00D03211" w:rsidP="00D03211">
      <w:pPr>
        <w:spacing w:after="360"/>
      </w:pPr>
      <w:r w:rsidRPr="00B26E62">
        <w:rPr>
          <w:b/>
          <w:bCs/>
          <w:sz w:val="24"/>
        </w:rPr>
        <w:t>3.2. Прием и регистрация заявления об оказании муниципальной услуги</w:t>
      </w:r>
      <w:r w:rsidRPr="005457DD">
        <w:rPr>
          <w:b/>
          <w:bCs/>
        </w:rPr>
        <w:t>.</w:t>
      </w:r>
    </w:p>
    <w:p w:rsidR="00D03211" w:rsidRPr="00B26E62" w:rsidRDefault="00D03211" w:rsidP="00D03211">
      <w:pPr>
        <w:spacing w:after="360"/>
        <w:rPr>
          <w:sz w:val="24"/>
        </w:rPr>
      </w:pPr>
      <w:r>
        <w:tab/>
      </w:r>
      <w:r w:rsidRPr="00B26E62">
        <w:rPr>
          <w:sz w:val="24"/>
        </w:rPr>
        <w:t>Процедура предоставления муниципальной услуги начинается с поступления заявления о предоставлении муниципальной услуги. Заявление о предоставлении муниципальной услуги подается в двух экземплярах.</w:t>
      </w:r>
    </w:p>
    <w:p w:rsidR="00D03211" w:rsidRPr="00B26E62" w:rsidRDefault="00D03211" w:rsidP="00D03211">
      <w:pPr>
        <w:spacing w:after="360"/>
        <w:rPr>
          <w:sz w:val="24"/>
        </w:rPr>
      </w:pPr>
      <w:r w:rsidRPr="00B26E62">
        <w:rPr>
          <w:sz w:val="24"/>
        </w:rPr>
        <w:t>3.2.1. Заявление о предоставлении муниципальной услуги подается в Администрацию в следующих формах:</w:t>
      </w:r>
    </w:p>
    <w:p w:rsidR="00D03211" w:rsidRPr="00B26E62" w:rsidRDefault="00D03211" w:rsidP="004E1D54">
      <w:pPr>
        <w:numPr>
          <w:ilvl w:val="0"/>
          <w:numId w:val="10"/>
        </w:numPr>
        <w:tabs>
          <w:tab w:val="clear" w:pos="720"/>
        </w:tabs>
        <w:ind w:left="0" w:firstLine="0"/>
        <w:jc w:val="both"/>
        <w:rPr>
          <w:sz w:val="24"/>
        </w:rPr>
      </w:pPr>
      <w:r w:rsidRPr="00B26E62">
        <w:rPr>
          <w:sz w:val="24"/>
        </w:rPr>
        <w:t>лично через окна приема документов Администрации;</w:t>
      </w:r>
    </w:p>
    <w:p w:rsidR="00D03211" w:rsidRPr="00B26E62" w:rsidRDefault="00D03211" w:rsidP="004E1D54">
      <w:pPr>
        <w:numPr>
          <w:ilvl w:val="0"/>
          <w:numId w:val="10"/>
        </w:numPr>
        <w:tabs>
          <w:tab w:val="clear" w:pos="720"/>
        </w:tabs>
        <w:ind w:left="0" w:firstLine="0"/>
        <w:jc w:val="both"/>
        <w:rPr>
          <w:sz w:val="24"/>
        </w:rPr>
      </w:pPr>
      <w:r w:rsidRPr="00B26E62">
        <w:rPr>
          <w:sz w:val="24"/>
        </w:rPr>
        <w:t>посредством почтового отправления;</w:t>
      </w:r>
    </w:p>
    <w:p w:rsidR="00D03211" w:rsidRPr="00B26E62" w:rsidRDefault="00D03211" w:rsidP="004E1D54">
      <w:pPr>
        <w:numPr>
          <w:ilvl w:val="0"/>
          <w:numId w:val="10"/>
        </w:numPr>
        <w:tabs>
          <w:tab w:val="clear" w:pos="720"/>
        </w:tabs>
        <w:ind w:left="0" w:firstLine="0"/>
        <w:jc w:val="both"/>
        <w:rPr>
          <w:sz w:val="24"/>
        </w:rPr>
      </w:pPr>
      <w:r w:rsidRPr="00B26E62">
        <w:rPr>
          <w:sz w:val="24"/>
        </w:rPr>
        <w:t>в электронной форме.</w:t>
      </w:r>
    </w:p>
    <w:p w:rsidR="00D03211" w:rsidRDefault="00D03211" w:rsidP="00D03211">
      <w:pPr>
        <w:rPr>
          <w:sz w:val="24"/>
        </w:rPr>
      </w:pPr>
      <w:r w:rsidRPr="00B26E62">
        <w:rPr>
          <w:sz w:val="24"/>
        </w:rPr>
        <w:t>3.2.2. Заявление о предоставлении муниципальной услуги должно содержать следующую информацию:</w:t>
      </w:r>
    </w:p>
    <w:p w:rsidR="004E1D54" w:rsidRPr="00B26E62" w:rsidRDefault="004E1D54" w:rsidP="00D03211">
      <w:pPr>
        <w:rPr>
          <w:sz w:val="24"/>
        </w:rPr>
      </w:pPr>
    </w:p>
    <w:p w:rsidR="00D03211" w:rsidRPr="00B26E62" w:rsidRDefault="00D03211" w:rsidP="00D03211">
      <w:pPr>
        <w:rPr>
          <w:sz w:val="24"/>
        </w:rPr>
      </w:pPr>
      <w:r w:rsidRPr="00B26E62">
        <w:rPr>
          <w:sz w:val="24"/>
        </w:rPr>
        <w:t>Для физического лица (индивидуального предпринимателя):</w:t>
      </w:r>
    </w:p>
    <w:p w:rsidR="00D03211" w:rsidRPr="00B26E62" w:rsidRDefault="00D03211" w:rsidP="004E1D54">
      <w:pPr>
        <w:numPr>
          <w:ilvl w:val="0"/>
          <w:numId w:val="11"/>
        </w:numPr>
        <w:tabs>
          <w:tab w:val="clear" w:pos="720"/>
        </w:tabs>
        <w:ind w:left="0" w:firstLine="0"/>
        <w:jc w:val="both"/>
        <w:rPr>
          <w:sz w:val="24"/>
        </w:rPr>
      </w:pPr>
      <w:r w:rsidRPr="00B26E62">
        <w:rPr>
          <w:sz w:val="24"/>
        </w:rPr>
        <w:t>тип и адрес места установки рекламной конструкции;</w:t>
      </w:r>
    </w:p>
    <w:p w:rsidR="00D03211" w:rsidRPr="00B26E62" w:rsidRDefault="00D03211" w:rsidP="004E1D54">
      <w:pPr>
        <w:numPr>
          <w:ilvl w:val="0"/>
          <w:numId w:val="11"/>
        </w:numPr>
        <w:tabs>
          <w:tab w:val="clear" w:pos="720"/>
        </w:tabs>
        <w:ind w:left="0" w:firstLine="0"/>
        <w:jc w:val="both"/>
        <w:rPr>
          <w:sz w:val="24"/>
        </w:rPr>
      </w:pPr>
      <w:r w:rsidRPr="00B26E62">
        <w:rPr>
          <w:sz w:val="24"/>
        </w:rPr>
        <w:t>срок эксплуатации рекламной конструкции;</w:t>
      </w:r>
    </w:p>
    <w:p w:rsidR="00D03211" w:rsidRPr="00B26E62" w:rsidRDefault="00D03211" w:rsidP="004E1D54">
      <w:pPr>
        <w:numPr>
          <w:ilvl w:val="0"/>
          <w:numId w:val="11"/>
        </w:numPr>
        <w:tabs>
          <w:tab w:val="clear" w:pos="720"/>
        </w:tabs>
        <w:ind w:left="0" w:firstLine="0"/>
        <w:jc w:val="both"/>
        <w:rPr>
          <w:sz w:val="24"/>
        </w:rPr>
      </w:pPr>
      <w:r w:rsidRPr="00B26E62">
        <w:rPr>
          <w:sz w:val="24"/>
        </w:rPr>
        <w:t>фамилию, имя, отчество заявителя;</w:t>
      </w:r>
    </w:p>
    <w:p w:rsidR="00D03211" w:rsidRPr="00B26E62" w:rsidRDefault="00D03211" w:rsidP="004E1D54">
      <w:pPr>
        <w:numPr>
          <w:ilvl w:val="0"/>
          <w:numId w:val="11"/>
        </w:numPr>
        <w:tabs>
          <w:tab w:val="clear" w:pos="720"/>
        </w:tabs>
        <w:ind w:left="0" w:firstLine="0"/>
        <w:jc w:val="both"/>
        <w:rPr>
          <w:sz w:val="24"/>
        </w:rPr>
      </w:pPr>
      <w:r w:rsidRPr="00B26E62">
        <w:rPr>
          <w:sz w:val="24"/>
        </w:rPr>
        <w:t>юридический и почтовый адрес, контактный телефон; </w:t>
      </w:r>
    </w:p>
    <w:p w:rsidR="00D03211" w:rsidRPr="00B26E62" w:rsidRDefault="00D03211" w:rsidP="004E1D54">
      <w:pPr>
        <w:numPr>
          <w:ilvl w:val="0"/>
          <w:numId w:val="11"/>
        </w:numPr>
        <w:tabs>
          <w:tab w:val="clear" w:pos="720"/>
        </w:tabs>
        <w:ind w:left="0" w:firstLine="0"/>
        <w:jc w:val="both"/>
        <w:rPr>
          <w:sz w:val="24"/>
        </w:rPr>
      </w:pPr>
      <w:r w:rsidRPr="00B26E62">
        <w:rPr>
          <w:sz w:val="24"/>
        </w:rPr>
        <w:t>фамилию, имя, отчество и контактный телефон доверенного лица (если таковой имеется);</w:t>
      </w:r>
    </w:p>
    <w:p w:rsidR="00D03211" w:rsidRPr="00B26E62" w:rsidRDefault="00D03211" w:rsidP="004E1D54">
      <w:pPr>
        <w:numPr>
          <w:ilvl w:val="0"/>
          <w:numId w:val="11"/>
        </w:numPr>
        <w:tabs>
          <w:tab w:val="clear" w:pos="720"/>
        </w:tabs>
        <w:ind w:left="0" w:firstLine="0"/>
        <w:jc w:val="both"/>
        <w:rPr>
          <w:sz w:val="24"/>
        </w:rPr>
      </w:pPr>
      <w:r w:rsidRPr="00B26E62">
        <w:rPr>
          <w:sz w:val="24"/>
        </w:rPr>
        <w:t>подпись заявителя;</w:t>
      </w:r>
    </w:p>
    <w:p w:rsidR="00D03211" w:rsidRPr="004E1D54" w:rsidRDefault="00D03211" w:rsidP="004E1D54">
      <w:pPr>
        <w:numPr>
          <w:ilvl w:val="0"/>
          <w:numId w:val="11"/>
        </w:numPr>
        <w:tabs>
          <w:tab w:val="clear" w:pos="720"/>
        </w:tabs>
        <w:ind w:left="0" w:firstLine="0"/>
        <w:jc w:val="both"/>
        <w:rPr>
          <w:sz w:val="24"/>
        </w:rPr>
      </w:pPr>
      <w:r w:rsidRPr="00B26E62">
        <w:rPr>
          <w:sz w:val="24"/>
        </w:rPr>
        <w:t>характеристика рекламной конструкции (ширина, высота, количество сторон, площадь рекламного поля, световое решение, материал).</w:t>
      </w:r>
    </w:p>
    <w:p w:rsidR="004E1D54" w:rsidRDefault="004E1D54" w:rsidP="00D03211">
      <w:pPr>
        <w:rPr>
          <w:sz w:val="24"/>
        </w:rPr>
      </w:pPr>
    </w:p>
    <w:p w:rsidR="00D03211" w:rsidRPr="00B26E62" w:rsidRDefault="00D03211" w:rsidP="00D03211">
      <w:pPr>
        <w:rPr>
          <w:sz w:val="24"/>
        </w:rPr>
      </w:pPr>
      <w:r w:rsidRPr="00B26E62">
        <w:rPr>
          <w:sz w:val="24"/>
        </w:rPr>
        <w:t>Для юридического лица:</w:t>
      </w:r>
    </w:p>
    <w:p w:rsidR="00D03211" w:rsidRPr="00B26E62" w:rsidRDefault="00D03211" w:rsidP="004E1D54">
      <w:pPr>
        <w:numPr>
          <w:ilvl w:val="0"/>
          <w:numId w:val="12"/>
        </w:numPr>
        <w:tabs>
          <w:tab w:val="clear" w:pos="720"/>
        </w:tabs>
        <w:ind w:left="0" w:firstLine="0"/>
        <w:jc w:val="both"/>
        <w:rPr>
          <w:sz w:val="24"/>
        </w:rPr>
      </w:pPr>
      <w:r w:rsidRPr="00B26E62">
        <w:rPr>
          <w:sz w:val="24"/>
        </w:rPr>
        <w:t xml:space="preserve">тип и адрес места установки </w:t>
      </w:r>
      <w:r w:rsidR="00B26E62" w:rsidRPr="00B26E62">
        <w:rPr>
          <w:sz w:val="24"/>
        </w:rPr>
        <w:t xml:space="preserve">и эксплуатации </w:t>
      </w:r>
      <w:r w:rsidRPr="00B26E62">
        <w:rPr>
          <w:sz w:val="24"/>
        </w:rPr>
        <w:t>рекламной конструкции;</w:t>
      </w:r>
    </w:p>
    <w:p w:rsidR="00D03211" w:rsidRPr="00B26E62" w:rsidRDefault="00D03211" w:rsidP="004E1D54">
      <w:pPr>
        <w:numPr>
          <w:ilvl w:val="0"/>
          <w:numId w:val="12"/>
        </w:numPr>
        <w:tabs>
          <w:tab w:val="clear" w:pos="720"/>
        </w:tabs>
        <w:ind w:left="0" w:firstLine="0"/>
        <w:jc w:val="both"/>
        <w:rPr>
          <w:sz w:val="24"/>
        </w:rPr>
      </w:pPr>
      <w:r w:rsidRPr="00B26E62">
        <w:rPr>
          <w:sz w:val="24"/>
        </w:rPr>
        <w:t>срок эксплуатации рекламной конструкции;</w:t>
      </w:r>
    </w:p>
    <w:p w:rsidR="00D03211" w:rsidRPr="00B26E62" w:rsidRDefault="00D03211" w:rsidP="004E1D54">
      <w:pPr>
        <w:numPr>
          <w:ilvl w:val="0"/>
          <w:numId w:val="12"/>
        </w:numPr>
        <w:tabs>
          <w:tab w:val="clear" w:pos="720"/>
        </w:tabs>
        <w:ind w:left="0" w:firstLine="0"/>
        <w:jc w:val="both"/>
        <w:rPr>
          <w:sz w:val="24"/>
        </w:rPr>
      </w:pPr>
      <w:r w:rsidRPr="00B26E62">
        <w:rPr>
          <w:sz w:val="24"/>
        </w:rPr>
        <w:t>организационно - правовая форма и полное наименование юридического лица, ОГРН, ИНН, иные реквизиты;</w:t>
      </w:r>
    </w:p>
    <w:p w:rsidR="00D03211" w:rsidRPr="00B26E62" w:rsidRDefault="00D03211" w:rsidP="004E1D54">
      <w:pPr>
        <w:numPr>
          <w:ilvl w:val="0"/>
          <w:numId w:val="12"/>
        </w:numPr>
        <w:tabs>
          <w:tab w:val="clear" w:pos="720"/>
        </w:tabs>
        <w:ind w:left="0" w:firstLine="0"/>
        <w:jc w:val="both"/>
        <w:rPr>
          <w:sz w:val="24"/>
        </w:rPr>
      </w:pPr>
      <w:r w:rsidRPr="00B26E62">
        <w:rPr>
          <w:sz w:val="24"/>
        </w:rPr>
        <w:t>юридический и почтовый адрес; </w:t>
      </w:r>
    </w:p>
    <w:p w:rsidR="00D03211" w:rsidRPr="00B26E62" w:rsidRDefault="00D03211" w:rsidP="004E1D54">
      <w:pPr>
        <w:numPr>
          <w:ilvl w:val="0"/>
          <w:numId w:val="12"/>
        </w:numPr>
        <w:tabs>
          <w:tab w:val="clear" w:pos="720"/>
        </w:tabs>
        <w:ind w:left="0" w:firstLine="0"/>
        <w:jc w:val="both"/>
        <w:rPr>
          <w:sz w:val="24"/>
        </w:rPr>
      </w:pPr>
      <w:r w:rsidRPr="00B26E62">
        <w:rPr>
          <w:sz w:val="24"/>
        </w:rPr>
        <w:t>фамилию, имя отчество и контактный телефон руководителя;</w:t>
      </w:r>
    </w:p>
    <w:p w:rsidR="00D03211" w:rsidRPr="00B26E62" w:rsidRDefault="00D03211" w:rsidP="004E1D54">
      <w:pPr>
        <w:numPr>
          <w:ilvl w:val="0"/>
          <w:numId w:val="12"/>
        </w:numPr>
        <w:tabs>
          <w:tab w:val="clear" w:pos="720"/>
        </w:tabs>
        <w:ind w:left="0" w:firstLine="0"/>
        <w:jc w:val="both"/>
        <w:rPr>
          <w:sz w:val="24"/>
        </w:rPr>
      </w:pPr>
      <w:r w:rsidRPr="00B26E62">
        <w:rPr>
          <w:sz w:val="24"/>
        </w:rPr>
        <w:t>фамилию, имя, отчество и контактный телефон доверенного лица (если таковой имеется);</w:t>
      </w:r>
    </w:p>
    <w:p w:rsidR="00D03211" w:rsidRPr="00B26E62" w:rsidRDefault="00D03211" w:rsidP="004E1D54">
      <w:pPr>
        <w:numPr>
          <w:ilvl w:val="0"/>
          <w:numId w:val="12"/>
        </w:numPr>
        <w:tabs>
          <w:tab w:val="clear" w:pos="720"/>
        </w:tabs>
        <w:ind w:left="0" w:firstLine="0"/>
        <w:jc w:val="both"/>
        <w:rPr>
          <w:sz w:val="24"/>
        </w:rPr>
      </w:pPr>
      <w:r w:rsidRPr="00B26E62">
        <w:rPr>
          <w:sz w:val="24"/>
        </w:rPr>
        <w:t>подпись руководителя и печать организации;</w:t>
      </w:r>
    </w:p>
    <w:p w:rsidR="00D03211" w:rsidRPr="00B26E62" w:rsidRDefault="00D03211" w:rsidP="004E1D54">
      <w:pPr>
        <w:numPr>
          <w:ilvl w:val="0"/>
          <w:numId w:val="12"/>
        </w:numPr>
        <w:tabs>
          <w:tab w:val="clear" w:pos="720"/>
        </w:tabs>
        <w:ind w:left="0" w:firstLine="0"/>
        <w:jc w:val="both"/>
        <w:rPr>
          <w:sz w:val="24"/>
        </w:rPr>
      </w:pPr>
      <w:r w:rsidRPr="00B26E62">
        <w:rPr>
          <w:sz w:val="24"/>
        </w:rPr>
        <w:t>характеристика рекламной конструкции (ширина, высота, количество сторон, площадь рекламного поля, световое решение, материал).</w:t>
      </w:r>
    </w:p>
    <w:p w:rsidR="00D03211" w:rsidRPr="00B26E62" w:rsidRDefault="00D03211" w:rsidP="00D03211">
      <w:pPr>
        <w:spacing w:after="360"/>
        <w:rPr>
          <w:sz w:val="24"/>
        </w:rPr>
      </w:pPr>
      <w:r w:rsidRPr="00B26E62">
        <w:rPr>
          <w:sz w:val="24"/>
        </w:rPr>
        <w:t>3.2.3.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D03211" w:rsidRPr="00B26E62" w:rsidRDefault="00D03211" w:rsidP="00B26E62">
      <w:pPr>
        <w:spacing w:after="360"/>
        <w:jc w:val="both"/>
        <w:rPr>
          <w:sz w:val="24"/>
        </w:rPr>
      </w:pPr>
      <w:r>
        <w:tab/>
      </w:r>
      <w:proofErr w:type="gramStart"/>
      <w:r w:rsidRPr="00B26E62">
        <w:rPr>
          <w:sz w:val="24"/>
        </w:rPr>
        <w:t>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5 к настоящему регламенту.</w:t>
      </w:r>
      <w:proofErr w:type="gramEnd"/>
    </w:p>
    <w:p w:rsidR="00D03211" w:rsidRPr="00B26E62" w:rsidRDefault="00D03211" w:rsidP="00D03211">
      <w:pPr>
        <w:spacing w:after="360"/>
        <w:rPr>
          <w:sz w:val="24"/>
        </w:rPr>
      </w:pPr>
      <w:r w:rsidRPr="00B26E62">
        <w:rPr>
          <w:sz w:val="24"/>
        </w:rPr>
        <w:t>3.2.4</w:t>
      </w:r>
      <w:r w:rsidR="00B26E62" w:rsidRPr="00B26E62">
        <w:rPr>
          <w:sz w:val="24"/>
        </w:rPr>
        <w:t xml:space="preserve">. </w:t>
      </w:r>
      <w:r w:rsidRPr="00B26E62">
        <w:rPr>
          <w:sz w:val="24"/>
        </w:rPr>
        <w:t xml:space="preserve"> Уполномоченный специалист Администрации и МФЦ устанавливает предмет обращения и осуществляет проверку документов заинтересованного лица. В случае если заявителем представлен не полный перечень документов,  указанный в п. 2.6. настоящего административного регламента, специалист информирует об этом заинтересованное лицо. Если заинтересованное лицо изъявит желание внести изменения в пакет документов, специалист Администрации и МФЦ возвращает документы заинтересованному лицу.</w:t>
      </w:r>
    </w:p>
    <w:p w:rsidR="00D03211" w:rsidRPr="00B26E62" w:rsidRDefault="00D03211" w:rsidP="00D03211">
      <w:pPr>
        <w:spacing w:after="360"/>
        <w:rPr>
          <w:sz w:val="24"/>
        </w:rPr>
      </w:pPr>
      <w:r w:rsidRPr="00B26E62">
        <w:rPr>
          <w:sz w:val="24"/>
        </w:rPr>
        <w:t>Уполномоченным специалистом Администрации и МФЦ на заявлении ставится отметка о приеме документов: входящий номер документа, дата. Регистрация заявления осуществляется в электронной информационной системе учета обращений Администрации и МФЦ. Заявление с комплектом предоставленных документов направляется в соответствующее структурное подразделение Администрации и МФЦ.</w:t>
      </w:r>
    </w:p>
    <w:p w:rsidR="00D03211" w:rsidRPr="00B26E62" w:rsidRDefault="00D03211" w:rsidP="00D03211">
      <w:pPr>
        <w:spacing w:after="360"/>
        <w:rPr>
          <w:sz w:val="24"/>
        </w:rPr>
      </w:pPr>
      <w:r w:rsidRPr="00B26E62">
        <w:rPr>
          <w:sz w:val="24"/>
        </w:rPr>
        <w:t>Максимальный срок выполнения процедуры – 1 рабочий день.</w:t>
      </w:r>
    </w:p>
    <w:p w:rsidR="00D03211" w:rsidRPr="00B26E62" w:rsidRDefault="00D03211" w:rsidP="00D03211">
      <w:pPr>
        <w:spacing w:after="360"/>
        <w:rPr>
          <w:sz w:val="24"/>
        </w:rPr>
      </w:pPr>
      <w:r w:rsidRPr="00B26E62">
        <w:rPr>
          <w:b/>
          <w:bCs/>
          <w:sz w:val="24"/>
        </w:rPr>
        <w:t>3.3. Проверка комплектности представленных заявителем документов.</w:t>
      </w:r>
    </w:p>
    <w:p w:rsidR="00D03211" w:rsidRPr="004F37C0" w:rsidRDefault="00D03211" w:rsidP="004F37C0">
      <w:pPr>
        <w:spacing w:after="360"/>
        <w:jc w:val="both"/>
        <w:rPr>
          <w:sz w:val="24"/>
        </w:rPr>
      </w:pPr>
      <w:r>
        <w:tab/>
      </w:r>
      <w:r w:rsidRPr="004F37C0">
        <w:rPr>
          <w:sz w:val="24"/>
        </w:rP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rsidR="00D03211" w:rsidRPr="004F37C0" w:rsidRDefault="00D03211" w:rsidP="004F37C0">
      <w:pPr>
        <w:spacing w:after="360"/>
        <w:jc w:val="both"/>
        <w:rPr>
          <w:sz w:val="24"/>
        </w:rPr>
      </w:pPr>
      <w:r w:rsidRPr="004F37C0">
        <w:rPr>
          <w:sz w:val="24"/>
        </w:rPr>
        <w:t>3.3.1. В случае если заявителем самостоятельно представлены все документы, предусмотренные п. 2.6.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p>
    <w:p w:rsidR="00D03211" w:rsidRPr="004F37C0" w:rsidRDefault="00D03211" w:rsidP="004F37C0">
      <w:pPr>
        <w:spacing w:after="360"/>
        <w:jc w:val="both"/>
        <w:rPr>
          <w:sz w:val="24"/>
        </w:rPr>
      </w:pPr>
      <w:r w:rsidRPr="004F37C0">
        <w:rPr>
          <w:sz w:val="24"/>
        </w:rPr>
        <w:t>3.3.2. В случае</w:t>
      </w:r>
      <w:proofErr w:type="gramStart"/>
      <w:r w:rsidRPr="004F37C0">
        <w:rPr>
          <w:sz w:val="24"/>
        </w:rPr>
        <w:t>,</w:t>
      </w:r>
      <w:proofErr w:type="gramEnd"/>
      <w:r w:rsidRPr="004F37C0">
        <w:rPr>
          <w:sz w:val="24"/>
        </w:rPr>
        <w:t xml:space="preserve"> если заявителем самостоятельно не представлены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специалистом Администрации и МФЦ направляется запрос в соответствующие органы (организации), указанные в опросном листе, являющемся приложением к заявлению о предоставлении муниципальной услуги.  </w:t>
      </w:r>
    </w:p>
    <w:p w:rsidR="00D03211" w:rsidRPr="004F37C0" w:rsidRDefault="00D03211" w:rsidP="004F37C0">
      <w:pPr>
        <w:spacing w:after="360"/>
        <w:jc w:val="both"/>
        <w:rPr>
          <w:sz w:val="24"/>
        </w:rPr>
      </w:pPr>
      <w:r w:rsidRPr="004F37C0">
        <w:rPr>
          <w:sz w:val="24"/>
        </w:rPr>
        <w:t>Максимальный срок выполнения процедуры – 6 календарных дней.</w:t>
      </w:r>
    </w:p>
    <w:p w:rsidR="00D03211" w:rsidRPr="004F37C0" w:rsidRDefault="00D03211" w:rsidP="004F37C0">
      <w:pPr>
        <w:spacing w:after="360"/>
        <w:jc w:val="both"/>
        <w:rPr>
          <w:sz w:val="24"/>
        </w:rPr>
      </w:pPr>
      <w:r w:rsidRPr="004F37C0">
        <w:rPr>
          <w:bCs/>
          <w:sz w:val="24"/>
        </w:rPr>
        <w:t xml:space="preserve">3.4. Проверка соответствия представленных документов требованиям действующего законодательства о рекламе и подготовка АТЗ или проекта отказа в выдаче разрешения </w:t>
      </w:r>
      <w:r w:rsidR="004F37C0">
        <w:rPr>
          <w:bCs/>
          <w:sz w:val="24"/>
        </w:rPr>
        <w:t xml:space="preserve">на установку и </w:t>
      </w:r>
      <w:proofErr w:type="gramStart"/>
      <w:r w:rsidR="004F37C0">
        <w:rPr>
          <w:bCs/>
          <w:sz w:val="24"/>
        </w:rPr>
        <w:t>эксплуатацию</w:t>
      </w:r>
      <w:proofErr w:type="gramEnd"/>
      <w:r w:rsidR="004F37C0">
        <w:rPr>
          <w:bCs/>
          <w:sz w:val="24"/>
        </w:rPr>
        <w:t xml:space="preserve"> и эксплуатацию </w:t>
      </w:r>
      <w:r w:rsidRPr="004F37C0">
        <w:rPr>
          <w:bCs/>
          <w:sz w:val="24"/>
        </w:rPr>
        <w:t xml:space="preserve"> рекламной конструкции.</w:t>
      </w:r>
    </w:p>
    <w:p w:rsidR="00D03211" w:rsidRPr="004F37C0" w:rsidRDefault="00D03211" w:rsidP="004F37C0">
      <w:pPr>
        <w:spacing w:after="360"/>
        <w:jc w:val="both"/>
        <w:rPr>
          <w:sz w:val="24"/>
        </w:rPr>
      </w:pPr>
      <w:r w:rsidRPr="004F37C0">
        <w:rPr>
          <w:sz w:val="24"/>
        </w:rPr>
        <w:tab/>
        <w:t>Получение документов, предусмотренных п. 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сотрудниками Администрации и МФЦ проверки соответствия представленных документов по их комплектности и оформлению требованиям действующего законодательства.</w:t>
      </w:r>
    </w:p>
    <w:p w:rsidR="00D03211" w:rsidRPr="004F37C0" w:rsidRDefault="00D03211" w:rsidP="004F37C0">
      <w:pPr>
        <w:spacing w:after="360"/>
        <w:jc w:val="both"/>
        <w:rPr>
          <w:sz w:val="24"/>
        </w:rPr>
      </w:pPr>
      <w:r>
        <w:tab/>
      </w:r>
      <w:r w:rsidRPr="004F37C0">
        <w:rPr>
          <w:sz w:val="24"/>
        </w:rPr>
        <w:t xml:space="preserve">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АТЗ или проекта отказа в выдаче разрешения </w:t>
      </w:r>
      <w:r w:rsidR="004F37C0" w:rsidRPr="004F37C0">
        <w:rPr>
          <w:sz w:val="24"/>
        </w:rPr>
        <w:t>на установку и эксплуатацию</w:t>
      </w:r>
      <w:r w:rsidRPr="004F37C0">
        <w:rPr>
          <w:sz w:val="24"/>
        </w:rPr>
        <w:t xml:space="preserve"> рекламной конструкции.</w:t>
      </w:r>
    </w:p>
    <w:p w:rsidR="00D03211" w:rsidRPr="004F37C0" w:rsidRDefault="00D03211" w:rsidP="00D03211">
      <w:pPr>
        <w:spacing w:after="360"/>
        <w:rPr>
          <w:sz w:val="24"/>
        </w:rPr>
      </w:pPr>
      <w:r w:rsidRPr="004F37C0">
        <w:rPr>
          <w:sz w:val="24"/>
        </w:rPr>
        <w:t>Максимальный срок выполнения процедуры – 14 календарных дней.</w:t>
      </w:r>
    </w:p>
    <w:p w:rsidR="00D03211" w:rsidRPr="004F37C0" w:rsidRDefault="00D03211" w:rsidP="00D03211">
      <w:pPr>
        <w:spacing w:after="360"/>
        <w:rPr>
          <w:sz w:val="24"/>
        </w:rPr>
      </w:pPr>
      <w:r w:rsidRPr="004F37C0">
        <w:rPr>
          <w:b/>
          <w:bCs/>
          <w:sz w:val="24"/>
        </w:rPr>
        <w:t>3.5. Согласование АТЗ.</w:t>
      </w:r>
    </w:p>
    <w:p w:rsidR="00D03211" w:rsidRPr="004F37C0" w:rsidRDefault="00D03211" w:rsidP="00D03211">
      <w:pPr>
        <w:spacing w:after="360"/>
        <w:rPr>
          <w:sz w:val="24"/>
        </w:rPr>
      </w:pPr>
      <w:r w:rsidRPr="004F37C0">
        <w:rPr>
          <w:sz w:val="24"/>
        </w:rPr>
        <w:t xml:space="preserve">3.5.1. Подготовленное АТЗ направляется для согласования с органами и организациями, согласование которых необходимо произвести в соответствии с условиями АТЗ в целях соблюдения прав лиц, интересы которых затрагиваются в ходе размещения </w:t>
      </w:r>
      <w:r w:rsidR="004F37C0" w:rsidRPr="004F37C0">
        <w:rPr>
          <w:sz w:val="24"/>
        </w:rPr>
        <w:t xml:space="preserve"> и эксплуатации </w:t>
      </w:r>
      <w:r w:rsidRPr="004F37C0">
        <w:rPr>
          <w:sz w:val="24"/>
        </w:rPr>
        <w:t>рекламной конструкции.</w:t>
      </w:r>
    </w:p>
    <w:p w:rsidR="00D03211" w:rsidRPr="004F37C0" w:rsidRDefault="00D03211" w:rsidP="00D03211">
      <w:pPr>
        <w:spacing w:after="360"/>
        <w:rPr>
          <w:sz w:val="24"/>
        </w:rPr>
      </w:pPr>
      <w:r w:rsidRPr="004F37C0">
        <w:rPr>
          <w:sz w:val="24"/>
        </w:rPr>
        <w:t>3.5.2. Заявитель вправе самостоятельно получить согласование от уполномоченных органов или организаций, предусмотренных условиями АТЗ, и представить его в Администрацию и МФЦ.</w:t>
      </w:r>
    </w:p>
    <w:p w:rsidR="00D03211" w:rsidRPr="004F37C0" w:rsidRDefault="00D03211" w:rsidP="004F37C0">
      <w:pPr>
        <w:spacing w:after="360"/>
        <w:jc w:val="both"/>
        <w:rPr>
          <w:sz w:val="24"/>
        </w:rPr>
      </w:pPr>
      <w:r w:rsidRPr="004F37C0">
        <w:rPr>
          <w:b/>
          <w:bCs/>
          <w:sz w:val="24"/>
        </w:rPr>
        <w:t xml:space="preserve">3.6. Подготовка проекта отказа в выдаче разрешения </w:t>
      </w:r>
      <w:r w:rsidR="004F37C0" w:rsidRPr="004F37C0">
        <w:rPr>
          <w:b/>
          <w:bCs/>
          <w:sz w:val="24"/>
        </w:rPr>
        <w:t>на установку и эксплуатацию</w:t>
      </w:r>
      <w:r w:rsidRPr="004F37C0">
        <w:rPr>
          <w:b/>
          <w:bCs/>
          <w:sz w:val="24"/>
        </w:rPr>
        <w:t xml:space="preserve"> рекламной конструкции.</w:t>
      </w:r>
    </w:p>
    <w:p w:rsidR="00D03211" w:rsidRPr="005457DD" w:rsidRDefault="00D03211" w:rsidP="004F37C0">
      <w:pPr>
        <w:spacing w:after="360"/>
        <w:jc w:val="both"/>
      </w:pPr>
      <w:r w:rsidRPr="004F37C0">
        <w:rPr>
          <w:sz w:val="24"/>
        </w:rPr>
        <w:tab/>
        <w:t xml:space="preserve">Несоответствие представленных документов требованиям действующего законодательства, настоящего регламента, наличие противоречий в сведениях, содержащихся в заявлении и приложенных к нему документах, а также неполучение необходимых согласований условий АТЗ с уполномоченными организациями, являются основаниями для разработки проекта отказа в выдаче разрешения </w:t>
      </w:r>
      <w:r w:rsidR="004F37C0" w:rsidRPr="004F37C0">
        <w:rPr>
          <w:sz w:val="24"/>
        </w:rPr>
        <w:t>на установку и эксплуатацию</w:t>
      </w:r>
      <w:r w:rsidRPr="004F37C0">
        <w:rPr>
          <w:sz w:val="24"/>
        </w:rPr>
        <w:t xml:space="preserve"> рекламной конструкции. Подготовленный Администрацией и МФЦ проект отказа в выдаче разрешения </w:t>
      </w:r>
      <w:r w:rsidR="004F37C0" w:rsidRPr="004F37C0">
        <w:rPr>
          <w:sz w:val="24"/>
        </w:rPr>
        <w:t>на установку и эксплуатацию</w:t>
      </w:r>
      <w:r w:rsidRPr="004F37C0">
        <w:rPr>
          <w:sz w:val="24"/>
        </w:rPr>
        <w:t xml:space="preserve"> рекламной конструкции направляется на согласование по компетенции заместителю главы Администрации вместе с заявлением о предоставлении муниципальной услуги и иными документами, представленными заявителем</w:t>
      </w:r>
      <w:r w:rsidRPr="005457DD">
        <w:t>.</w:t>
      </w:r>
    </w:p>
    <w:p w:rsidR="00D03211" w:rsidRPr="00D043B4" w:rsidRDefault="00D03211" w:rsidP="00D043B4">
      <w:pPr>
        <w:spacing w:after="360"/>
        <w:jc w:val="both"/>
        <w:rPr>
          <w:sz w:val="24"/>
        </w:rPr>
      </w:pPr>
      <w:r>
        <w:tab/>
      </w:r>
      <w:r w:rsidRPr="00D043B4">
        <w:rPr>
          <w:sz w:val="24"/>
        </w:rPr>
        <w:t xml:space="preserve">Проект отказа в выдаче разрешения </w:t>
      </w:r>
      <w:r w:rsidR="004F37C0" w:rsidRPr="00D043B4">
        <w:rPr>
          <w:sz w:val="24"/>
        </w:rPr>
        <w:t>на установку и эксплуатацию</w:t>
      </w:r>
      <w:r w:rsidRPr="00D043B4">
        <w:rPr>
          <w:sz w:val="24"/>
        </w:rPr>
        <w:t xml:space="preserve"> рекламной конструкции, в полном объеме прошедший процедуру согласования, направляется  главе Карагинского муниципального района для подписания.</w:t>
      </w:r>
    </w:p>
    <w:p w:rsidR="00D03211" w:rsidRPr="00D043B4" w:rsidRDefault="00D03211" w:rsidP="00D043B4">
      <w:pPr>
        <w:spacing w:after="360"/>
        <w:jc w:val="both"/>
        <w:rPr>
          <w:sz w:val="24"/>
        </w:rPr>
      </w:pPr>
      <w:r w:rsidRPr="00D043B4">
        <w:rPr>
          <w:sz w:val="24"/>
        </w:rPr>
        <w:t>Максимальный срок выполнения процедуры – 14 календарных дней.</w:t>
      </w:r>
    </w:p>
    <w:p w:rsidR="00D03211" w:rsidRPr="00D043B4" w:rsidRDefault="00D03211" w:rsidP="00D043B4">
      <w:pPr>
        <w:spacing w:after="360"/>
        <w:jc w:val="both"/>
        <w:rPr>
          <w:sz w:val="24"/>
        </w:rPr>
      </w:pPr>
      <w:r w:rsidRPr="00D043B4">
        <w:rPr>
          <w:b/>
          <w:bCs/>
          <w:sz w:val="24"/>
        </w:rPr>
        <w:t xml:space="preserve">3.7. Подготовка проекта разрешения </w:t>
      </w:r>
      <w:r w:rsidR="004F37C0" w:rsidRPr="00D043B4">
        <w:rPr>
          <w:b/>
          <w:bCs/>
          <w:sz w:val="24"/>
        </w:rPr>
        <w:t>на установку и эксплуатацию</w:t>
      </w:r>
      <w:r w:rsidRPr="00D043B4">
        <w:rPr>
          <w:b/>
          <w:bCs/>
          <w:sz w:val="24"/>
        </w:rPr>
        <w:t xml:space="preserve"> рекламной конструкции.</w:t>
      </w:r>
    </w:p>
    <w:p w:rsidR="00D03211" w:rsidRPr="00D043B4" w:rsidRDefault="00D03211" w:rsidP="00D043B4">
      <w:pPr>
        <w:pStyle w:val="a8"/>
        <w:jc w:val="both"/>
        <w:rPr>
          <w:rFonts w:ascii="Times New Roman" w:hAnsi="Times New Roman"/>
          <w:sz w:val="24"/>
          <w:szCs w:val="24"/>
        </w:rPr>
      </w:pPr>
      <w:r w:rsidRPr="00D043B4">
        <w:t xml:space="preserve">3.7.1. </w:t>
      </w:r>
      <w:r w:rsidRPr="00D043B4">
        <w:rPr>
          <w:rFonts w:ascii="Times New Roman" w:hAnsi="Times New Roman"/>
          <w:sz w:val="24"/>
          <w:szCs w:val="24"/>
        </w:rPr>
        <w:t>В случае получения необходимых согласований условий АТЗ с уполномоченными организациями, Администрация и МФЦ готовит и направляет в Правовой отдел Администрации и МФЦ  проект разрешения для согласования вместе с заявлением о предоставлении муниципальной услуги и иными документами, представленными заявителем.</w:t>
      </w:r>
    </w:p>
    <w:p w:rsidR="00D03211" w:rsidRPr="00D043B4" w:rsidRDefault="00D03211" w:rsidP="00D043B4">
      <w:pPr>
        <w:pStyle w:val="a8"/>
        <w:jc w:val="both"/>
        <w:rPr>
          <w:rFonts w:ascii="Times New Roman" w:hAnsi="Times New Roman"/>
          <w:sz w:val="24"/>
          <w:szCs w:val="24"/>
        </w:rPr>
      </w:pPr>
      <w:r w:rsidRPr="00D043B4">
        <w:rPr>
          <w:rFonts w:ascii="Times New Roman" w:hAnsi="Times New Roman"/>
          <w:sz w:val="24"/>
          <w:szCs w:val="24"/>
        </w:rPr>
        <w:tab/>
        <w:t xml:space="preserve">Правовой отдел Администрации и МФЦ осуществляет его проверку на предмет соответствия нормам действующего законодательства. Проект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 согласованный правовым отделом Администрации и МФЦ, направляется на согласование по компетенции заместителю главы </w:t>
      </w:r>
      <w:r w:rsidR="00D043B4" w:rsidRPr="00D043B4">
        <w:rPr>
          <w:rFonts w:ascii="Times New Roman" w:hAnsi="Times New Roman"/>
          <w:sz w:val="24"/>
          <w:szCs w:val="24"/>
        </w:rPr>
        <w:t xml:space="preserve"> администрации </w:t>
      </w:r>
      <w:r w:rsidRPr="00D043B4">
        <w:rPr>
          <w:rFonts w:ascii="Times New Roman" w:hAnsi="Times New Roman"/>
          <w:sz w:val="24"/>
          <w:szCs w:val="24"/>
        </w:rPr>
        <w:t>Карагинского района.</w:t>
      </w:r>
    </w:p>
    <w:p w:rsidR="00D03211" w:rsidRPr="00D043B4" w:rsidRDefault="00D03211" w:rsidP="00D03211">
      <w:pPr>
        <w:spacing w:after="360"/>
        <w:rPr>
          <w:sz w:val="24"/>
        </w:rPr>
      </w:pPr>
      <w:r w:rsidRPr="00D043B4">
        <w:rPr>
          <w:sz w:val="24"/>
        </w:rPr>
        <w:tab/>
        <w:t xml:space="preserve">Проект разрешения </w:t>
      </w:r>
      <w:r w:rsidR="004F37C0" w:rsidRPr="00D043B4">
        <w:rPr>
          <w:sz w:val="24"/>
        </w:rPr>
        <w:t>на установку и эксплуатацию</w:t>
      </w:r>
      <w:r w:rsidRPr="00D043B4">
        <w:rPr>
          <w:sz w:val="24"/>
        </w:rPr>
        <w:t xml:space="preserve"> рекламной конструкции в полном объеме прошедший процедуру согласования направляется Главе</w:t>
      </w:r>
      <w:r w:rsidR="00D043B4" w:rsidRPr="00D043B4">
        <w:rPr>
          <w:sz w:val="24"/>
        </w:rPr>
        <w:t xml:space="preserve"> администрации </w:t>
      </w:r>
      <w:r w:rsidRPr="00D043B4">
        <w:rPr>
          <w:sz w:val="24"/>
        </w:rPr>
        <w:t>Карагинского муниципального района для подписания.</w:t>
      </w:r>
    </w:p>
    <w:p w:rsidR="00D03211" w:rsidRPr="00D043B4" w:rsidRDefault="00D03211" w:rsidP="00D043B4">
      <w:pPr>
        <w:spacing w:after="360"/>
        <w:jc w:val="both"/>
        <w:rPr>
          <w:sz w:val="24"/>
        </w:rPr>
      </w:pPr>
      <w:r w:rsidRPr="00D043B4">
        <w:rPr>
          <w:sz w:val="24"/>
        </w:rPr>
        <w:t>Максимальный срок выполнения процедуры – 14 календарных дней.</w:t>
      </w:r>
    </w:p>
    <w:p w:rsidR="00D03211" w:rsidRPr="00D043B4" w:rsidRDefault="00D03211" w:rsidP="00D043B4">
      <w:pPr>
        <w:pStyle w:val="a8"/>
        <w:rPr>
          <w:rFonts w:ascii="Times New Roman" w:hAnsi="Times New Roman"/>
          <w:sz w:val="24"/>
          <w:szCs w:val="24"/>
        </w:rPr>
      </w:pPr>
      <w:r w:rsidRPr="00D043B4">
        <w:t>3.</w:t>
      </w:r>
      <w:r w:rsidRPr="00D043B4">
        <w:rPr>
          <w:rFonts w:ascii="Times New Roman" w:hAnsi="Times New Roman"/>
          <w:sz w:val="24"/>
          <w:szCs w:val="24"/>
        </w:rPr>
        <w:t xml:space="preserve">8. Выдача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 или отказа в выдаче такого разрешения.</w:t>
      </w:r>
    </w:p>
    <w:p w:rsidR="00D03211" w:rsidRPr="00D043B4" w:rsidRDefault="00D03211" w:rsidP="00D043B4">
      <w:pPr>
        <w:pStyle w:val="a8"/>
        <w:rPr>
          <w:rFonts w:ascii="Times New Roman" w:hAnsi="Times New Roman"/>
          <w:sz w:val="24"/>
          <w:szCs w:val="24"/>
        </w:rPr>
      </w:pPr>
      <w:r w:rsidRPr="00D043B4">
        <w:rPr>
          <w:rFonts w:ascii="Times New Roman" w:hAnsi="Times New Roman"/>
          <w:sz w:val="24"/>
          <w:szCs w:val="24"/>
        </w:rPr>
        <w:tab/>
        <w:t xml:space="preserve">Не позднее чем через три дня со дня принятия решения о выдаче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 или об отказе в выдаче такого разрешения Администрация и МФЦ выдает лично заявителю документ, подтверждающий принятие одного из указанных решений. В случае принятия решения о выдаче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 Департаментом, таким документом является счет на оплату государственной пошлины за выдачу разрешения </w:t>
      </w:r>
      <w:r w:rsidR="004F37C0" w:rsidRPr="00D043B4">
        <w:rPr>
          <w:rFonts w:ascii="Times New Roman" w:hAnsi="Times New Roman"/>
          <w:sz w:val="24"/>
          <w:szCs w:val="24"/>
        </w:rPr>
        <w:t>на установку и эксплуатацию</w:t>
      </w:r>
      <w:r w:rsidRPr="00D043B4">
        <w:rPr>
          <w:rFonts w:ascii="Times New Roman" w:hAnsi="Times New Roman"/>
          <w:sz w:val="24"/>
          <w:szCs w:val="24"/>
        </w:rPr>
        <w:t xml:space="preserve"> рекламной конструкции.</w:t>
      </w:r>
    </w:p>
    <w:p w:rsidR="00D03211" w:rsidRPr="00D043B4" w:rsidRDefault="00D03211" w:rsidP="00D043B4">
      <w:pPr>
        <w:pStyle w:val="a8"/>
        <w:rPr>
          <w:rFonts w:ascii="Times New Roman" w:hAnsi="Times New Roman"/>
          <w:sz w:val="24"/>
          <w:szCs w:val="24"/>
        </w:rPr>
      </w:pPr>
      <w:r w:rsidRPr="00D043B4">
        <w:rPr>
          <w:rFonts w:ascii="Times New Roman" w:hAnsi="Times New Roman"/>
          <w:sz w:val="24"/>
          <w:szCs w:val="24"/>
        </w:rPr>
        <w:tab/>
        <w:t>В целях оптимизации предоставления муниципальной услуги заинтересованное лицо может уведомляться о принятом решении по телефону.</w:t>
      </w:r>
    </w:p>
    <w:p w:rsidR="00D03211" w:rsidRPr="00D043B4" w:rsidRDefault="00D03211" w:rsidP="00D043B4">
      <w:pPr>
        <w:pStyle w:val="a8"/>
        <w:rPr>
          <w:rFonts w:ascii="Times New Roman" w:hAnsi="Times New Roman"/>
          <w:sz w:val="24"/>
          <w:szCs w:val="24"/>
        </w:rPr>
      </w:pPr>
      <w:r w:rsidRPr="00D043B4">
        <w:rPr>
          <w:rFonts w:ascii="Times New Roman" w:hAnsi="Times New Roman"/>
          <w:sz w:val="24"/>
          <w:szCs w:val="24"/>
        </w:rPr>
        <w:t xml:space="preserve">Максимальный срок выполнения процедуры – 3 </w:t>
      </w:r>
      <w:proofErr w:type="gramStart"/>
      <w:r w:rsidRPr="00D043B4">
        <w:rPr>
          <w:rFonts w:ascii="Times New Roman" w:hAnsi="Times New Roman"/>
          <w:sz w:val="24"/>
          <w:szCs w:val="24"/>
        </w:rPr>
        <w:t>календарных</w:t>
      </w:r>
      <w:proofErr w:type="gramEnd"/>
      <w:r w:rsidRPr="00D043B4">
        <w:rPr>
          <w:rFonts w:ascii="Times New Roman" w:hAnsi="Times New Roman"/>
          <w:sz w:val="24"/>
          <w:szCs w:val="24"/>
        </w:rPr>
        <w:t xml:space="preserve"> дня.</w:t>
      </w:r>
    </w:p>
    <w:p w:rsidR="00D03211" w:rsidRPr="00D043B4" w:rsidRDefault="00D03211" w:rsidP="00D03211">
      <w:pPr>
        <w:spacing w:after="360"/>
        <w:rPr>
          <w:sz w:val="24"/>
        </w:rPr>
      </w:pPr>
      <w:r w:rsidRPr="00D043B4">
        <w:rPr>
          <w:b/>
          <w:bCs/>
          <w:sz w:val="24"/>
        </w:rPr>
        <w:t xml:space="preserve">3.9. Требования к порядку переоформления выданного </w:t>
      </w:r>
      <w:r w:rsidRPr="00D043B4">
        <w:rPr>
          <w:bCs/>
          <w:sz w:val="24"/>
        </w:rPr>
        <w:t>разрешения.</w:t>
      </w:r>
    </w:p>
    <w:p w:rsidR="00D03211" w:rsidRPr="00D043B4" w:rsidRDefault="00D03211" w:rsidP="00D043B4">
      <w:pPr>
        <w:spacing w:after="360"/>
        <w:jc w:val="both"/>
        <w:rPr>
          <w:sz w:val="24"/>
        </w:rPr>
      </w:pPr>
      <w:r w:rsidRPr="00D043B4">
        <w:rPr>
          <w:sz w:val="24"/>
        </w:rPr>
        <w:t>3.9.1. В случае реорганизации юридического лица, имеющего разрешение, а также перехода права собственности на рекламную конструкцию к иному лицу правопреемник или собственник конструкции подает заявление о переоформлении разрешения с приложением документов, указанных в п. 2.6. настоящего административного регламента.</w:t>
      </w:r>
    </w:p>
    <w:p w:rsidR="00D03211" w:rsidRPr="00D043B4" w:rsidRDefault="00D03211" w:rsidP="00D043B4">
      <w:pPr>
        <w:spacing w:after="360"/>
        <w:jc w:val="both"/>
        <w:rPr>
          <w:sz w:val="24"/>
        </w:rPr>
      </w:pPr>
      <w:r w:rsidRPr="00D043B4">
        <w:rPr>
          <w:sz w:val="24"/>
        </w:rPr>
        <w:t xml:space="preserve">3.9.2. Переоформление разрешения осуществляется в течение 14 календарных дней со дня подачи заинтересованным лицом соответствующего заявления. При этом дополнительного согласования с </w:t>
      </w:r>
      <w:proofErr w:type="gramStart"/>
      <w:r w:rsidRPr="00D043B4">
        <w:rPr>
          <w:sz w:val="24"/>
        </w:rPr>
        <w:t>органами, уполномоченными на согласование распространения наружной рекламы</w:t>
      </w:r>
      <w:r w:rsidR="00D043B4">
        <w:rPr>
          <w:sz w:val="24"/>
        </w:rPr>
        <w:t xml:space="preserve"> </w:t>
      </w:r>
      <w:r w:rsidRPr="00D043B4">
        <w:rPr>
          <w:sz w:val="24"/>
        </w:rPr>
        <w:t>не требуется</w:t>
      </w:r>
      <w:proofErr w:type="gramEnd"/>
      <w:r w:rsidRPr="00D043B4">
        <w:rPr>
          <w:sz w:val="24"/>
        </w:rPr>
        <w:t>. Данные органы уведомляются заинтересованным лицом о проведенном переоформлении самостоятельно.</w:t>
      </w:r>
    </w:p>
    <w:p w:rsidR="00D03211" w:rsidRPr="00D043B4" w:rsidRDefault="00D03211" w:rsidP="00D03211">
      <w:pPr>
        <w:spacing w:after="360"/>
        <w:rPr>
          <w:sz w:val="24"/>
        </w:rPr>
      </w:pPr>
      <w:r w:rsidRPr="00D043B4">
        <w:rPr>
          <w:sz w:val="24"/>
        </w:rPr>
        <w:t>3.9.3. Плата за переоформление разрешения не взимается.</w:t>
      </w:r>
    </w:p>
    <w:p w:rsidR="00D03211" w:rsidRPr="00D043B4" w:rsidRDefault="00D03211" w:rsidP="00D03211">
      <w:pPr>
        <w:spacing w:after="360"/>
        <w:rPr>
          <w:sz w:val="24"/>
        </w:rPr>
      </w:pPr>
      <w:r w:rsidRPr="00D043B4">
        <w:rPr>
          <w:b/>
          <w:bCs/>
          <w:sz w:val="24"/>
        </w:rPr>
        <w:t>3.10. Требования к порядку аннулирования выданного разрешения.</w:t>
      </w:r>
    </w:p>
    <w:p w:rsidR="00D03211" w:rsidRPr="00D043B4" w:rsidRDefault="00D03211" w:rsidP="00D03211">
      <w:pPr>
        <w:spacing w:after="360"/>
        <w:rPr>
          <w:sz w:val="24"/>
        </w:rPr>
      </w:pPr>
      <w:r w:rsidRPr="00D043B4">
        <w:rPr>
          <w:sz w:val="24"/>
        </w:rPr>
        <w:t xml:space="preserve">3.10.1. </w:t>
      </w:r>
      <w:r w:rsidR="00D043B4" w:rsidRPr="00D043B4">
        <w:rPr>
          <w:sz w:val="24"/>
        </w:rPr>
        <w:t xml:space="preserve">Администрацией </w:t>
      </w:r>
      <w:r w:rsidRPr="00D043B4">
        <w:rPr>
          <w:sz w:val="24"/>
        </w:rPr>
        <w:t>может быть принято решение об аннулировании разрешения на основании данных мониторинга в следующих случаях:</w:t>
      </w:r>
    </w:p>
    <w:p w:rsidR="00D03211" w:rsidRPr="00D043B4" w:rsidRDefault="00D03211" w:rsidP="00D03211">
      <w:pPr>
        <w:numPr>
          <w:ilvl w:val="0"/>
          <w:numId w:val="13"/>
        </w:numPr>
        <w:ind w:left="180"/>
        <w:jc w:val="both"/>
        <w:rPr>
          <w:sz w:val="24"/>
        </w:rPr>
      </w:pPr>
      <w:r w:rsidRPr="00D043B4">
        <w:rPr>
          <w:sz w:val="24"/>
        </w:rPr>
        <w:t>в течение месяца со дня направления в адрес Администрации и МФЦ владельцем рекламной конструкции уведомления в письменной форме о своем отказе от дальнейшего использования разрешения;</w:t>
      </w:r>
    </w:p>
    <w:p w:rsidR="00D03211" w:rsidRPr="00D043B4" w:rsidRDefault="00D03211" w:rsidP="00D03211">
      <w:pPr>
        <w:numPr>
          <w:ilvl w:val="0"/>
          <w:numId w:val="13"/>
        </w:numPr>
        <w:ind w:left="180"/>
        <w:jc w:val="both"/>
        <w:rPr>
          <w:sz w:val="24"/>
        </w:rPr>
      </w:pPr>
      <w:r w:rsidRPr="00D043B4">
        <w:rPr>
          <w:sz w:val="24"/>
        </w:rPr>
        <w:t>в течение месяца с момента направления в адрес Администрации и МФЦ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 владельцем недвижимого имущества и владельцем рекламной конструкции;</w:t>
      </w:r>
    </w:p>
    <w:p w:rsidR="00D03211" w:rsidRPr="00D043B4" w:rsidRDefault="00D03211" w:rsidP="00D03211">
      <w:pPr>
        <w:numPr>
          <w:ilvl w:val="0"/>
          <w:numId w:val="13"/>
        </w:numPr>
        <w:ind w:left="180"/>
        <w:jc w:val="both"/>
        <w:rPr>
          <w:sz w:val="24"/>
        </w:rPr>
      </w:pPr>
      <w:r w:rsidRPr="00D043B4">
        <w:rPr>
          <w:sz w:val="24"/>
        </w:rPr>
        <w:t>в случае</w:t>
      </w:r>
      <w:proofErr w:type="gramStart"/>
      <w:r w:rsidRPr="00D043B4">
        <w:rPr>
          <w:sz w:val="24"/>
        </w:rPr>
        <w:t>,</w:t>
      </w:r>
      <w:proofErr w:type="gramEnd"/>
      <w:r w:rsidRPr="00D043B4">
        <w:rPr>
          <w:sz w:val="24"/>
        </w:rPr>
        <w:t xml:space="preserve"> если в течение года со дня выдачи разрешения рекламная конструкция не установлена;</w:t>
      </w:r>
    </w:p>
    <w:p w:rsidR="00D03211" w:rsidRPr="00D043B4" w:rsidRDefault="00D03211" w:rsidP="00D03211">
      <w:pPr>
        <w:numPr>
          <w:ilvl w:val="0"/>
          <w:numId w:val="13"/>
        </w:numPr>
        <w:ind w:left="180"/>
        <w:jc w:val="both"/>
        <w:rPr>
          <w:sz w:val="24"/>
        </w:rPr>
      </w:pPr>
      <w:r w:rsidRPr="00D043B4">
        <w:rPr>
          <w:sz w:val="24"/>
        </w:rPr>
        <w:t>в случае</w:t>
      </w:r>
      <w:proofErr w:type="gramStart"/>
      <w:r w:rsidRPr="00D043B4">
        <w:rPr>
          <w:sz w:val="24"/>
        </w:rPr>
        <w:t>,</w:t>
      </w:r>
      <w:proofErr w:type="gramEnd"/>
      <w:r w:rsidRPr="00D043B4">
        <w:rPr>
          <w:sz w:val="24"/>
        </w:rPr>
        <w:t xml:space="preserve"> если рекламная конструкция используется не в целях распространения рекламы, социальной рекламы;</w:t>
      </w:r>
    </w:p>
    <w:p w:rsidR="00D03211" w:rsidRPr="00D043B4" w:rsidRDefault="00D03211" w:rsidP="00D03211">
      <w:pPr>
        <w:numPr>
          <w:ilvl w:val="0"/>
          <w:numId w:val="13"/>
        </w:numPr>
        <w:ind w:left="180"/>
        <w:jc w:val="both"/>
        <w:rPr>
          <w:sz w:val="24"/>
        </w:rPr>
      </w:pPr>
      <w:r w:rsidRPr="00D043B4">
        <w:rPr>
          <w:sz w:val="24"/>
        </w:rPr>
        <w:t>в случае</w:t>
      </w:r>
      <w:proofErr w:type="gramStart"/>
      <w:r w:rsidRPr="00D043B4">
        <w:rPr>
          <w:sz w:val="24"/>
        </w:rPr>
        <w:t>,</w:t>
      </w:r>
      <w:proofErr w:type="gramEnd"/>
      <w:r w:rsidRPr="00D043B4">
        <w:rPr>
          <w:sz w:val="24"/>
        </w:rPr>
        <w:t xml:space="preserve"> если разрешение выдано лицу, заключившему договор </w:t>
      </w:r>
      <w:r w:rsidR="004F37C0" w:rsidRPr="00D043B4">
        <w:rPr>
          <w:sz w:val="24"/>
        </w:rPr>
        <w:t>на установку и эксплуатацию</w:t>
      </w:r>
      <w:r w:rsidRPr="00D043B4">
        <w:rPr>
          <w:sz w:val="24"/>
        </w:rPr>
        <w:t xml:space="preserve"> и эксплуатацию рекламной конструкции с нарушением требований, установленных частями 5.1-5.7 ст.19 Федерального закона «О рекламе» от 13.03.2006 № 38-ФЗ, либо результаты аукциона или конкурса признаны недействительными в соответствии с законодательством Российской Федерации;</w:t>
      </w:r>
    </w:p>
    <w:p w:rsidR="00D03211" w:rsidRPr="00D043B4" w:rsidRDefault="00D03211" w:rsidP="00D03211">
      <w:pPr>
        <w:numPr>
          <w:ilvl w:val="0"/>
          <w:numId w:val="13"/>
        </w:numPr>
        <w:ind w:left="180"/>
        <w:jc w:val="both"/>
        <w:rPr>
          <w:sz w:val="24"/>
        </w:rPr>
      </w:pPr>
      <w:r w:rsidRPr="00D043B4">
        <w:rPr>
          <w:sz w:val="24"/>
        </w:rPr>
        <w:t>в случае нарушения требований, установленных частями 9.1 и 9.3 ст.19 Федерального закона «О рекламе» от 13.03.2006 № 38-ФЗ.</w:t>
      </w:r>
    </w:p>
    <w:p w:rsidR="00D03211" w:rsidRPr="00D043B4" w:rsidRDefault="00D043B4" w:rsidP="00D03211">
      <w:pPr>
        <w:spacing w:after="360"/>
        <w:rPr>
          <w:sz w:val="24"/>
        </w:rPr>
      </w:pPr>
      <w:r>
        <w:rPr>
          <w:sz w:val="24"/>
        </w:rPr>
        <w:t xml:space="preserve">Администрация </w:t>
      </w:r>
      <w:r w:rsidR="00D03211" w:rsidRPr="00D043B4">
        <w:rPr>
          <w:sz w:val="24"/>
        </w:rPr>
        <w:t xml:space="preserve"> не вправе принять решение об аннулировании разрешения по иным основаниям.</w:t>
      </w:r>
    </w:p>
    <w:p w:rsidR="00D03211" w:rsidRPr="00D043B4" w:rsidRDefault="00D03211" w:rsidP="00D03211">
      <w:pPr>
        <w:spacing w:after="360"/>
        <w:rPr>
          <w:sz w:val="24"/>
        </w:rPr>
      </w:pPr>
      <w:r w:rsidRPr="00D043B4">
        <w:rPr>
          <w:sz w:val="24"/>
        </w:rPr>
        <w:t>3.10.2.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присоединена такая конструкция, обязан осуществить демонтаж рекламной конструкции в течении одного месяца и удалить информацию, размещенную на такой рекламной конструкции, в течение 3 календарных дней.</w:t>
      </w:r>
    </w:p>
    <w:p w:rsidR="00D03211" w:rsidRPr="00D043B4" w:rsidRDefault="00D03211" w:rsidP="00D03211">
      <w:pPr>
        <w:spacing w:after="360"/>
        <w:rPr>
          <w:sz w:val="24"/>
        </w:rPr>
      </w:pPr>
      <w:r w:rsidRPr="00D043B4">
        <w:rPr>
          <w:sz w:val="24"/>
        </w:rPr>
        <w:t xml:space="preserve">3.10.3. Разрешение </w:t>
      </w:r>
      <w:r w:rsidR="004F37C0" w:rsidRPr="00D043B4">
        <w:rPr>
          <w:sz w:val="24"/>
        </w:rPr>
        <w:t>на установку и эксплуатацию</w:t>
      </w:r>
      <w:r w:rsidRPr="00D043B4">
        <w:rPr>
          <w:sz w:val="24"/>
        </w:rPr>
        <w:t xml:space="preserve"> рекламной конструкции может быть признано недействительным в судебном порядке в соответствии с требованиями законодательства о рекламе.</w:t>
      </w:r>
    </w:p>
    <w:p w:rsidR="00D03211" w:rsidRPr="00D043B4" w:rsidRDefault="00D03211" w:rsidP="00D03211">
      <w:pPr>
        <w:spacing w:after="360"/>
        <w:rPr>
          <w:sz w:val="24"/>
        </w:rPr>
      </w:pPr>
      <w:r w:rsidRPr="00D043B4">
        <w:rPr>
          <w:sz w:val="24"/>
        </w:rPr>
        <w:t xml:space="preserve">3.10.4. Сведения о выдаче разрешения, об отказе в выдаче, переоформлении, аннулировании разрешений или признания его </w:t>
      </w:r>
      <w:proofErr w:type="gramStart"/>
      <w:r w:rsidRPr="00D043B4">
        <w:rPr>
          <w:sz w:val="24"/>
        </w:rPr>
        <w:t>недействительным</w:t>
      </w:r>
      <w:proofErr w:type="gramEnd"/>
      <w:r w:rsidRPr="00D043B4">
        <w:rPr>
          <w:sz w:val="24"/>
        </w:rPr>
        <w:t xml:space="preserve"> подлежат внесению в Реестр рекламных конструкций, размещаемых на территории Карагинского муниципального района. Информация, содержащаяся в Реестре, выдается Администрацией и МФЦ безвозмездно по письменному запросу заинтересованных лиц в срок не более трех рабочих дней.</w:t>
      </w:r>
    </w:p>
    <w:p w:rsidR="00D03211" w:rsidRPr="00D043B4" w:rsidRDefault="00D03211" w:rsidP="00D03211">
      <w:pPr>
        <w:spacing w:after="360"/>
        <w:jc w:val="center"/>
        <w:rPr>
          <w:sz w:val="24"/>
        </w:rPr>
      </w:pPr>
      <w:r w:rsidRPr="00D043B4">
        <w:rPr>
          <w:b/>
          <w:bCs/>
          <w:sz w:val="24"/>
        </w:rPr>
        <w:t xml:space="preserve">Раздел 4. ПОРЯДОК И ФОРМЫ </w:t>
      </w:r>
      <w:proofErr w:type="gramStart"/>
      <w:r w:rsidRPr="00D043B4">
        <w:rPr>
          <w:b/>
          <w:bCs/>
          <w:sz w:val="24"/>
        </w:rPr>
        <w:t>КОНТРОЛЯ ЗА</w:t>
      </w:r>
      <w:proofErr w:type="gramEnd"/>
      <w:r w:rsidRPr="00D043B4">
        <w:rPr>
          <w:b/>
          <w:bCs/>
          <w:sz w:val="24"/>
        </w:rPr>
        <w:t xml:space="preserve"> ИСПОЛНЕНИЕМ АДМИНИСТРАТИВНОГО РЕГЛАМЕНТА</w:t>
      </w:r>
    </w:p>
    <w:p w:rsidR="00D03211" w:rsidRPr="00A5344E" w:rsidRDefault="00D03211" w:rsidP="00D03211">
      <w:pPr>
        <w:spacing w:after="360"/>
        <w:rPr>
          <w:sz w:val="24"/>
        </w:rPr>
      </w:pPr>
      <w:r w:rsidRPr="00A5344E">
        <w:rPr>
          <w:bCs/>
          <w:sz w:val="24"/>
        </w:rPr>
        <w:t xml:space="preserve">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roofErr w:type="gramStart"/>
      <w:r w:rsidRPr="00A5344E">
        <w:rPr>
          <w:bCs/>
          <w:sz w:val="24"/>
        </w:rPr>
        <w:t>ответственными</w:t>
      </w:r>
      <w:proofErr w:type="gramEnd"/>
      <w:r w:rsidRPr="00A5344E">
        <w:rPr>
          <w:bCs/>
          <w:sz w:val="24"/>
        </w:rPr>
        <w:t xml:space="preserve"> лицам.</w:t>
      </w:r>
    </w:p>
    <w:p w:rsidR="00D03211" w:rsidRPr="00A5344E" w:rsidRDefault="00D03211" w:rsidP="00D03211">
      <w:pPr>
        <w:spacing w:after="360"/>
        <w:rPr>
          <w:sz w:val="24"/>
        </w:rPr>
      </w:pPr>
      <w:r w:rsidRPr="00A5344E">
        <w:rPr>
          <w:sz w:val="24"/>
        </w:rPr>
        <w:tab/>
        <w:t xml:space="preserve">Текущий </w:t>
      </w:r>
      <w:proofErr w:type="gramStart"/>
      <w:r w:rsidRPr="00A5344E">
        <w:rPr>
          <w:sz w:val="24"/>
        </w:rPr>
        <w:t>контроль за</w:t>
      </w:r>
      <w:proofErr w:type="gramEnd"/>
      <w:r w:rsidRPr="00A5344E">
        <w:rPr>
          <w:sz w:val="24"/>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руководителями структурных подразделений Администрации и МФЦ, участвующих в предоставлении муниципальной услуги.</w:t>
      </w:r>
    </w:p>
    <w:p w:rsidR="00D03211" w:rsidRPr="00A5344E" w:rsidRDefault="00D03211" w:rsidP="00D03211">
      <w:pPr>
        <w:spacing w:after="360"/>
        <w:rPr>
          <w:sz w:val="24"/>
        </w:rPr>
      </w:pPr>
      <w:r w:rsidRPr="00A5344E">
        <w:rPr>
          <w:sz w:val="24"/>
        </w:rPr>
        <w:tab/>
        <w:t>Текущий контроль осуществляется путем проведения проверок соблюдения и исполнения специалистами Администрации и МФЦ нормативных правовых актов Российской Федерации, Камчатского края и Карагинского муниципального района, положений настоящего регламента, устанавливающих требования к предоставлению муниципальной услуги.</w:t>
      </w:r>
    </w:p>
    <w:p w:rsidR="00D03211" w:rsidRPr="00A5344E" w:rsidRDefault="00D03211" w:rsidP="00D03211">
      <w:pPr>
        <w:spacing w:after="360"/>
        <w:rPr>
          <w:sz w:val="24"/>
        </w:rPr>
      </w:pPr>
      <w:r w:rsidRPr="00A5344E">
        <w:rPr>
          <w:sz w:val="24"/>
        </w:rPr>
        <w:tab/>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D03211" w:rsidRDefault="00D03211" w:rsidP="00A5344E">
      <w:pPr>
        <w:pStyle w:val="a8"/>
        <w:jc w:val="both"/>
        <w:rPr>
          <w:rFonts w:ascii="Times New Roman" w:hAnsi="Times New Roman"/>
          <w:b/>
          <w:sz w:val="24"/>
          <w:szCs w:val="24"/>
        </w:rPr>
      </w:pPr>
      <w:r w:rsidRPr="00A5344E">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344E">
        <w:rPr>
          <w:rFonts w:ascii="Times New Roman" w:hAnsi="Times New Roman"/>
          <w:b/>
          <w:sz w:val="24"/>
          <w:szCs w:val="24"/>
        </w:rPr>
        <w:t>контроля за</w:t>
      </w:r>
      <w:proofErr w:type="gramEnd"/>
      <w:r w:rsidRPr="00A5344E">
        <w:rPr>
          <w:rFonts w:ascii="Times New Roman" w:hAnsi="Times New Roman"/>
          <w:b/>
          <w:sz w:val="24"/>
          <w:szCs w:val="24"/>
        </w:rPr>
        <w:t xml:space="preserve"> полнотой и качеством предоставления муниципальной услуги.</w:t>
      </w:r>
    </w:p>
    <w:p w:rsidR="00A5344E" w:rsidRPr="00A5344E" w:rsidRDefault="00A5344E" w:rsidP="00A5344E">
      <w:pPr>
        <w:pStyle w:val="a8"/>
        <w:jc w:val="both"/>
        <w:rPr>
          <w:rFonts w:ascii="Times New Roman" w:hAnsi="Times New Roman"/>
          <w:b/>
          <w:sz w:val="24"/>
          <w:szCs w:val="24"/>
        </w:rPr>
      </w:pP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ab/>
        <w:t xml:space="preserve">Для осуществления </w:t>
      </w:r>
      <w:proofErr w:type="gramStart"/>
      <w:r w:rsidRPr="00A5344E">
        <w:rPr>
          <w:rFonts w:ascii="Times New Roman" w:hAnsi="Times New Roman"/>
          <w:sz w:val="24"/>
          <w:szCs w:val="24"/>
        </w:rPr>
        <w:t>контроля за</w:t>
      </w:r>
      <w:proofErr w:type="gramEnd"/>
      <w:r w:rsidRPr="00A5344E">
        <w:rPr>
          <w:rFonts w:ascii="Times New Roman" w:hAnsi="Times New Roman"/>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Плановые проверки осуществляются на основании квартальных, полугодовых, годовых планов работы.</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Внеплановые проверки осуществляются по конкретному обращению.</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Для проведения плановых и внеплановых проверок предоставления муниципальной услуги приказом главы Карагинского муниципального района формируется соответствующая комиссия.</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В случае проведения внеплановой проверки, по конкретному обращению в тридцатидневный срок с момента поступления обращения в Администрацию и МФЦ обратившемуся направляется по почте информация о результатах проверки, проведенной по обращению.</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Плановые проверки проводятся не реже 1 раза в 2 года.</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4.3.</w:t>
      </w:r>
      <w:r w:rsidRPr="00A5344E">
        <w:t xml:space="preserve"> </w:t>
      </w:r>
      <w:r w:rsidRPr="00A5344E">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D03211" w:rsidRPr="00A5344E" w:rsidRDefault="00D03211" w:rsidP="00A5344E">
      <w:pPr>
        <w:pStyle w:val="a8"/>
        <w:jc w:val="both"/>
        <w:rPr>
          <w:rFonts w:ascii="Times New Roman" w:hAnsi="Times New Roman"/>
          <w:sz w:val="24"/>
          <w:szCs w:val="24"/>
        </w:rPr>
      </w:pPr>
      <w:r w:rsidRPr="00A5344E">
        <w:rPr>
          <w:rFonts w:ascii="Times New Roman" w:hAnsi="Times New Roman"/>
          <w:sz w:val="24"/>
          <w:szCs w:val="24"/>
        </w:rPr>
        <w:tab/>
        <w:t>Ответственность должностных лиц Администрации и МФЦ за несоблюдение и неисполнение нормативных правовых актов Российской Федерации, Камчатского края и Карагинского муниципального района,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D03211" w:rsidRPr="00A5344E" w:rsidRDefault="00D03211" w:rsidP="00D03211">
      <w:pPr>
        <w:spacing w:after="360"/>
        <w:rPr>
          <w:sz w:val="24"/>
        </w:rPr>
      </w:pPr>
      <w:r w:rsidRPr="00A5344E">
        <w:rPr>
          <w:b/>
          <w:bCs/>
          <w:sz w:val="24"/>
        </w:rPr>
        <w:t xml:space="preserve">4.4. Порядок и формы </w:t>
      </w:r>
      <w:proofErr w:type="gramStart"/>
      <w:r w:rsidRPr="00A5344E">
        <w:rPr>
          <w:b/>
          <w:bCs/>
          <w:sz w:val="24"/>
        </w:rPr>
        <w:t>контроля за</w:t>
      </w:r>
      <w:proofErr w:type="gramEnd"/>
      <w:r w:rsidRPr="00A5344E">
        <w:rPr>
          <w:b/>
          <w:bCs/>
          <w:sz w:val="24"/>
        </w:rPr>
        <w:t xml:space="preserve"> предоставлением муниципальной услуги со стороны граждан, их объединений и организаций.</w:t>
      </w:r>
    </w:p>
    <w:p w:rsidR="00D03211" w:rsidRPr="00A5344E" w:rsidRDefault="00D03211" w:rsidP="00A5344E">
      <w:pPr>
        <w:spacing w:after="360"/>
        <w:jc w:val="both"/>
        <w:rPr>
          <w:sz w:val="24"/>
        </w:rPr>
      </w:pPr>
      <w:proofErr w:type="gramStart"/>
      <w:r w:rsidRPr="00A5344E">
        <w:rPr>
          <w:sz w:val="24"/>
        </w:rPr>
        <w:t xml:space="preserve">Граждане, их объединения и организации вправе направить письменное обращение в адрес главы </w:t>
      </w:r>
      <w:r w:rsidR="00A5344E" w:rsidRPr="00A5344E">
        <w:rPr>
          <w:sz w:val="24"/>
        </w:rPr>
        <w:t xml:space="preserve"> администрации </w:t>
      </w:r>
      <w:r w:rsidRPr="00A5344E">
        <w:rPr>
          <w:sz w:val="24"/>
        </w:rPr>
        <w:t>Карагинского муниципального района с просьбой о проведении проверки соблюдения и исполнения требований нормативных правовых актов Российской Федерации, Камчатского края и Карагинского муниципального района,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A5344E">
        <w:rPr>
          <w:sz w:val="24"/>
        </w:rPr>
        <w:t xml:space="preserve"> </w:t>
      </w:r>
      <w:proofErr w:type="gramStart"/>
      <w:r w:rsidRPr="00A5344E">
        <w:rPr>
          <w:sz w:val="24"/>
        </w:rPr>
        <w:t>предоставлении</w:t>
      </w:r>
      <w:proofErr w:type="gramEnd"/>
      <w:r w:rsidRPr="00A5344E">
        <w:rPr>
          <w:sz w:val="24"/>
        </w:rPr>
        <w:t xml:space="preserve"> муниципальной услуги.</w:t>
      </w:r>
    </w:p>
    <w:p w:rsidR="00D03211" w:rsidRPr="005457DD" w:rsidRDefault="00D03211" w:rsidP="00D03211">
      <w:pPr>
        <w:spacing w:after="360"/>
      </w:pPr>
      <w:r>
        <w:tab/>
      </w:r>
      <w:r w:rsidRPr="00A5344E">
        <w:rPr>
          <w:sz w:val="24"/>
        </w:rPr>
        <w:t>В тридцатидневны</w:t>
      </w:r>
      <w:r w:rsidR="00A5344E" w:rsidRPr="00A5344E">
        <w:rPr>
          <w:sz w:val="24"/>
        </w:rPr>
        <w:t xml:space="preserve">й срок с момента поступления в Администрацию </w:t>
      </w:r>
      <w:r w:rsidRPr="00A5344E">
        <w:rPr>
          <w:sz w:val="24"/>
        </w:rPr>
        <w:t xml:space="preserve"> обращения от граждан, их объединений или организаций </w:t>
      </w:r>
      <w:proofErr w:type="gramStart"/>
      <w:r w:rsidRPr="00A5344E">
        <w:rPr>
          <w:sz w:val="24"/>
        </w:rPr>
        <w:t>обратившемуся</w:t>
      </w:r>
      <w:proofErr w:type="gramEnd"/>
      <w:r w:rsidRPr="00A5344E">
        <w:rPr>
          <w:sz w:val="24"/>
        </w:rPr>
        <w:t xml:space="preserve"> направляется по почте информация о результатах проведенной проверки</w:t>
      </w:r>
      <w:r w:rsidRPr="005457DD">
        <w:t>.</w:t>
      </w:r>
    </w:p>
    <w:p w:rsidR="00D03211" w:rsidRPr="00A5344E" w:rsidRDefault="00D03211" w:rsidP="00D03211">
      <w:pPr>
        <w:spacing w:after="360"/>
        <w:jc w:val="center"/>
        <w:rPr>
          <w:sz w:val="24"/>
        </w:rPr>
      </w:pPr>
      <w:r w:rsidRPr="00A5344E">
        <w:rPr>
          <w:b/>
          <w:bCs/>
          <w:sz w:val="24"/>
        </w:rPr>
        <w:t>Раздел 5. ПОРЯДОК ОБЖАЛОВАНИЯ ДЕЙСТВИЙ (БЕЗДЕЙСТВИЯ) ДОЛЖНОСТНОГО ЛИЦА ПРИ ПРЕДОСТАВЛЕНИИ МУНИЦИПАЛЬНОЙ УСЛУГИ</w:t>
      </w:r>
    </w:p>
    <w:p w:rsidR="00D03211" w:rsidRPr="00A5344E" w:rsidRDefault="00D03211" w:rsidP="00D03211">
      <w:pPr>
        <w:spacing w:after="360"/>
        <w:rPr>
          <w:sz w:val="24"/>
        </w:rPr>
      </w:pPr>
      <w:r w:rsidRPr="00A5344E">
        <w:rPr>
          <w:bCs/>
          <w:sz w:val="24"/>
        </w:rPr>
        <w:t>5.1. Обжалование действий (бездействия) и решений, осуществляемых (принятых) в ходе предоставления муниципальной услуги, в досудебном порядке.</w:t>
      </w:r>
    </w:p>
    <w:p w:rsidR="00D03211" w:rsidRPr="00A5344E" w:rsidRDefault="00D03211" w:rsidP="00D03211">
      <w:pPr>
        <w:spacing w:after="360"/>
        <w:rPr>
          <w:sz w:val="24"/>
        </w:rPr>
      </w:pPr>
      <w:r w:rsidRPr="00A5344E">
        <w:rPr>
          <w:sz w:val="24"/>
        </w:rPr>
        <w:t xml:space="preserve">5.1.1. Заявители вправе обжаловать действия (бездействие) должностных лиц Администрации и МФЦ, а также принимаемое ими решение при предоставлении муниципальной услуги во внесудебном порядке главе </w:t>
      </w:r>
      <w:r w:rsidR="00A5344E" w:rsidRPr="00A5344E">
        <w:rPr>
          <w:sz w:val="24"/>
        </w:rPr>
        <w:t xml:space="preserve">администрации </w:t>
      </w:r>
      <w:r w:rsidRPr="00A5344E">
        <w:rPr>
          <w:sz w:val="24"/>
        </w:rPr>
        <w:t>Карагинского муниципального района.</w:t>
      </w:r>
    </w:p>
    <w:p w:rsidR="00D03211" w:rsidRPr="00A5344E" w:rsidRDefault="00D03211" w:rsidP="00D03211">
      <w:pPr>
        <w:spacing w:after="360"/>
        <w:rPr>
          <w:sz w:val="24"/>
        </w:rPr>
      </w:pPr>
      <w:r w:rsidRPr="00A5344E">
        <w:rPr>
          <w:sz w:val="24"/>
        </w:rPr>
        <w:t>Заявители вправе обратиться с жалобой в письменной и (или) устной форме лично и (или) направить жалобу по почте.</w:t>
      </w:r>
    </w:p>
    <w:p w:rsidR="00D03211" w:rsidRPr="00A5344E" w:rsidRDefault="00D03211" w:rsidP="00D03211">
      <w:pPr>
        <w:spacing w:after="360"/>
        <w:rPr>
          <w:sz w:val="24"/>
        </w:rPr>
      </w:pPr>
      <w:r w:rsidRPr="00A5344E">
        <w:rPr>
          <w:sz w:val="24"/>
        </w:rPr>
        <w:t>При подаче жалобы заявитель вправе получить следующую информацию:</w:t>
      </w:r>
    </w:p>
    <w:p w:rsidR="00D03211" w:rsidRPr="00A5344E" w:rsidRDefault="00D03211" w:rsidP="00D03211">
      <w:pPr>
        <w:numPr>
          <w:ilvl w:val="0"/>
          <w:numId w:val="14"/>
        </w:numPr>
        <w:ind w:left="180"/>
        <w:jc w:val="both"/>
        <w:rPr>
          <w:sz w:val="24"/>
        </w:rPr>
      </w:pPr>
      <w:r w:rsidRPr="00A5344E">
        <w:rPr>
          <w:sz w:val="24"/>
        </w:rPr>
        <w:t>местонахождение Администрации и МФЦ;</w:t>
      </w:r>
    </w:p>
    <w:p w:rsidR="00D03211" w:rsidRPr="00A5344E" w:rsidRDefault="00D03211" w:rsidP="00D03211">
      <w:pPr>
        <w:numPr>
          <w:ilvl w:val="0"/>
          <w:numId w:val="14"/>
        </w:numPr>
        <w:ind w:left="180"/>
        <w:jc w:val="both"/>
        <w:rPr>
          <w:sz w:val="24"/>
        </w:rPr>
      </w:pPr>
      <w:r w:rsidRPr="00A5344E">
        <w:rPr>
          <w:sz w:val="24"/>
        </w:rPr>
        <w:t>сведения о режиме работы Администрации и МФЦ;</w:t>
      </w:r>
    </w:p>
    <w:p w:rsidR="00D03211" w:rsidRPr="00A5344E" w:rsidRDefault="00D03211" w:rsidP="00D03211">
      <w:pPr>
        <w:numPr>
          <w:ilvl w:val="0"/>
          <w:numId w:val="14"/>
        </w:numPr>
        <w:ind w:left="180"/>
        <w:jc w:val="both"/>
        <w:rPr>
          <w:sz w:val="24"/>
        </w:rPr>
      </w:pPr>
      <w:r w:rsidRPr="00A5344E">
        <w:rPr>
          <w:sz w:val="24"/>
        </w:rPr>
        <w:t>график приема граждан главой Карагинского муниципального района;</w:t>
      </w:r>
    </w:p>
    <w:p w:rsidR="00D03211" w:rsidRPr="00A5344E" w:rsidRDefault="00D03211" w:rsidP="00D03211">
      <w:pPr>
        <w:numPr>
          <w:ilvl w:val="0"/>
          <w:numId w:val="14"/>
        </w:numPr>
        <w:ind w:left="180"/>
        <w:jc w:val="both"/>
        <w:rPr>
          <w:sz w:val="24"/>
        </w:rPr>
      </w:pPr>
      <w:r w:rsidRPr="00A5344E">
        <w:rPr>
          <w:sz w:val="24"/>
        </w:rPr>
        <w:t>перечень номеров телефонов для получения сведений о прохождении процедур по рассмотрению жалобы;</w:t>
      </w:r>
    </w:p>
    <w:p w:rsidR="00D03211" w:rsidRPr="00A5344E" w:rsidRDefault="00D03211" w:rsidP="00D03211">
      <w:pPr>
        <w:numPr>
          <w:ilvl w:val="0"/>
          <w:numId w:val="14"/>
        </w:numPr>
        <w:ind w:left="180"/>
        <w:jc w:val="both"/>
        <w:rPr>
          <w:sz w:val="24"/>
        </w:rPr>
      </w:pPr>
      <w:r w:rsidRPr="00A5344E">
        <w:rPr>
          <w:sz w:val="24"/>
        </w:rPr>
        <w:t>входящий номер, под которым зарегистрирована жалоба;</w:t>
      </w:r>
    </w:p>
    <w:p w:rsidR="00D03211" w:rsidRPr="00A5344E" w:rsidRDefault="00D03211" w:rsidP="00D03211">
      <w:pPr>
        <w:numPr>
          <w:ilvl w:val="0"/>
          <w:numId w:val="14"/>
        </w:numPr>
        <w:ind w:left="180"/>
        <w:jc w:val="both"/>
        <w:rPr>
          <w:sz w:val="24"/>
        </w:rPr>
      </w:pPr>
      <w:r w:rsidRPr="00A5344E">
        <w:rPr>
          <w:sz w:val="24"/>
        </w:rPr>
        <w:t>срок рассмотрения жалобы;</w:t>
      </w:r>
    </w:p>
    <w:p w:rsidR="00D03211" w:rsidRPr="00A5344E" w:rsidRDefault="00D03211" w:rsidP="00D03211">
      <w:pPr>
        <w:numPr>
          <w:ilvl w:val="0"/>
          <w:numId w:val="14"/>
        </w:numPr>
        <w:ind w:left="180"/>
        <w:jc w:val="both"/>
        <w:rPr>
          <w:sz w:val="24"/>
        </w:rPr>
      </w:pPr>
      <w:r w:rsidRPr="00A5344E">
        <w:rPr>
          <w:sz w:val="24"/>
        </w:rPr>
        <w:t>принятые промежуточные решения (принятие к рассмотрению, истребование документов).</w:t>
      </w:r>
    </w:p>
    <w:p w:rsidR="00D03211" w:rsidRPr="00A5344E" w:rsidRDefault="00D03211" w:rsidP="00D03211">
      <w:pPr>
        <w:spacing w:after="360"/>
        <w:rPr>
          <w:sz w:val="24"/>
        </w:rPr>
      </w:pPr>
      <w:r w:rsidRPr="00A5344E">
        <w:rPr>
          <w:sz w:val="24"/>
        </w:rPr>
        <w:t xml:space="preserve">5.1.2. Запись заявителей на личный прием руководителя Администрации и МФЦ, в том числе для рассмотрения устной жалобы, осуществляется при личном обращении и (или) при обращении по телефону. Специалист, осуществляющий запись заявителя на личный прием к  Главе </w:t>
      </w:r>
      <w:r w:rsidR="00A5344E">
        <w:rPr>
          <w:sz w:val="24"/>
        </w:rPr>
        <w:t xml:space="preserve"> администрации </w:t>
      </w:r>
      <w:r w:rsidRPr="00A5344E">
        <w:rPr>
          <w:sz w:val="24"/>
        </w:rPr>
        <w:t>Карагинского муниципального района, информирует заявителя о дате, времени, месте приема, фамилии, имени и отчестве должностного лица, осуществляющего прием.</w:t>
      </w:r>
    </w:p>
    <w:p w:rsidR="00D03211" w:rsidRPr="00A5344E" w:rsidRDefault="00D03211" w:rsidP="00D03211">
      <w:pPr>
        <w:spacing w:after="360"/>
        <w:rPr>
          <w:sz w:val="24"/>
        </w:rPr>
      </w:pPr>
      <w:r w:rsidRPr="00A5344E">
        <w:rPr>
          <w:sz w:val="24"/>
        </w:rPr>
        <w:t xml:space="preserve">5.1.3. </w:t>
      </w:r>
      <w:proofErr w:type="gramStart"/>
      <w:r w:rsidRPr="00A5344E">
        <w:rPr>
          <w:sz w:val="24"/>
        </w:rPr>
        <w:t>При обращении заявителя с жалобой в письменной форме, срок рассмотрения жалобы заявителя составляет 15 рабочих дней,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соответствии с требованиями Федерального</w:t>
      </w:r>
      <w:proofErr w:type="gramEnd"/>
      <w:r w:rsidRPr="00A5344E">
        <w:rPr>
          <w:sz w:val="24"/>
        </w:rPr>
        <w:t xml:space="preserve"> закона «Об организации предоставления государственных и муниципальных услуг» от 27.07.2010 №210-ФЗ.</w:t>
      </w:r>
    </w:p>
    <w:p w:rsidR="00D03211" w:rsidRPr="00A5344E" w:rsidRDefault="00D03211" w:rsidP="00D03211">
      <w:pPr>
        <w:spacing w:after="360"/>
        <w:rPr>
          <w:sz w:val="24"/>
        </w:rPr>
      </w:pPr>
      <w:r w:rsidRPr="00A5344E">
        <w:rPr>
          <w:sz w:val="24"/>
        </w:rPr>
        <w:tab/>
        <w:t>Письменная жалоба, содержащая вопросы, решение которых не входит в компетенцию Администрации и МФЦ,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D03211" w:rsidRPr="00A5344E" w:rsidRDefault="00D03211" w:rsidP="00D03211">
      <w:pPr>
        <w:spacing w:after="360"/>
        <w:rPr>
          <w:sz w:val="24"/>
        </w:rPr>
      </w:pPr>
      <w:r w:rsidRPr="00A5344E">
        <w:rPr>
          <w:sz w:val="24"/>
        </w:rPr>
        <w:tab/>
        <w:t>Жалоба заявителя в письменной форме составляется по форме согласно Приложению № 4 к настоящему административному регламенту и должна содержать следующую информацию:</w:t>
      </w:r>
    </w:p>
    <w:p w:rsidR="00D03211" w:rsidRPr="00A5344E" w:rsidRDefault="00D03211" w:rsidP="00D03211">
      <w:pPr>
        <w:numPr>
          <w:ilvl w:val="0"/>
          <w:numId w:val="15"/>
        </w:numPr>
        <w:ind w:left="180"/>
        <w:jc w:val="both"/>
        <w:rPr>
          <w:sz w:val="24"/>
        </w:rPr>
      </w:pPr>
      <w:proofErr w:type="gramStart"/>
      <w:r w:rsidRPr="00A5344E">
        <w:rPr>
          <w:sz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D03211" w:rsidRPr="00A5344E" w:rsidRDefault="00D03211" w:rsidP="00D03211">
      <w:pPr>
        <w:numPr>
          <w:ilvl w:val="0"/>
          <w:numId w:val="15"/>
        </w:numPr>
        <w:ind w:left="180"/>
        <w:jc w:val="both"/>
        <w:rPr>
          <w:sz w:val="24"/>
        </w:rPr>
      </w:pPr>
      <w:proofErr w:type="gramStart"/>
      <w:r w:rsidRPr="00A5344E">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3211" w:rsidRPr="00A5344E" w:rsidRDefault="00D03211" w:rsidP="00D03211">
      <w:pPr>
        <w:numPr>
          <w:ilvl w:val="0"/>
          <w:numId w:val="15"/>
        </w:numPr>
        <w:ind w:left="180"/>
        <w:jc w:val="both"/>
        <w:rPr>
          <w:sz w:val="24"/>
        </w:rPr>
      </w:pPr>
      <w:r w:rsidRPr="00A5344E">
        <w:rPr>
          <w:sz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03211" w:rsidRPr="00A5344E" w:rsidRDefault="00D03211" w:rsidP="00D03211">
      <w:pPr>
        <w:numPr>
          <w:ilvl w:val="0"/>
          <w:numId w:val="15"/>
        </w:numPr>
        <w:ind w:left="180"/>
        <w:jc w:val="both"/>
        <w:rPr>
          <w:sz w:val="24"/>
        </w:rPr>
      </w:pPr>
      <w:r w:rsidRPr="00A5344E">
        <w:rPr>
          <w:sz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03211" w:rsidRPr="00A5344E" w:rsidRDefault="00D03211" w:rsidP="00D03211">
      <w:pPr>
        <w:spacing w:after="360"/>
        <w:rPr>
          <w:sz w:val="24"/>
        </w:rPr>
      </w:pPr>
      <w:r w:rsidRPr="00A5344E">
        <w:rPr>
          <w:sz w:val="24"/>
        </w:rPr>
        <w:t>5.1.4. Порядок рассмотрения жалобы заявителя:</w:t>
      </w:r>
    </w:p>
    <w:p w:rsidR="00D03211" w:rsidRPr="00A5344E" w:rsidRDefault="00D03211" w:rsidP="00D03211">
      <w:pPr>
        <w:spacing w:after="360"/>
        <w:rPr>
          <w:sz w:val="24"/>
        </w:rPr>
      </w:pPr>
      <w:r w:rsidRPr="00A5344E">
        <w:rPr>
          <w:sz w:val="24"/>
        </w:rPr>
        <w:t>по результатам рассмотрения жалобы орган, предоставляющий, предоставляющий муниципальную услугу, принимает одно из следующих решений:</w:t>
      </w:r>
    </w:p>
    <w:p w:rsidR="00D03211" w:rsidRPr="00A5344E" w:rsidRDefault="00D03211" w:rsidP="00D03211">
      <w:pPr>
        <w:spacing w:after="360"/>
        <w:rPr>
          <w:sz w:val="24"/>
        </w:rPr>
      </w:pPr>
      <w:proofErr w:type="gramStart"/>
      <w:r w:rsidRPr="00A5344E">
        <w:rPr>
          <w:sz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A5344E">
        <w:rPr>
          <w:sz w:val="24"/>
        </w:rPr>
        <w:t xml:space="preserve"> иных формах;</w:t>
      </w:r>
    </w:p>
    <w:p w:rsidR="00D03211" w:rsidRPr="00A5344E" w:rsidRDefault="00D03211" w:rsidP="00D03211">
      <w:pPr>
        <w:spacing w:after="360"/>
        <w:rPr>
          <w:sz w:val="24"/>
        </w:rPr>
      </w:pPr>
      <w:r w:rsidRPr="00A5344E">
        <w:rPr>
          <w:sz w:val="24"/>
        </w:rPr>
        <w:t>2) отказывает в удовлетворении жалобы.</w:t>
      </w:r>
    </w:p>
    <w:p w:rsidR="00D03211" w:rsidRPr="00A5344E" w:rsidRDefault="00D03211" w:rsidP="00D03211">
      <w:pPr>
        <w:spacing w:after="360"/>
        <w:rPr>
          <w:sz w:val="24"/>
        </w:rPr>
      </w:pPr>
      <w:r w:rsidRPr="00A5344E">
        <w:rPr>
          <w:sz w:val="24"/>
        </w:rPr>
        <w:t>Глава</w:t>
      </w:r>
      <w:r w:rsidR="00A5344E" w:rsidRPr="00A5344E">
        <w:rPr>
          <w:sz w:val="24"/>
        </w:rPr>
        <w:t xml:space="preserve">  администрации </w:t>
      </w:r>
      <w:r w:rsidRPr="00A5344E">
        <w:rPr>
          <w:sz w:val="24"/>
        </w:rPr>
        <w:t xml:space="preserve"> Карагинского муниципального района:</w:t>
      </w:r>
    </w:p>
    <w:p w:rsidR="00D03211" w:rsidRPr="00A5344E" w:rsidRDefault="00D03211" w:rsidP="00D03211">
      <w:pPr>
        <w:numPr>
          <w:ilvl w:val="0"/>
          <w:numId w:val="16"/>
        </w:numPr>
        <w:ind w:left="180"/>
        <w:jc w:val="both"/>
        <w:rPr>
          <w:sz w:val="24"/>
        </w:rPr>
      </w:pPr>
      <w:r w:rsidRPr="00A5344E">
        <w:rPr>
          <w:sz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03211" w:rsidRPr="00A5344E" w:rsidRDefault="00D03211" w:rsidP="00D03211">
      <w:pPr>
        <w:numPr>
          <w:ilvl w:val="0"/>
          <w:numId w:val="16"/>
        </w:numPr>
        <w:ind w:left="180"/>
        <w:jc w:val="both"/>
        <w:rPr>
          <w:sz w:val="24"/>
        </w:rPr>
      </w:pPr>
      <w:r w:rsidRPr="00A5344E">
        <w:rPr>
          <w:sz w:val="24"/>
        </w:rPr>
        <w:t>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D03211" w:rsidRPr="00A5344E" w:rsidRDefault="00D03211" w:rsidP="00D03211">
      <w:pPr>
        <w:numPr>
          <w:ilvl w:val="0"/>
          <w:numId w:val="16"/>
        </w:numPr>
        <w:ind w:left="180"/>
        <w:jc w:val="both"/>
        <w:rPr>
          <w:sz w:val="24"/>
        </w:rPr>
      </w:pPr>
      <w:r w:rsidRPr="00A5344E">
        <w:rPr>
          <w:sz w:val="24"/>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D03211" w:rsidRPr="00A5344E" w:rsidRDefault="00D03211" w:rsidP="00D03211">
      <w:pPr>
        <w:spacing w:after="360"/>
        <w:rPr>
          <w:sz w:val="24"/>
        </w:rPr>
      </w:pPr>
      <w:r w:rsidRPr="00A5344E">
        <w:rPr>
          <w:sz w:val="24"/>
        </w:rPr>
        <w:t xml:space="preserve">По результатам рассмотрения жалобы глава </w:t>
      </w:r>
      <w:r w:rsidR="00A5344E" w:rsidRPr="00A5344E">
        <w:rPr>
          <w:sz w:val="24"/>
        </w:rPr>
        <w:t xml:space="preserve">администрации </w:t>
      </w:r>
      <w:r w:rsidRPr="00A5344E">
        <w:rPr>
          <w:sz w:val="24"/>
        </w:rPr>
        <w:t>Карагинского муниципального района принимает решение об удовлетворении требований заявителя либо об отказе в их удовлетворении, о чем заявителю дается письменный ответ.</w:t>
      </w:r>
    </w:p>
    <w:p w:rsidR="00D03211" w:rsidRPr="00A5344E" w:rsidRDefault="00D03211" w:rsidP="00D03211">
      <w:pPr>
        <w:spacing w:after="360"/>
        <w:rPr>
          <w:b/>
          <w:sz w:val="24"/>
        </w:rPr>
      </w:pPr>
      <w:r w:rsidRPr="00A5344E">
        <w:rPr>
          <w:b/>
          <w:sz w:val="24"/>
        </w:rPr>
        <w:t>5.2. Обжалование действий (бездействия) и решений, осуществляемых (принятых) в ходе предоставления муниципальной услуги, в судебном порядке.</w:t>
      </w:r>
    </w:p>
    <w:p w:rsidR="00D03211" w:rsidRPr="00A5344E" w:rsidRDefault="00D03211" w:rsidP="00D03211">
      <w:pPr>
        <w:spacing w:after="360"/>
        <w:rPr>
          <w:sz w:val="24"/>
        </w:rPr>
      </w:pPr>
      <w:r>
        <w:tab/>
      </w:r>
      <w:r w:rsidRPr="00A5344E">
        <w:rPr>
          <w:sz w:val="24"/>
        </w:rPr>
        <w:t>Заявитель вправе обжаловать действия (бездействие) должностного лица Администрации и МФЦ, а также принимаемое им решение при предоставлении муниципальной услуги в судебном порядке. 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D03211">
      <w:pPr>
        <w:pStyle w:val="Default"/>
        <w:jc w:val="right"/>
        <w:rPr>
          <w:sz w:val="20"/>
          <w:szCs w:val="20"/>
        </w:rPr>
      </w:pPr>
    </w:p>
    <w:p w:rsidR="00A5344E" w:rsidRDefault="00A5344E" w:rsidP="00A5344E">
      <w:pPr>
        <w:pStyle w:val="Default"/>
        <w:rPr>
          <w:sz w:val="20"/>
          <w:szCs w:val="20"/>
        </w:rPr>
      </w:pPr>
    </w:p>
    <w:p w:rsidR="00A5344E" w:rsidRDefault="00A5344E" w:rsidP="00D03211">
      <w:pPr>
        <w:pStyle w:val="Default"/>
        <w:jc w:val="right"/>
        <w:rPr>
          <w:sz w:val="20"/>
          <w:szCs w:val="20"/>
        </w:rPr>
      </w:pPr>
    </w:p>
    <w:p w:rsidR="002E5F49" w:rsidRDefault="002E5F49" w:rsidP="00D03211">
      <w:pPr>
        <w:pStyle w:val="Default"/>
        <w:jc w:val="right"/>
        <w:rPr>
          <w:sz w:val="20"/>
          <w:szCs w:val="20"/>
        </w:rPr>
      </w:pPr>
    </w:p>
    <w:p w:rsidR="002E5F49" w:rsidRDefault="002E5F49" w:rsidP="00D03211">
      <w:pPr>
        <w:pStyle w:val="Default"/>
        <w:jc w:val="right"/>
        <w:rPr>
          <w:sz w:val="20"/>
          <w:szCs w:val="20"/>
        </w:rPr>
      </w:pPr>
    </w:p>
    <w:p w:rsidR="002E5F49" w:rsidRDefault="002E5F49" w:rsidP="00D03211">
      <w:pPr>
        <w:pStyle w:val="Default"/>
        <w:jc w:val="right"/>
        <w:rPr>
          <w:sz w:val="20"/>
          <w:szCs w:val="20"/>
        </w:rPr>
      </w:pPr>
    </w:p>
    <w:p w:rsidR="002E5F49" w:rsidRDefault="002E5F49" w:rsidP="00D03211">
      <w:pPr>
        <w:pStyle w:val="Default"/>
        <w:jc w:val="right"/>
        <w:rPr>
          <w:sz w:val="20"/>
          <w:szCs w:val="20"/>
        </w:rPr>
      </w:pPr>
    </w:p>
    <w:p w:rsidR="00A5344E" w:rsidRDefault="00A5344E" w:rsidP="00D03211">
      <w:pPr>
        <w:pStyle w:val="Default"/>
        <w:jc w:val="right"/>
        <w:rPr>
          <w:sz w:val="20"/>
          <w:szCs w:val="20"/>
        </w:rPr>
      </w:pPr>
    </w:p>
    <w:p w:rsidR="00D03211" w:rsidRPr="00FC6F50" w:rsidRDefault="00D03211" w:rsidP="00D03211">
      <w:pPr>
        <w:pStyle w:val="Default"/>
        <w:jc w:val="right"/>
        <w:rPr>
          <w:sz w:val="20"/>
          <w:szCs w:val="20"/>
        </w:rPr>
      </w:pPr>
      <w:r w:rsidRPr="00FC6F50">
        <w:rPr>
          <w:sz w:val="20"/>
          <w:szCs w:val="20"/>
        </w:rPr>
        <w:t xml:space="preserve">Приложение № 1 к административному регламенту </w:t>
      </w:r>
    </w:p>
    <w:p w:rsidR="00D03211" w:rsidRPr="00FC6F50" w:rsidRDefault="00D03211" w:rsidP="00D03211">
      <w:pPr>
        <w:pStyle w:val="Default"/>
        <w:jc w:val="right"/>
        <w:rPr>
          <w:sz w:val="20"/>
          <w:szCs w:val="20"/>
        </w:rPr>
      </w:pPr>
      <w:r w:rsidRPr="00FC6F50">
        <w:rPr>
          <w:sz w:val="20"/>
          <w:szCs w:val="20"/>
        </w:rPr>
        <w:t xml:space="preserve">предоставления муниципальной услуги </w:t>
      </w:r>
    </w:p>
    <w:p w:rsidR="00D03211" w:rsidRPr="00FC6F50" w:rsidRDefault="00D03211" w:rsidP="00D03211">
      <w:pPr>
        <w:pStyle w:val="Default"/>
        <w:jc w:val="right"/>
        <w:rPr>
          <w:sz w:val="20"/>
          <w:szCs w:val="20"/>
        </w:rPr>
      </w:pPr>
      <w:r w:rsidRPr="00FC6F50">
        <w:rPr>
          <w:sz w:val="20"/>
          <w:szCs w:val="20"/>
        </w:rPr>
        <w:t xml:space="preserve">«Выдача разрешения </w:t>
      </w:r>
      <w:r w:rsidR="004F37C0">
        <w:rPr>
          <w:sz w:val="20"/>
          <w:szCs w:val="20"/>
        </w:rPr>
        <w:t>на установку и эксплуатацию</w:t>
      </w:r>
      <w:r w:rsidRPr="00FC6F50">
        <w:rPr>
          <w:sz w:val="20"/>
          <w:szCs w:val="20"/>
        </w:rPr>
        <w:t xml:space="preserve"> рекламной конструкции» </w:t>
      </w:r>
    </w:p>
    <w:p w:rsidR="00D03211" w:rsidRDefault="00D03211" w:rsidP="00D03211">
      <w:pPr>
        <w:pStyle w:val="Default"/>
        <w:jc w:val="right"/>
        <w:rPr>
          <w:sz w:val="23"/>
          <w:szCs w:val="23"/>
        </w:rPr>
      </w:pPr>
    </w:p>
    <w:p w:rsidR="00D03211" w:rsidRDefault="00D03211" w:rsidP="00D03211">
      <w:pPr>
        <w:pStyle w:val="Default"/>
        <w:jc w:val="right"/>
        <w:rPr>
          <w:sz w:val="23"/>
          <w:szCs w:val="23"/>
        </w:rPr>
      </w:pPr>
    </w:p>
    <w:p w:rsidR="00D03211" w:rsidRDefault="00D03211" w:rsidP="00D03211">
      <w:pPr>
        <w:pStyle w:val="Default"/>
        <w:jc w:val="right"/>
        <w:rPr>
          <w:sz w:val="23"/>
          <w:szCs w:val="23"/>
        </w:rPr>
      </w:pPr>
    </w:p>
    <w:p w:rsidR="00D03211" w:rsidRPr="00A5344E" w:rsidRDefault="00D03211" w:rsidP="00D03211">
      <w:pPr>
        <w:pStyle w:val="Default"/>
        <w:jc w:val="right"/>
      </w:pPr>
    </w:p>
    <w:p w:rsidR="00D03211" w:rsidRPr="00A5344E" w:rsidRDefault="00D03211" w:rsidP="00D03211">
      <w:pPr>
        <w:pStyle w:val="Default"/>
        <w:jc w:val="center"/>
        <w:rPr>
          <w:b/>
        </w:rPr>
      </w:pPr>
      <w:r w:rsidRPr="00A5344E">
        <w:rPr>
          <w:b/>
        </w:rPr>
        <w:t>Информация о месте нахождения, графике работы, адрес официального сайта в сети Интернет, иные реквизиты исполнителя муниципальной услуги.</w:t>
      </w:r>
    </w:p>
    <w:p w:rsidR="00D03211" w:rsidRPr="00A5344E" w:rsidRDefault="00D03211" w:rsidP="00D03211">
      <w:pPr>
        <w:pStyle w:val="Default"/>
      </w:pPr>
    </w:p>
    <w:p w:rsidR="00D03211" w:rsidRPr="00A5344E" w:rsidRDefault="00D03211" w:rsidP="00D03211">
      <w:pPr>
        <w:pStyle w:val="Default"/>
      </w:pPr>
    </w:p>
    <w:p w:rsidR="00D03211" w:rsidRPr="00A5344E" w:rsidRDefault="00D03211" w:rsidP="00D03211">
      <w:pPr>
        <w:pStyle w:val="Default"/>
        <w:jc w:val="both"/>
      </w:pPr>
      <w:r w:rsidRPr="00A5344E">
        <w:t>Информация о месте нахождения и графике работы исполнителя муниципальной услуги – Администрации Карагинского муниципального района</w:t>
      </w:r>
      <w:proofErr w:type="gramStart"/>
      <w:r w:rsidRPr="00A5344E">
        <w:t xml:space="preserve"> :</w:t>
      </w:r>
      <w:proofErr w:type="gramEnd"/>
      <w:r w:rsidRPr="00A5344E">
        <w:t xml:space="preserve"> </w:t>
      </w:r>
    </w:p>
    <w:p w:rsidR="00D03211" w:rsidRPr="00A5344E" w:rsidRDefault="00D03211" w:rsidP="00D03211">
      <w:pPr>
        <w:pStyle w:val="Default"/>
        <w:jc w:val="both"/>
      </w:pPr>
      <w:r w:rsidRPr="00A5344E">
        <w:t xml:space="preserve">место нахождения, Администрации Карагинского муниципального района: Камчатский край, </w:t>
      </w:r>
      <w:proofErr w:type="spellStart"/>
      <w:r w:rsidRPr="00A5344E">
        <w:t>Карагинский</w:t>
      </w:r>
      <w:proofErr w:type="spellEnd"/>
      <w:r w:rsidRPr="00A5344E">
        <w:t xml:space="preserve"> район, </w:t>
      </w:r>
      <w:proofErr w:type="spellStart"/>
      <w:r w:rsidRPr="00A5344E">
        <w:t>п</w:t>
      </w:r>
      <w:proofErr w:type="gramStart"/>
      <w:r w:rsidRPr="00A5344E">
        <w:t>.О</w:t>
      </w:r>
      <w:proofErr w:type="gramEnd"/>
      <w:r w:rsidRPr="00A5344E">
        <w:t>ссора</w:t>
      </w:r>
      <w:proofErr w:type="spellEnd"/>
      <w:r w:rsidRPr="00A5344E">
        <w:t xml:space="preserve">, ул.Советская, 37; </w:t>
      </w:r>
    </w:p>
    <w:p w:rsidR="00D03211" w:rsidRPr="00A5344E" w:rsidRDefault="00D03211" w:rsidP="00D03211">
      <w:pPr>
        <w:pStyle w:val="Default"/>
        <w:jc w:val="both"/>
      </w:pPr>
      <w:r w:rsidRPr="00A5344E">
        <w:t xml:space="preserve">почтовый адрес Администрации Карагинского муниципального района: 688700, Камчатский край, </w:t>
      </w:r>
      <w:proofErr w:type="spellStart"/>
      <w:r w:rsidRPr="00A5344E">
        <w:t>Карагинский</w:t>
      </w:r>
      <w:proofErr w:type="spellEnd"/>
      <w:r w:rsidRPr="00A5344E">
        <w:t xml:space="preserve"> район, </w:t>
      </w:r>
      <w:proofErr w:type="spellStart"/>
      <w:r w:rsidRPr="00A5344E">
        <w:t>п</w:t>
      </w:r>
      <w:proofErr w:type="gramStart"/>
      <w:r w:rsidRPr="00A5344E">
        <w:t>.О</w:t>
      </w:r>
      <w:proofErr w:type="gramEnd"/>
      <w:r w:rsidRPr="00A5344E">
        <w:t>ссора</w:t>
      </w:r>
      <w:proofErr w:type="spellEnd"/>
      <w:r w:rsidRPr="00A5344E">
        <w:t xml:space="preserve">, ул. Советского, 37; </w:t>
      </w:r>
    </w:p>
    <w:p w:rsidR="00D03211" w:rsidRPr="00A5344E" w:rsidRDefault="00D03211" w:rsidP="00D03211">
      <w:pPr>
        <w:pStyle w:val="Default"/>
        <w:jc w:val="both"/>
      </w:pPr>
      <w:r w:rsidRPr="00A5344E">
        <w:t>адрес официального интернет-сайта: http://</w:t>
      </w:r>
      <w:r w:rsidRPr="00A5344E">
        <w:rPr>
          <w:lang w:val="en-US"/>
        </w:rPr>
        <w:t>www</w:t>
      </w:r>
      <w:r w:rsidRPr="00A5344E">
        <w:t>.</w:t>
      </w:r>
      <w:proofErr w:type="spellStart"/>
      <w:r w:rsidRPr="00A5344E">
        <w:rPr>
          <w:lang w:val="en-US"/>
        </w:rPr>
        <w:t>karadm</w:t>
      </w:r>
      <w:proofErr w:type="spellEnd"/>
      <w:r w:rsidRPr="00A5344E">
        <w:t>.</w:t>
      </w:r>
      <w:proofErr w:type="spellStart"/>
      <w:r w:rsidRPr="00A5344E">
        <w:t>ru</w:t>
      </w:r>
      <w:proofErr w:type="spellEnd"/>
      <w:r w:rsidRPr="00A5344E">
        <w:t xml:space="preserve"> </w:t>
      </w:r>
    </w:p>
    <w:p w:rsidR="00D03211" w:rsidRPr="00A5344E" w:rsidRDefault="00D03211" w:rsidP="00D03211">
      <w:pPr>
        <w:pStyle w:val="Default"/>
        <w:jc w:val="both"/>
      </w:pPr>
      <w:r w:rsidRPr="00A5344E">
        <w:t xml:space="preserve">электронный адрес: </w:t>
      </w:r>
      <w:proofErr w:type="spellStart"/>
      <w:r w:rsidRPr="00A5344E">
        <w:rPr>
          <w:lang w:val="en-US"/>
        </w:rPr>
        <w:t>glava</w:t>
      </w:r>
      <w:proofErr w:type="spellEnd"/>
      <w:r w:rsidRPr="00A5344E">
        <w:t>@</w:t>
      </w:r>
      <w:proofErr w:type="spellStart"/>
      <w:r w:rsidRPr="00A5344E">
        <w:rPr>
          <w:lang w:val="en-US"/>
        </w:rPr>
        <w:t>karadm</w:t>
      </w:r>
      <w:proofErr w:type="spellEnd"/>
      <w:r w:rsidRPr="00A5344E">
        <w:t>.</w:t>
      </w:r>
      <w:proofErr w:type="spellStart"/>
      <w:r w:rsidRPr="00A5344E">
        <w:t>ru</w:t>
      </w:r>
      <w:proofErr w:type="spellEnd"/>
      <w:r w:rsidRPr="00A5344E">
        <w:t xml:space="preserve"> </w:t>
      </w:r>
    </w:p>
    <w:p w:rsidR="00D03211" w:rsidRPr="00A5344E" w:rsidRDefault="00D03211" w:rsidP="00D03211">
      <w:pPr>
        <w:pStyle w:val="Default"/>
        <w:jc w:val="both"/>
      </w:pPr>
      <w:r w:rsidRPr="00A5344E">
        <w:t xml:space="preserve">График работы: понедельник - пятница с 9.00 до 18.00, перерыв с 13.00 до 14.00, </w:t>
      </w:r>
    </w:p>
    <w:p w:rsidR="00D03211" w:rsidRPr="00A5344E" w:rsidRDefault="00D03211" w:rsidP="00D03211">
      <w:pPr>
        <w:pStyle w:val="Default"/>
        <w:jc w:val="both"/>
      </w:pPr>
      <w:r w:rsidRPr="00A5344E">
        <w:t xml:space="preserve">суббота, воскресенье - выходной день; </w:t>
      </w:r>
    </w:p>
    <w:p w:rsidR="00D03211" w:rsidRPr="00A5344E" w:rsidRDefault="00D03211" w:rsidP="00D03211">
      <w:pPr>
        <w:pStyle w:val="Default"/>
        <w:jc w:val="both"/>
      </w:pPr>
      <w:r w:rsidRPr="00A5344E">
        <w:t xml:space="preserve">Справочные телефоны: 41 3 44, 41 2 98; </w:t>
      </w:r>
    </w:p>
    <w:p w:rsidR="00D03211" w:rsidRPr="00A5344E" w:rsidRDefault="00D03211" w:rsidP="00D03211">
      <w:pPr>
        <w:pStyle w:val="Default"/>
        <w:jc w:val="both"/>
      </w:pPr>
      <w:r w:rsidRPr="00A5344E">
        <w:t xml:space="preserve">Банковские реквизиты: </w:t>
      </w:r>
    </w:p>
    <w:p w:rsidR="00D03211" w:rsidRPr="00A5344E" w:rsidRDefault="00D03211" w:rsidP="00D03211">
      <w:pPr>
        <w:pStyle w:val="Default"/>
        <w:spacing w:after="47"/>
        <w:jc w:val="both"/>
      </w:pPr>
      <w:r w:rsidRPr="00A5344E">
        <w:t xml:space="preserve"> получатель: УФК по Камчатскому краю (Администрация Карагинского муниципального района) </w:t>
      </w:r>
      <w:proofErr w:type="gramStart"/>
      <w:r w:rsidRPr="00A5344E">
        <w:t>л</w:t>
      </w:r>
      <w:proofErr w:type="gramEnd"/>
      <w:r w:rsidRPr="00A5344E">
        <w:t xml:space="preserve">/сч.03383005080 </w:t>
      </w:r>
    </w:p>
    <w:p w:rsidR="00D03211" w:rsidRPr="00A5344E" w:rsidRDefault="00D03211" w:rsidP="00D03211">
      <w:pPr>
        <w:pStyle w:val="Default"/>
        <w:spacing w:after="47"/>
        <w:jc w:val="both"/>
      </w:pPr>
      <w:r w:rsidRPr="00A5344E">
        <w:t xml:space="preserve"> ИНН 8203000674 КПП 820301001 </w:t>
      </w:r>
    </w:p>
    <w:p w:rsidR="00D03211" w:rsidRPr="00A5344E" w:rsidRDefault="00D03211" w:rsidP="00D03211">
      <w:pPr>
        <w:pStyle w:val="Default"/>
        <w:spacing w:after="47"/>
        <w:jc w:val="both"/>
      </w:pPr>
      <w:r w:rsidRPr="00A5344E">
        <w:t xml:space="preserve"> </w:t>
      </w:r>
      <w:proofErr w:type="spellStart"/>
      <w:proofErr w:type="gramStart"/>
      <w:r w:rsidRPr="00A5344E">
        <w:t>р</w:t>
      </w:r>
      <w:proofErr w:type="spellEnd"/>
      <w:proofErr w:type="gramEnd"/>
      <w:r w:rsidRPr="00A5344E">
        <w:t>/</w:t>
      </w:r>
      <w:proofErr w:type="spellStart"/>
      <w:r w:rsidRPr="00A5344E">
        <w:t>сч</w:t>
      </w:r>
      <w:proofErr w:type="spellEnd"/>
      <w:r w:rsidRPr="00A5344E">
        <w:t xml:space="preserve">. 40101810100000010001 ГРКЦ ГУ Банка России по Камчатскому краю </w:t>
      </w:r>
    </w:p>
    <w:p w:rsidR="00D03211" w:rsidRPr="00A5344E" w:rsidRDefault="00D03211" w:rsidP="00D03211">
      <w:pPr>
        <w:pStyle w:val="Default"/>
        <w:spacing w:after="47"/>
        <w:jc w:val="both"/>
      </w:pPr>
      <w:r w:rsidRPr="00A5344E">
        <w:t xml:space="preserve"> БИК 043002001 </w:t>
      </w:r>
    </w:p>
    <w:p w:rsidR="00D03211" w:rsidRPr="00A5344E" w:rsidRDefault="00D03211" w:rsidP="00D03211">
      <w:pPr>
        <w:pStyle w:val="Default"/>
        <w:spacing w:after="47"/>
        <w:jc w:val="both"/>
      </w:pPr>
      <w:r w:rsidRPr="00A5344E">
        <w:t xml:space="preserve"> ОКАТО 30124651000 </w:t>
      </w:r>
    </w:p>
    <w:p w:rsidR="00D03211" w:rsidRPr="00A5344E" w:rsidRDefault="00D03211" w:rsidP="00D03211">
      <w:pPr>
        <w:pStyle w:val="Default"/>
        <w:jc w:val="both"/>
      </w:pPr>
    </w:p>
    <w:p w:rsidR="00D03211" w:rsidRPr="00A5344E" w:rsidRDefault="00D03211" w:rsidP="00D03211">
      <w:pPr>
        <w:rPr>
          <w:sz w:val="24"/>
        </w:rPr>
      </w:pPr>
    </w:p>
    <w:p w:rsidR="00D03211" w:rsidRDefault="00D03211"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A5344E" w:rsidRDefault="00A5344E" w:rsidP="00D03211">
      <w:pPr>
        <w:pStyle w:val="Default"/>
      </w:pPr>
    </w:p>
    <w:p w:rsidR="00D03211" w:rsidRPr="00FC6F50" w:rsidRDefault="00D03211" w:rsidP="00D03211">
      <w:pPr>
        <w:pStyle w:val="Default"/>
        <w:jc w:val="right"/>
        <w:rPr>
          <w:sz w:val="20"/>
          <w:szCs w:val="20"/>
        </w:rPr>
      </w:pPr>
      <w:r w:rsidRPr="00FC6F50">
        <w:rPr>
          <w:sz w:val="20"/>
          <w:szCs w:val="20"/>
        </w:rPr>
        <w:t xml:space="preserve">Приложение № 2к административному регламенту </w:t>
      </w:r>
    </w:p>
    <w:p w:rsidR="00D03211" w:rsidRPr="00FC6F50" w:rsidRDefault="00D03211" w:rsidP="00D03211">
      <w:pPr>
        <w:pStyle w:val="Default"/>
        <w:jc w:val="right"/>
        <w:rPr>
          <w:sz w:val="20"/>
          <w:szCs w:val="20"/>
        </w:rPr>
      </w:pPr>
      <w:r w:rsidRPr="00FC6F50">
        <w:rPr>
          <w:sz w:val="20"/>
          <w:szCs w:val="20"/>
        </w:rPr>
        <w:t xml:space="preserve">предоставления муниципальной услуги </w:t>
      </w:r>
    </w:p>
    <w:p w:rsidR="00D03211" w:rsidRPr="00FC6F50" w:rsidRDefault="00D03211" w:rsidP="00D03211">
      <w:pPr>
        <w:pStyle w:val="Default"/>
        <w:jc w:val="right"/>
        <w:rPr>
          <w:sz w:val="20"/>
          <w:szCs w:val="20"/>
        </w:rPr>
      </w:pPr>
      <w:r w:rsidRPr="00FC6F50">
        <w:rPr>
          <w:sz w:val="20"/>
          <w:szCs w:val="20"/>
        </w:rPr>
        <w:t xml:space="preserve">«Выдача разрешения </w:t>
      </w:r>
      <w:r w:rsidR="004F37C0">
        <w:rPr>
          <w:sz w:val="20"/>
          <w:szCs w:val="20"/>
        </w:rPr>
        <w:t>на установку и эксплуатацию</w:t>
      </w:r>
      <w:r w:rsidRPr="00FC6F50">
        <w:rPr>
          <w:sz w:val="20"/>
          <w:szCs w:val="20"/>
        </w:rPr>
        <w:t xml:space="preserve"> рекламной конструкции» </w:t>
      </w:r>
    </w:p>
    <w:p w:rsidR="00D03211" w:rsidRDefault="00D03211" w:rsidP="00D03211">
      <w:pPr>
        <w:pStyle w:val="Default"/>
        <w:rPr>
          <w:sz w:val="23"/>
          <w:szCs w:val="23"/>
        </w:rPr>
      </w:pPr>
    </w:p>
    <w:p w:rsidR="00D03211" w:rsidRDefault="00D03211" w:rsidP="00D03211">
      <w:pPr>
        <w:pStyle w:val="Default"/>
        <w:jc w:val="center"/>
        <w:rPr>
          <w:b/>
          <w:sz w:val="23"/>
          <w:szCs w:val="23"/>
        </w:rPr>
      </w:pPr>
    </w:p>
    <w:p w:rsidR="00D03211" w:rsidRPr="00C066C6" w:rsidRDefault="00D03211" w:rsidP="00D03211">
      <w:pPr>
        <w:pStyle w:val="Default"/>
        <w:jc w:val="center"/>
        <w:rPr>
          <w:b/>
          <w:sz w:val="23"/>
          <w:szCs w:val="23"/>
        </w:rPr>
      </w:pPr>
      <w:r w:rsidRPr="00C066C6">
        <w:rPr>
          <w:b/>
          <w:sz w:val="23"/>
          <w:szCs w:val="23"/>
        </w:rPr>
        <w:t>БЛОК-СХЕМА</w:t>
      </w:r>
    </w:p>
    <w:p w:rsidR="00D03211" w:rsidRPr="00C066C6" w:rsidRDefault="00D03211" w:rsidP="00D03211">
      <w:pPr>
        <w:pStyle w:val="Default"/>
        <w:jc w:val="center"/>
        <w:rPr>
          <w:b/>
          <w:sz w:val="23"/>
          <w:szCs w:val="23"/>
        </w:rPr>
      </w:pPr>
      <w:r w:rsidRPr="00C066C6">
        <w:rPr>
          <w:b/>
          <w:sz w:val="23"/>
          <w:szCs w:val="23"/>
        </w:rPr>
        <w:t xml:space="preserve">последовательности действий при исполнении муниципальной услуги «Выдача разрешения </w:t>
      </w:r>
      <w:r w:rsidR="004F37C0">
        <w:rPr>
          <w:b/>
          <w:sz w:val="23"/>
          <w:szCs w:val="23"/>
        </w:rPr>
        <w:t>на установку и эксплуатацию</w:t>
      </w:r>
      <w:r w:rsidRPr="00C066C6">
        <w:rPr>
          <w:b/>
          <w:sz w:val="23"/>
          <w:szCs w:val="23"/>
        </w:rPr>
        <w:t xml:space="preserve"> рекламной конструкции»</w:t>
      </w:r>
    </w:p>
    <w:p w:rsidR="00D03211" w:rsidRDefault="00D03211" w:rsidP="00D03211">
      <w:pPr>
        <w:pStyle w:val="Default"/>
        <w:ind w:firstLine="708"/>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72.45pt;margin-top:6.55pt;width:285.75pt;height:81.75pt;z-index:251660288">
            <v:textbox>
              <w:txbxContent>
                <w:p w:rsidR="00A5344E" w:rsidRPr="00A5344E" w:rsidRDefault="00A5344E" w:rsidP="00D03211">
                  <w:pPr>
                    <w:rPr>
                      <w:sz w:val="22"/>
                      <w:szCs w:val="22"/>
                    </w:rPr>
                  </w:pPr>
                  <w:r w:rsidRPr="00A5344E">
                    <w:rPr>
                      <w:sz w:val="22"/>
                      <w:szCs w:val="22"/>
                    </w:rPr>
                    <w:t>Приём и регистрация заявления о предоставлении муниципальной услуги Администрацией Карагинского района  и МФЦ (максимальный срок – 1 рабочий день)</w:t>
                  </w:r>
                </w:p>
              </w:txbxContent>
            </v:textbox>
          </v:shape>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r>
        <w:rPr>
          <w:sz w:val="23"/>
          <w:szCs w:val="23"/>
        </w:rPr>
        <w:t xml:space="preserve">     </w: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roundrect id="_x0000_s1027" style="position:absolute;margin-left:-10.05pt;margin-top:6.5pt;width:441.75pt;height:30.75pt;z-index:251661312" arcsize="10923f">
            <v:textbox>
              <w:txbxContent>
                <w:p w:rsidR="00A5344E" w:rsidRPr="00A5344E" w:rsidRDefault="00A5344E" w:rsidP="00D03211">
                  <w:pPr>
                    <w:rPr>
                      <w:sz w:val="22"/>
                      <w:szCs w:val="22"/>
                    </w:rPr>
                  </w:pPr>
                  <w:r w:rsidRPr="00A5344E">
                    <w:rPr>
                      <w:sz w:val="22"/>
                      <w:szCs w:val="22"/>
                    </w:rPr>
                    <w:t>Проверка комплектности предоставленных заявителем документов</w:t>
                  </w:r>
                </w:p>
              </w:txbxContent>
            </v:textbox>
          </v:roundrect>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roundrect id="_x0000_s1028" style="position:absolute;margin-left:-16.8pt;margin-top:11.8pt;width:201pt;height:114pt;z-index:251662336" arcsize="10923f">
            <v:textbox>
              <w:txbxContent>
                <w:p w:rsidR="00A5344E" w:rsidRPr="00A5344E" w:rsidRDefault="00A5344E" w:rsidP="00D03211">
                  <w:pPr>
                    <w:rPr>
                      <w:sz w:val="22"/>
                      <w:szCs w:val="22"/>
                    </w:rPr>
                  </w:pPr>
                  <w:r w:rsidRPr="00A5344E">
                    <w:rPr>
                      <w:sz w:val="22"/>
                      <w:szCs w:val="22"/>
                    </w:rPr>
                    <w:t xml:space="preserve">Документы предусмотренные п. 2.6. Административного регламента </w:t>
                  </w:r>
                  <w:proofErr w:type="gramStart"/>
                  <w:r w:rsidRPr="00A5344E">
                    <w:rPr>
                      <w:sz w:val="22"/>
                      <w:szCs w:val="22"/>
                    </w:rPr>
                    <w:t>предоставленные</w:t>
                  </w:r>
                  <w:proofErr w:type="gramEnd"/>
                  <w:r w:rsidRPr="00A5344E">
                    <w:rPr>
                      <w:sz w:val="22"/>
                      <w:szCs w:val="22"/>
                    </w:rPr>
                    <w:t xml:space="preserve"> заявителем самостоятельно в полном объёме</w:t>
                  </w:r>
                </w:p>
              </w:txbxContent>
            </v:textbox>
          </v:roundrect>
        </w:pict>
      </w:r>
    </w:p>
    <w:p w:rsidR="00D03211" w:rsidRDefault="00DC719C" w:rsidP="00D03211">
      <w:pPr>
        <w:pStyle w:val="Default"/>
        <w:rPr>
          <w:sz w:val="23"/>
          <w:szCs w:val="23"/>
        </w:rPr>
      </w:pPr>
      <w:r>
        <w:rPr>
          <w:noProof/>
          <w:sz w:val="23"/>
          <w:szCs w:val="23"/>
          <w:lang w:eastAsia="ru-RU"/>
        </w:rPr>
        <w:pict>
          <v:roundrect id="_x0000_s1029" style="position:absolute;margin-left:205.2pt;margin-top:8.35pt;width:255pt;height:63.75pt;z-index:251663360" arcsize="10923f">
            <v:textbox>
              <w:txbxContent>
                <w:p w:rsidR="00A5344E" w:rsidRPr="00A5344E" w:rsidRDefault="00A5344E" w:rsidP="00D03211">
                  <w:pPr>
                    <w:rPr>
                      <w:sz w:val="24"/>
                    </w:rPr>
                  </w:pPr>
                  <w:r w:rsidRPr="00A5344E">
                    <w:rPr>
                      <w:sz w:val="24"/>
                    </w:rPr>
                    <w:t>Требуется направление запроса в порядке межведомственного взаимодействия</w:t>
                  </w:r>
                </w:p>
              </w:txbxContent>
            </v:textbox>
          </v:roundrect>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shapetype id="_x0000_t32" coordsize="21600,21600" o:spt="32" o:oned="t" path="m,l21600,21600e" filled="f">
            <v:path arrowok="t" fillok="f" o:connecttype="none"/>
            <o:lock v:ext="edit" shapetype="t"/>
          </v:shapetype>
          <v:shape id="_x0000_s1036" type="#_x0000_t32" style="position:absolute;margin-left:331.95pt;margin-top:6pt;width:0;height:10.5pt;z-index:251670528" o:connectortype="straight">
            <v:stroke endarrow="block"/>
          </v:shape>
        </w:pict>
      </w:r>
    </w:p>
    <w:p w:rsidR="00D03211" w:rsidRDefault="00DC719C" w:rsidP="00D03211">
      <w:pPr>
        <w:pStyle w:val="Default"/>
        <w:rPr>
          <w:sz w:val="23"/>
          <w:szCs w:val="23"/>
        </w:rPr>
      </w:pPr>
      <w:r>
        <w:rPr>
          <w:noProof/>
          <w:sz w:val="23"/>
          <w:szCs w:val="23"/>
          <w:lang w:eastAsia="ru-RU"/>
        </w:rPr>
        <w:pict>
          <v:roundrect id="_x0000_s1030" style="position:absolute;margin-left:201.45pt;margin-top:10pt;width:262.5pt;height:115.5pt;z-index:251664384" arcsize="10923f">
            <v:textbox>
              <w:txbxContent>
                <w:p w:rsidR="00A5344E" w:rsidRPr="00A5344E" w:rsidRDefault="00A5344E" w:rsidP="00D03211">
                  <w:pPr>
                    <w:rPr>
                      <w:sz w:val="24"/>
                    </w:rPr>
                  </w:pPr>
                  <w:r w:rsidRPr="00A5344E">
                    <w:rPr>
                      <w:sz w:val="24"/>
                    </w:rPr>
                    <w:t>Запрос и получение документов, необходимых для предоставления муниципальной услуги в порядке межведомственного взаимодействия</w:t>
                  </w:r>
                </w:p>
                <w:p w:rsidR="00A5344E" w:rsidRPr="00A5344E" w:rsidRDefault="00A5344E" w:rsidP="00D03211">
                  <w:pPr>
                    <w:rPr>
                      <w:sz w:val="24"/>
                    </w:rPr>
                  </w:pPr>
                  <w:r w:rsidRPr="00A5344E">
                    <w:rPr>
                      <w:sz w:val="24"/>
                    </w:rPr>
                    <w:t>(максимальный срок – 6 календарных дней)</w:t>
                  </w:r>
                </w:p>
              </w:txbxContent>
            </v:textbox>
          </v:roundrect>
        </w:pict>
      </w: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shape id="_x0000_s1035" type="#_x0000_t32" style="position:absolute;margin-left:77.7pt;margin-top:6.8pt;width:0;height:104.25pt;z-index:251669504" o:connectortype="straight">
            <v:stroke endarrow="block"/>
          </v:shape>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shape id="_x0000_s1037" type="#_x0000_t32" style="position:absolute;margin-left:331.95pt;margin-top:6.5pt;width:0;height:15.75pt;z-index:251671552" o:connectortype="straight">
            <v:stroke endarrow="block"/>
          </v:shape>
        </w:pict>
      </w: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roundrect id="_x0000_s1031" style="position:absolute;margin-left:3.45pt;margin-top:1.8pt;width:435.75pt;height:39.75pt;z-index:251665408" arcsize="10923f">
            <v:textbox>
              <w:txbxContent>
                <w:p w:rsidR="00A5344E" w:rsidRPr="00A5344E" w:rsidRDefault="00A5344E" w:rsidP="00D03211">
                  <w:pPr>
                    <w:rPr>
                      <w:sz w:val="24"/>
                    </w:rPr>
                  </w:pPr>
                  <w:r w:rsidRPr="00A5344E">
                    <w:rPr>
                      <w:sz w:val="24"/>
                    </w:rPr>
                    <w:t>Проверка соответствия заявления и представленных документов требованиям действующего законодательства</w:t>
                  </w:r>
                </w:p>
                <w:p w:rsidR="00A5344E" w:rsidRDefault="00A5344E" w:rsidP="00D03211"/>
              </w:txbxContent>
            </v:textbox>
          </v:roundrect>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shape id="_x0000_s1039" type="#_x0000_t32" style="position:absolute;margin-left:331.95pt;margin-top:5.6pt;width:0;height:7.5pt;z-index:251673600" o:connectortype="straight">
            <v:stroke endarrow="block"/>
          </v:shape>
        </w:pict>
      </w:r>
      <w:r>
        <w:rPr>
          <w:noProof/>
          <w:sz w:val="23"/>
          <w:szCs w:val="23"/>
          <w:lang w:eastAsia="ru-RU"/>
        </w:rPr>
        <w:pict>
          <v:shape id="_x0000_s1038" type="#_x0000_t32" style="position:absolute;margin-left:77.7pt;margin-top:1.85pt;width:0;height:11.25pt;z-index:251672576" o:connectortype="straight">
            <v:stroke endarrow="block"/>
          </v:shape>
        </w:pict>
      </w:r>
    </w:p>
    <w:p w:rsidR="00D03211" w:rsidRDefault="00DC719C" w:rsidP="00D03211">
      <w:pPr>
        <w:pStyle w:val="Default"/>
        <w:rPr>
          <w:sz w:val="23"/>
          <w:szCs w:val="23"/>
        </w:rPr>
      </w:pPr>
      <w:r>
        <w:rPr>
          <w:noProof/>
          <w:sz w:val="23"/>
          <w:szCs w:val="23"/>
          <w:lang w:eastAsia="ru-RU"/>
        </w:rPr>
        <w:pict>
          <v:roundrect id="_x0000_s1033" style="position:absolute;margin-left:221.7pt;margin-top:10.4pt;width:203.25pt;height:77.25pt;z-index:251667456" arcsize="10923f">
            <v:textbox>
              <w:txbxContent>
                <w:p w:rsidR="00A5344E" w:rsidRPr="00A5344E" w:rsidRDefault="00A5344E" w:rsidP="00D03211">
                  <w:pPr>
                    <w:rPr>
                      <w:sz w:val="24"/>
                    </w:rPr>
                  </w:pPr>
                  <w:r w:rsidRPr="00A5344E">
                    <w:rPr>
                      <w:sz w:val="24"/>
                    </w:rPr>
                    <w:t>Предоставленные документы не соответствуют требованиям действующего законодательства</w:t>
                  </w:r>
                </w:p>
              </w:txbxContent>
            </v:textbox>
          </v:roundrect>
        </w:pict>
      </w:r>
      <w:r>
        <w:rPr>
          <w:noProof/>
          <w:sz w:val="23"/>
          <w:szCs w:val="23"/>
          <w:lang w:eastAsia="ru-RU"/>
        </w:rPr>
        <w:pict>
          <v:roundrect id="_x0000_s1032" style="position:absolute;margin-left:3.45pt;margin-top:5.15pt;width:198pt;height:78pt;z-index:251666432" arcsize="10923f">
            <v:textbox>
              <w:txbxContent>
                <w:p w:rsidR="00A5344E" w:rsidRPr="00A5344E" w:rsidRDefault="00A5344E" w:rsidP="00D03211">
                  <w:pPr>
                    <w:rPr>
                      <w:sz w:val="24"/>
                    </w:rPr>
                  </w:pPr>
                  <w:r w:rsidRPr="00A5344E">
                    <w:rPr>
                      <w:sz w:val="24"/>
                    </w:rPr>
                    <w:t>Предоставленные документы соответствуют требованиям действующего законодательства</w:t>
                  </w:r>
                </w:p>
              </w:txbxContent>
            </v:textbox>
          </v:roundrect>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shape id="_x0000_s1040" type="#_x0000_t32" style="position:absolute;margin-left:72.45pt;margin-top:3.8pt;width:0;height:9.75pt;z-index:251674624" o:connectortype="straight">
            <v:stroke endarrow="block"/>
          </v:shape>
        </w:pict>
      </w:r>
    </w:p>
    <w:p w:rsidR="00D03211" w:rsidRDefault="00DC719C" w:rsidP="00D03211">
      <w:pPr>
        <w:pStyle w:val="Default"/>
        <w:rPr>
          <w:sz w:val="23"/>
          <w:szCs w:val="23"/>
        </w:rPr>
      </w:pPr>
      <w:r>
        <w:rPr>
          <w:noProof/>
          <w:sz w:val="23"/>
          <w:szCs w:val="23"/>
          <w:lang w:eastAsia="ru-RU"/>
        </w:rPr>
        <w:pict>
          <v:shape id="_x0000_s1041" type="#_x0000_t32" style="position:absolute;margin-left:337.2pt;margin-top:.35pt;width:1.5pt;height:127.5pt;z-index:251675648" o:connectortype="straight">
            <v:stroke endarrow="block"/>
          </v:shape>
        </w:pict>
      </w:r>
      <w:r>
        <w:rPr>
          <w:noProof/>
          <w:sz w:val="23"/>
          <w:szCs w:val="23"/>
          <w:lang w:eastAsia="ru-RU"/>
        </w:rPr>
        <w:pict>
          <v:roundrect id="_x0000_s1034" style="position:absolute;margin-left:10.95pt;margin-top:4.85pt;width:264.75pt;height:41.25pt;z-index:251668480" arcsize="10923f">
            <v:textbox>
              <w:txbxContent>
                <w:p w:rsidR="00A5344E" w:rsidRPr="00A5344E" w:rsidRDefault="00A5344E" w:rsidP="00D03211">
                  <w:pPr>
                    <w:rPr>
                      <w:sz w:val="24"/>
                    </w:rPr>
                  </w:pPr>
                  <w:r w:rsidRPr="00A5344E">
                    <w:rPr>
                      <w:sz w:val="24"/>
                    </w:rPr>
                    <w:t>Подготовка АТЗ (максимальный срок – 14 календарных дней)</w:t>
                  </w:r>
                </w:p>
              </w:txbxContent>
            </v:textbox>
          </v:roundrect>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shape id="_x0000_s1043" type="#_x0000_t32" style="position:absolute;margin-left:72.45pt;margin-top:6.4pt;width:0;height:15pt;z-index:251677696" o:connectortype="straight">
            <v:stroke endarrow="block"/>
          </v:shape>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shape id="_x0000_s1050" type="#_x0000_t32" style="position:absolute;margin-left:344.7pt;margin-top:-46.95pt;width:.75pt;height:219pt;z-index:251684864" o:connectortype="straight">
            <v:stroke endarrow="block"/>
          </v:shape>
        </w:pict>
      </w:r>
      <w:r>
        <w:rPr>
          <w:noProof/>
          <w:sz w:val="23"/>
          <w:szCs w:val="23"/>
          <w:lang w:eastAsia="ru-RU"/>
        </w:rPr>
        <w:pict>
          <v:shape id="_x0000_s1047" type="#_x0000_t32" style="position:absolute;margin-left:237.45pt;margin-top:-23.7pt;width:0;height:21pt;z-index:251681792" o:connectortype="straight">
            <v:stroke endarrow="block"/>
          </v:shape>
        </w:pict>
      </w:r>
      <w:r>
        <w:rPr>
          <w:noProof/>
          <w:sz w:val="23"/>
          <w:szCs w:val="23"/>
          <w:lang w:eastAsia="ru-RU"/>
        </w:rPr>
        <w:pict>
          <v:shape id="_x0000_s1046" type="#_x0000_t32" style="position:absolute;margin-left:59.7pt;margin-top:-23.7pt;width:0;height:21pt;z-index:251680768" o:connectortype="straight">
            <v:stroke endarrow="block"/>
          </v:shape>
        </w:pict>
      </w: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roundrect id="_x0000_s1042" style="position:absolute;margin-left:19.2pt;margin-top:10.75pt;width:297.75pt;height:62.05pt;flip:y;z-index:251676672" arcsize="10923f">
            <v:textbox style="mso-next-textbox:#_x0000_s1042">
              <w:txbxContent>
                <w:p w:rsidR="00A5344E" w:rsidRPr="00A5344E" w:rsidRDefault="00A5344E" w:rsidP="00D03211">
                  <w:pPr>
                    <w:rPr>
                      <w:sz w:val="24"/>
                    </w:rPr>
                  </w:pPr>
                  <w:r w:rsidRPr="00A5344E">
                    <w:rPr>
                      <w:sz w:val="24"/>
                    </w:rPr>
                    <w:t>Согласование АТЗ (максимальный срок – 30 календарных дней)</w:t>
                  </w:r>
                </w:p>
              </w:txbxContent>
            </v:textbox>
          </v:roundrect>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shape id="_x0000_s1051" type="#_x0000_t32" style="position:absolute;margin-left:262.2pt;margin-top:4.7pt;width:0;height:12pt;z-index:251685888" o:connectortype="straight">
            <v:stroke endarrow="block"/>
          </v:shape>
        </w:pict>
      </w:r>
      <w:r>
        <w:rPr>
          <w:noProof/>
          <w:sz w:val="23"/>
          <w:szCs w:val="23"/>
          <w:lang w:eastAsia="ru-RU"/>
        </w:rPr>
        <w:pict>
          <v:shape id="_x0000_s1052" type="#_x0000_t32" style="position:absolute;margin-left:63.45pt;margin-top:4.7pt;width:0;height:18pt;z-index:251686912" o:connectortype="straight">
            <v:stroke endarrow="block"/>
          </v:shape>
        </w:pict>
      </w: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roundrect id="_x0000_s1045" style="position:absolute;margin-left:171.45pt;margin-top:6.8pt;width:158.25pt;height:152.25pt;z-index:251679744" arcsize="10923f">
            <v:textbox style="mso-next-textbox:#_x0000_s1045">
              <w:txbxContent>
                <w:p w:rsidR="00A5344E" w:rsidRPr="00A5344E" w:rsidRDefault="00A5344E" w:rsidP="00D03211">
                  <w:pPr>
                    <w:rPr>
                      <w:sz w:val="24"/>
                    </w:rPr>
                  </w:pPr>
                  <w:r w:rsidRPr="00A5344E">
                    <w:rPr>
                      <w:sz w:val="24"/>
                    </w:rPr>
                    <w:t>АТЗ не согласовывается лицами, интересы которых затрагиваются размещением рекламной конструкции</w:t>
                  </w:r>
                </w:p>
              </w:txbxContent>
            </v:textbox>
          </v:roundrect>
        </w:pict>
      </w:r>
      <w:r>
        <w:rPr>
          <w:noProof/>
          <w:sz w:val="23"/>
          <w:szCs w:val="23"/>
          <w:lang w:eastAsia="ru-RU"/>
        </w:rPr>
        <w:pict>
          <v:roundrect id="_x0000_s1044" style="position:absolute;margin-left:3.45pt;margin-top:6.8pt;width:153pt;height:152.25pt;z-index:251678720" arcsize="10923f">
            <v:textbox style="mso-next-textbox:#_x0000_s1044">
              <w:txbxContent>
                <w:p w:rsidR="00A5344E" w:rsidRPr="00A5344E" w:rsidRDefault="00A5344E" w:rsidP="00D03211">
                  <w:pPr>
                    <w:rPr>
                      <w:sz w:val="22"/>
                      <w:szCs w:val="22"/>
                    </w:rPr>
                  </w:pPr>
                  <w:r w:rsidRPr="00A5344E">
                    <w:rPr>
                      <w:sz w:val="22"/>
                      <w:szCs w:val="22"/>
                    </w:rPr>
                    <w:t>АТЗ согласовывается лицами, интересы которых затрагиваются размещением рекламной конструкции</w:t>
                  </w:r>
                </w:p>
              </w:txbxContent>
            </v:textbox>
          </v:roundrect>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C719C" w:rsidP="00D03211">
      <w:pPr>
        <w:pStyle w:val="Default"/>
        <w:rPr>
          <w:sz w:val="23"/>
          <w:szCs w:val="23"/>
        </w:rPr>
      </w:pPr>
      <w:r>
        <w:rPr>
          <w:noProof/>
          <w:sz w:val="23"/>
          <w:szCs w:val="23"/>
          <w:lang w:eastAsia="ru-RU"/>
        </w:rPr>
        <w:pict>
          <v:roundrect id="_x0000_s1049" style="position:absolute;margin-left:227.7pt;margin-top:6.15pt;width:202.5pt;height:269.25pt;z-index:251683840" arcsize="10923f">
            <v:textbox>
              <w:txbxContent>
                <w:p w:rsidR="00A5344E" w:rsidRPr="00A5344E" w:rsidRDefault="00A5344E" w:rsidP="00D03211">
                  <w:pPr>
                    <w:rPr>
                      <w:sz w:val="24"/>
                    </w:rPr>
                  </w:pPr>
                  <w:r>
                    <w:t>-</w:t>
                  </w:r>
                  <w:r w:rsidRPr="00A5344E">
                    <w:rPr>
                      <w:sz w:val="24"/>
                    </w:rPr>
                    <w:t>Подготовка проекта отказа в выдаче разрешения на установку и эксплуатацию рекламной конструкции (максимальный срок – 1 день)</w:t>
                  </w:r>
                </w:p>
                <w:p w:rsidR="00A5344E" w:rsidRPr="00A5344E" w:rsidRDefault="00A5344E" w:rsidP="00D03211">
                  <w:pPr>
                    <w:rPr>
                      <w:sz w:val="24"/>
                    </w:rPr>
                  </w:pPr>
                  <w:r w:rsidRPr="00A5344E">
                    <w:rPr>
                      <w:sz w:val="24"/>
                    </w:rPr>
                    <w:t>-Согласование проекта разрешения на установку и эксплуатацию рекламных конструкций (максимальный срок – 7 календарных дней).</w:t>
                  </w:r>
                </w:p>
                <w:p w:rsidR="00A5344E" w:rsidRPr="00A5344E" w:rsidRDefault="00A5344E" w:rsidP="00D03211">
                  <w:pPr>
                    <w:rPr>
                      <w:sz w:val="24"/>
                    </w:rPr>
                  </w:pPr>
                  <w:r w:rsidRPr="00A5344E">
                    <w:rPr>
                      <w:sz w:val="24"/>
                    </w:rPr>
                    <w:t>-Выдача разрешения на установку и эксплуатацию рекламной конструкции</w:t>
                  </w:r>
                </w:p>
              </w:txbxContent>
            </v:textbox>
          </v:roundrect>
        </w:pict>
      </w:r>
      <w:r>
        <w:rPr>
          <w:noProof/>
          <w:sz w:val="23"/>
          <w:szCs w:val="23"/>
          <w:lang w:eastAsia="ru-RU"/>
        </w:rPr>
        <w:pict>
          <v:roundrect id="_x0000_s1048" style="position:absolute;margin-left:-1.05pt;margin-top:6.15pt;width:205.5pt;height:273pt;z-index:251682816" arcsize="10923f">
            <v:textbox>
              <w:txbxContent>
                <w:p w:rsidR="00A5344E" w:rsidRPr="00A5344E" w:rsidRDefault="00A5344E" w:rsidP="00D03211">
                  <w:pPr>
                    <w:rPr>
                      <w:sz w:val="24"/>
                    </w:rPr>
                  </w:pPr>
                  <w:r>
                    <w:t>-</w:t>
                  </w:r>
                  <w:r w:rsidRPr="00A5344E">
                    <w:rPr>
                      <w:sz w:val="24"/>
                    </w:rPr>
                    <w:t>Подготовка проекта размещения на установку и эксплуатацию рекламной конструкции (максимальный срок – 1 рабочий день).</w:t>
                  </w:r>
                </w:p>
                <w:p w:rsidR="00A5344E" w:rsidRPr="00A5344E" w:rsidRDefault="00A5344E" w:rsidP="00D03211">
                  <w:pPr>
                    <w:rPr>
                      <w:sz w:val="24"/>
                    </w:rPr>
                  </w:pPr>
                  <w:r w:rsidRPr="00A5344E">
                    <w:rPr>
                      <w:sz w:val="24"/>
                    </w:rPr>
                    <w:t>-Согласование проекта размещения на установку и эксплуатацию рекламных конструкций (максимальный срок – 7 календарных дней)</w:t>
                  </w:r>
                </w:p>
                <w:p w:rsidR="00A5344E" w:rsidRDefault="00A5344E" w:rsidP="00D03211">
                  <w:r w:rsidRPr="00A5344E">
                    <w:rPr>
                      <w:sz w:val="24"/>
                    </w:rPr>
                    <w:t>-Выдача разрешения на установку и эксплуатацию рекламных конструкций</w:t>
                  </w:r>
                  <w:r>
                    <w:t>.</w:t>
                  </w:r>
                </w:p>
              </w:txbxContent>
            </v:textbox>
          </v:roundrect>
        </w:pic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jc w:val="right"/>
        <w:rPr>
          <w:sz w:val="20"/>
          <w:szCs w:val="20"/>
        </w:rPr>
      </w:pPr>
    </w:p>
    <w:p w:rsidR="00D03211" w:rsidRDefault="00D03211" w:rsidP="00D03211">
      <w:pPr>
        <w:pStyle w:val="Default"/>
        <w:jc w:val="right"/>
        <w:rPr>
          <w:sz w:val="20"/>
          <w:szCs w:val="20"/>
        </w:rPr>
      </w:pPr>
    </w:p>
    <w:p w:rsidR="00D03211" w:rsidRDefault="00D03211" w:rsidP="00D03211">
      <w:pPr>
        <w:pStyle w:val="Default"/>
        <w:jc w:val="right"/>
        <w:rPr>
          <w:sz w:val="20"/>
          <w:szCs w:val="20"/>
        </w:rPr>
      </w:pPr>
    </w:p>
    <w:p w:rsidR="00D03211" w:rsidRDefault="00D03211" w:rsidP="00D03211">
      <w:pPr>
        <w:pStyle w:val="Default"/>
        <w:jc w:val="right"/>
        <w:rPr>
          <w:sz w:val="20"/>
          <w:szCs w:val="20"/>
        </w:rPr>
      </w:pPr>
    </w:p>
    <w:p w:rsidR="00D03211" w:rsidRDefault="00D03211" w:rsidP="00D03211">
      <w:pPr>
        <w:pStyle w:val="Default"/>
        <w:jc w:val="right"/>
        <w:rPr>
          <w:sz w:val="20"/>
          <w:szCs w:val="20"/>
        </w:rPr>
      </w:pPr>
    </w:p>
    <w:p w:rsidR="00D03211" w:rsidRPr="00FC6F50" w:rsidRDefault="00D03211" w:rsidP="00D03211">
      <w:pPr>
        <w:pStyle w:val="Default"/>
        <w:jc w:val="right"/>
        <w:rPr>
          <w:sz w:val="20"/>
          <w:szCs w:val="20"/>
        </w:rPr>
      </w:pPr>
      <w:r>
        <w:rPr>
          <w:sz w:val="20"/>
          <w:szCs w:val="20"/>
        </w:rPr>
        <w:t>П</w:t>
      </w:r>
      <w:r w:rsidRPr="00FC6F50">
        <w:rPr>
          <w:sz w:val="20"/>
          <w:szCs w:val="20"/>
        </w:rPr>
        <w:t xml:space="preserve">риложение № 3к административному регламенту </w:t>
      </w:r>
    </w:p>
    <w:p w:rsidR="00D03211" w:rsidRPr="00FC6F50" w:rsidRDefault="00D03211" w:rsidP="00D03211">
      <w:pPr>
        <w:pStyle w:val="Default"/>
        <w:jc w:val="right"/>
        <w:rPr>
          <w:sz w:val="20"/>
          <w:szCs w:val="20"/>
        </w:rPr>
      </w:pPr>
      <w:r w:rsidRPr="00FC6F50">
        <w:rPr>
          <w:sz w:val="20"/>
          <w:szCs w:val="20"/>
        </w:rPr>
        <w:t xml:space="preserve">предоставления муниципальной услуги </w:t>
      </w:r>
    </w:p>
    <w:p w:rsidR="00D03211" w:rsidRPr="00FC6F50" w:rsidRDefault="00D03211" w:rsidP="00D03211">
      <w:pPr>
        <w:pStyle w:val="Default"/>
        <w:jc w:val="right"/>
        <w:rPr>
          <w:sz w:val="20"/>
          <w:szCs w:val="20"/>
        </w:rPr>
      </w:pPr>
      <w:r w:rsidRPr="00FC6F50">
        <w:rPr>
          <w:sz w:val="20"/>
          <w:szCs w:val="20"/>
        </w:rPr>
        <w:t xml:space="preserve">«Выдача разрешения </w:t>
      </w:r>
      <w:r w:rsidR="004F37C0">
        <w:rPr>
          <w:sz w:val="20"/>
          <w:szCs w:val="20"/>
        </w:rPr>
        <w:t>на установку и эксплуатацию</w:t>
      </w:r>
      <w:r w:rsidRPr="00FC6F50">
        <w:rPr>
          <w:sz w:val="20"/>
          <w:szCs w:val="20"/>
        </w:rPr>
        <w:t xml:space="preserve"> рекламной конструкции» </w:t>
      </w: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b/>
          <w:bCs/>
          <w:sz w:val="23"/>
          <w:szCs w:val="23"/>
        </w:rPr>
      </w:pPr>
    </w:p>
    <w:p w:rsidR="00D03211" w:rsidRDefault="00D03211" w:rsidP="00D03211">
      <w:pPr>
        <w:pStyle w:val="Default"/>
        <w:jc w:val="center"/>
        <w:rPr>
          <w:sz w:val="23"/>
          <w:szCs w:val="23"/>
        </w:rPr>
      </w:pPr>
      <w:r>
        <w:rPr>
          <w:b/>
          <w:bCs/>
          <w:sz w:val="23"/>
          <w:szCs w:val="23"/>
        </w:rPr>
        <w:t>ЗАЯВКА</w:t>
      </w:r>
    </w:p>
    <w:p w:rsidR="00D03211" w:rsidRDefault="00D03211" w:rsidP="00D03211">
      <w:pPr>
        <w:pStyle w:val="Default"/>
        <w:jc w:val="center"/>
        <w:rPr>
          <w:sz w:val="23"/>
          <w:szCs w:val="23"/>
        </w:rPr>
      </w:pPr>
      <w:r>
        <w:rPr>
          <w:b/>
          <w:bCs/>
          <w:sz w:val="23"/>
          <w:szCs w:val="23"/>
        </w:rPr>
        <w:t>НА ВЫДАЧУ РАЗРЕШЕНИЯ</w:t>
      </w:r>
    </w:p>
    <w:p w:rsidR="00D03211" w:rsidRDefault="004F37C0" w:rsidP="00D03211">
      <w:pPr>
        <w:pStyle w:val="Default"/>
        <w:jc w:val="center"/>
        <w:rPr>
          <w:sz w:val="23"/>
          <w:szCs w:val="23"/>
        </w:rPr>
      </w:pPr>
      <w:r>
        <w:rPr>
          <w:b/>
          <w:bCs/>
          <w:sz w:val="23"/>
          <w:szCs w:val="23"/>
        </w:rPr>
        <w:t>НА УСТАНОВКУ И ЭКСПЛУАТАЦИЮ</w:t>
      </w:r>
      <w:r w:rsidR="00D03211">
        <w:rPr>
          <w:b/>
          <w:bCs/>
          <w:sz w:val="23"/>
          <w:szCs w:val="23"/>
        </w:rPr>
        <w:t xml:space="preserve"> РЕКЛАМНОЙ КОНСТРУКЦИИ</w:t>
      </w:r>
    </w:p>
    <w:p w:rsidR="00D03211" w:rsidRDefault="00D03211" w:rsidP="00D03211">
      <w:pPr>
        <w:pStyle w:val="Default"/>
        <w:rPr>
          <w:sz w:val="23"/>
          <w:szCs w:val="23"/>
        </w:rPr>
      </w:pPr>
      <w:r>
        <w:rPr>
          <w:sz w:val="23"/>
          <w:szCs w:val="23"/>
        </w:rPr>
        <w:t xml:space="preserve">Тип рекламной конструкции ________________________________________________________ </w:t>
      </w:r>
    </w:p>
    <w:p w:rsidR="00D03211" w:rsidRDefault="00D03211" w:rsidP="00D03211">
      <w:pPr>
        <w:pStyle w:val="Default"/>
        <w:rPr>
          <w:sz w:val="23"/>
          <w:szCs w:val="23"/>
        </w:rPr>
      </w:pPr>
      <w:proofErr w:type="gramStart"/>
      <w:r>
        <w:rPr>
          <w:sz w:val="23"/>
          <w:szCs w:val="23"/>
        </w:rPr>
        <w:t>Регистрационный</w:t>
      </w:r>
      <w:proofErr w:type="gramEnd"/>
      <w:r>
        <w:rPr>
          <w:sz w:val="23"/>
          <w:szCs w:val="23"/>
        </w:rPr>
        <w:t xml:space="preserve"> №</w:t>
      </w:r>
      <w:proofErr w:type="spellStart"/>
      <w:r>
        <w:rPr>
          <w:sz w:val="23"/>
          <w:szCs w:val="23"/>
        </w:rPr>
        <w:t>_________________________Дата</w:t>
      </w:r>
      <w:proofErr w:type="spellEnd"/>
      <w:r>
        <w:rPr>
          <w:sz w:val="23"/>
          <w:szCs w:val="23"/>
        </w:rPr>
        <w:t xml:space="preserve"> регистрации ______________________ </w:t>
      </w:r>
    </w:p>
    <w:p w:rsidR="00D03211" w:rsidRDefault="00D03211" w:rsidP="00D03211">
      <w:pPr>
        <w:pStyle w:val="Default"/>
        <w:rPr>
          <w:sz w:val="23"/>
          <w:szCs w:val="23"/>
        </w:rPr>
      </w:pPr>
      <w:r>
        <w:rPr>
          <w:sz w:val="23"/>
          <w:szCs w:val="23"/>
        </w:rPr>
        <w:t xml:space="preserve">Адрес места рекламной конструкции_________________________________________________ </w:t>
      </w:r>
    </w:p>
    <w:p w:rsidR="00D03211" w:rsidRDefault="00D03211" w:rsidP="00D03211">
      <w:pPr>
        <w:pStyle w:val="Default"/>
        <w:rPr>
          <w:sz w:val="23"/>
          <w:szCs w:val="23"/>
        </w:rPr>
      </w:pPr>
      <w:r>
        <w:rPr>
          <w:sz w:val="23"/>
          <w:szCs w:val="23"/>
        </w:rPr>
        <w:t xml:space="preserve">_________________________________________________________________________________ </w:t>
      </w:r>
    </w:p>
    <w:p w:rsidR="00D03211" w:rsidRDefault="00D03211" w:rsidP="00D03211">
      <w:pPr>
        <w:pStyle w:val="Default"/>
        <w:rPr>
          <w:sz w:val="23"/>
          <w:szCs w:val="23"/>
        </w:rPr>
      </w:pPr>
      <w:r>
        <w:rPr>
          <w:sz w:val="23"/>
          <w:szCs w:val="23"/>
        </w:rPr>
        <w:t xml:space="preserve">Срок эксплуатации рекламной конструкции </w:t>
      </w:r>
      <w:proofErr w:type="spellStart"/>
      <w:proofErr w:type="gramStart"/>
      <w:r>
        <w:rPr>
          <w:sz w:val="23"/>
          <w:szCs w:val="23"/>
        </w:rPr>
        <w:t>с</w:t>
      </w:r>
      <w:proofErr w:type="gramEnd"/>
      <w:r>
        <w:rPr>
          <w:sz w:val="23"/>
          <w:szCs w:val="23"/>
        </w:rPr>
        <w:t>_____________________по</w:t>
      </w:r>
      <w:proofErr w:type="spellEnd"/>
      <w:r>
        <w:rPr>
          <w:sz w:val="23"/>
          <w:szCs w:val="23"/>
        </w:rPr>
        <w:t xml:space="preserve">___________________ </w:t>
      </w:r>
    </w:p>
    <w:p w:rsidR="00D03211" w:rsidRDefault="00D03211" w:rsidP="00D03211">
      <w:pPr>
        <w:pStyle w:val="Default"/>
        <w:rPr>
          <w:sz w:val="23"/>
          <w:szCs w:val="23"/>
        </w:rPr>
      </w:pPr>
      <w:r>
        <w:rPr>
          <w:sz w:val="23"/>
          <w:szCs w:val="23"/>
        </w:rPr>
        <w:t xml:space="preserve">Сроки распространения наружной рекламы____________________________________________ </w:t>
      </w:r>
    </w:p>
    <w:p w:rsidR="00D03211" w:rsidRDefault="00D03211" w:rsidP="00D03211">
      <w:pPr>
        <w:pStyle w:val="Default"/>
        <w:rPr>
          <w:sz w:val="23"/>
          <w:szCs w:val="23"/>
        </w:rPr>
      </w:pPr>
      <w:r>
        <w:rPr>
          <w:sz w:val="23"/>
          <w:szCs w:val="23"/>
        </w:rPr>
        <w:t xml:space="preserve">Реквизиты заявителя: </w:t>
      </w:r>
    </w:p>
    <w:p w:rsidR="00D03211" w:rsidRDefault="00D03211" w:rsidP="00D03211">
      <w:pPr>
        <w:pStyle w:val="Default"/>
        <w:rPr>
          <w:sz w:val="23"/>
          <w:szCs w:val="23"/>
        </w:rPr>
      </w:pPr>
      <w:r>
        <w:rPr>
          <w:sz w:val="23"/>
          <w:szCs w:val="23"/>
        </w:rPr>
        <w:t>Наименование организации (Ф.И.О. физ</w:t>
      </w:r>
      <w:proofErr w:type="gramStart"/>
      <w:r>
        <w:rPr>
          <w:sz w:val="23"/>
          <w:szCs w:val="23"/>
        </w:rPr>
        <w:t>.л</w:t>
      </w:r>
      <w:proofErr w:type="gramEnd"/>
      <w:r>
        <w:rPr>
          <w:sz w:val="23"/>
          <w:szCs w:val="23"/>
        </w:rPr>
        <w:t xml:space="preserve">ица) _________________________________________ </w:t>
      </w:r>
    </w:p>
    <w:p w:rsidR="00D03211" w:rsidRDefault="00D03211" w:rsidP="00D03211">
      <w:pPr>
        <w:pStyle w:val="Default"/>
        <w:rPr>
          <w:sz w:val="23"/>
          <w:szCs w:val="23"/>
        </w:rPr>
      </w:pPr>
      <w:r>
        <w:rPr>
          <w:sz w:val="23"/>
          <w:szCs w:val="23"/>
        </w:rPr>
        <w:t xml:space="preserve">Юридический адрес________________________________________________________________ </w:t>
      </w:r>
    </w:p>
    <w:p w:rsidR="00D03211" w:rsidRDefault="00D03211" w:rsidP="00D03211">
      <w:pPr>
        <w:pStyle w:val="Default"/>
        <w:rPr>
          <w:sz w:val="23"/>
          <w:szCs w:val="23"/>
        </w:rPr>
      </w:pPr>
      <w:r>
        <w:rPr>
          <w:sz w:val="23"/>
          <w:szCs w:val="23"/>
        </w:rPr>
        <w:t xml:space="preserve">_________________________________________________________________________________ </w:t>
      </w:r>
    </w:p>
    <w:p w:rsidR="00D03211" w:rsidRDefault="00D03211" w:rsidP="00D03211">
      <w:pPr>
        <w:pStyle w:val="Default"/>
        <w:rPr>
          <w:sz w:val="23"/>
          <w:szCs w:val="23"/>
        </w:rPr>
      </w:pPr>
      <w:r>
        <w:rPr>
          <w:sz w:val="23"/>
          <w:szCs w:val="23"/>
        </w:rPr>
        <w:t xml:space="preserve">Почтовый адрес___________________________________________________________________ </w:t>
      </w:r>
    </w:p>
    <w:p w:rsidR="00D03211" w:rsidRDefault="00D03211" w:rsidP="00D03211">
      <w:pPr>
        <w:pStyle w:val="Default"/>
        <w:rPr>
          <w:sz w:val="23"/>
          <w:szCs w:val="23"/>
        </w:rPr>
      </w:pPr>
      <w:r>
        <w:rPr>
          <w:sz w:val="23"/>
          <w:szCs w:val="23"/>
        </w:rPr>
        <w:t xml:space="preserve">_________________________________________________________________________________ </w:t>
      </w:r>
    </w:p>
    <w:p w:rsidR="00D03211" w:rsidRDefault="00D03211" w:rsidP="00D03211">
      <w:pPr>
        <w:pStyle w:val="Default"/>
        <w:rPr>
          <w:sz w:val="23"/>
          <w:szCs w:val="23"/>
        </w:rPr>
      </w:pPr>
      <w:r>
        <w:rPr>
          <w:sz w:val="23"/>
          <w:szCs w:val="23"/>
        </w:rPr>
        <w:t xml:space="preserve">Ф.И.О. руководителя (тел.)__________________________________________________________ </w:t>
      </w:r>
    </w:p>
    <w:p w:rsidR="00D03211" w:rsidRDefault="00D03211" w:rsidP="00D03211">
      <w:pPr>
        <w:pStyle w:val="Default"/>
        <w:rPr>
          <w:sz w:val="23"/>
          <w:szCs w:val="23"/>
        </w:rPr>
      </w:pPr>
      <w:r>
        <w:rPr>
          <w:sz w:val="23"/>
          <w:szCs w:val="23"/>
        </w:rPr>
        <w:t xml:space="preserve">Ф.И.О. доверенного лица (тел.) ______________________________________________________ </w:t>
      </w:r>
    </w:p>
    <w:p w:rsidR="00D03211" w:rsidRDefault="00D03211" w:rsidP="00D03211">
      <w:pPr>
        <w:pStyle w:val="Default"/>
        <w:rPr>
          <w:sz w:val="23"/>
          <w:szCs w:val="23"/>
        </w:rPr>
      </w:pPr>
      <w:proofErr w:type="gramStart"/>
      <w:r>
        <w:rPr>
          <w:sz w:val="23"/>
          <w:szCs w:val="23"/>
        </w:rPr>
        <w:t>Р</w:t>
      </w:r>
      <w:proofErr w:type="gramEnd"/>
      <w:r>
        <w:rPr>
          <w:sz w:val="23"/>
          <w:szCs w:val="23"/>
        </w:rPr>
        <w:t xml:space="preserve">/с______________________________ в ______________________________________________ </w:t>
      </w:r>
    </w:p>
    <w:p w:rsidR="00D03211" w:rsidRDefault="00D03211" w:rsidP="00D03211">
      <w:pPr>
        <w:pStyle w:val="Default"/>
        <w:rPr>
          <w:sz w:val="23"/>
          <w:szCs w:val="23"/>
        </w:rPr>
      </w:pPr>
      <w:r>
        <w:rPr>
          <w:sz w:val="23"/>
          <w:szCs w:val="23"/>
        </w:rPr>
        <w:t xml:space="preserve">ИНН_______________________________БИК _________________________________________ </w:t>
      </w:r>
    </w:p>
    <w:p w:rsidR="00D03211" w:rsidRDefault="00D03211" w:rsidP="00D03211">
      <w:pPr>
        <w:pStyle w:val="Default"/>
        <w:rPr>
          <w:sz w:val="23"/>
          <w:szCs w:val="23"/>
        </w:rPr>
      </w:pPr>
      <w:r>
        <w:rPr>
          <w:sz w:val="23"/>
          <w:szCs w:val="23"/>
        </w:rPr>
        <w:t xml:space="preserve">ОКОНХ____________________________ОКПО________________________________________ </w:t>
      </w:r>
    </w:p>
    <w:p w:rsidR="00D03211" w:rsidRDefault="00D03211" w:rsidP="00D03211">
      <w:pPr>
        <w:pStyle w:val="Default"/>
        <w:rPr>
          <w:sz w:val="20"/>
          <w:szCs w:val="20"/>
        </w:rPr>
      </w:pPr>
      <w:r>
        <w:rPr>
          <w:sz w:val="20"/>
          <w:szCs w:val="20"/>
        </w:rPr>
        <w:t xml:space="preserve">Я даю согласие Администрации Карагинского муниципального района на обработку и использование моих персональных данных. Я не возражаю против того, что мои персональные данные могут передаваться Администрацией Карагинского муниципального района третьим лицам на условиях и в порядке, определенных положениями действующего законодательства. </w:t>
      </w:r>
    </w:p>
    <w:p w:rsidR="00D03211" w:rsidRDefault="00D03211" w:rsidP="00D03211">
      <w:pPr>
        <w:pStyle w:val="Default"/>
        <w:rPr>
          <w:sz w:val="23"/>
          <w:szCs w:val="23"/>
        </w:rPr>
      </w:pPr>
      <w:r>
        <w:rPr>
          <w:sz w:val="23"/>
          <w:szCs w:val="23"/>
        </w:rPr>
        <w:t xml:space="preserve">Дата____________ Подпись________________________ </w:t>
      </w:r>
    </w:p>
    <w:p w:rsidR="00D03211" w:rsidRDefault="00D03211" w:rsidP="00D03211">
      <w:pPr>
        <w:pStyle w:val="Default"/>
        <w:rPr>
          <w:sz w:val="23"/>
          <w:szCs w:val="23"/>
        </w:rPr>
      </w:pPr>
      <w:r>
        <w:rPr>
          <w:sz w:val="23"/>
          <w:szCs w:val="23"/>
        </w:rPr>
        <w:t xml:space="preserve">МП </w:t>
      </w:r>
    </w:p>
    <w:p w:rsidR="00D03211" w:rsidRDefault="00D03211" w:rsidP="00D03211">
      <w:pPr>
        <w:pStyle w:val="Default"/>
        <w:rPr>
          <w:sz w:val="23"/>
          <w:szCs w:val="23"/>
        </w:rPr>
      </w:pPr>
      <w:r>
        <w:rPr>
          <w:sz w:val="23"/>
          <w:szCs w:val="23"/>
        </w:rPr>
        <w:t xml:space="preserve">Характеристика рекламной конструкции: </w:t>
      </w:r>
    </w:p>
    <w:p w:rsidR="00D03211" w:rsidRDefault="00D03211" w:rsidP="00D03211">
      <w:pPr>
        <w:pStyle w:val="Default"/>
        <w:rPr>
          <w:sz w:val="23"/>
          <w:szCs w:val="23"/>
        </w:rPr>
      </w:pPr>
      <w:r>
        <w:rPr>
          <w:sz w:val="23"/>
          <w:szCs w:val="23"/>
        </w:rPr>
        <w:t xml:space="preserve">Ширина______________ Высота____________ Количество сторон______________ </w:t>
      </w:r>
    </w:p>
    <w:p w:rsidR="00D03211" w:rsidRDefault="00D03211" w:rsidP="00D03211">
      <w:pPr>
        <w:pStyle w:val="Default"/>
        <w:rPr>
          <w:sz w:val="23"/>
          <w:szCs w:val="23"/>
        </w:rPr>
      </w:pPr>
      <w:r>
        <w:rPr>
          <w:sz w:val="23"/>
          <w:szCs w:val="23"/>
        </w:rPr>
        <w:t xml:space="preserve">Площадь рекламного поля_________________________________________________________ </w:t>
      </w:r>
    </w:p>
    <w:p w:rsidR="00D03211" w:rsidRDefault="00D03211" w:rsidP="00D03211">
      <w:pPr>
        <w:pStyle w:val="Default"/>
        <w:rPr>
          <w:sz w:val="23"/>
          <w:szCs w:val="23"/>
        </w:rPr>
      </w:pPr>
      <w:r>
        <w:rPr>
          <w:sz w:val="23"/>
          <w:szCs w:val="23"/>
        </w:rPr>
        <w:t xml:space="preserve">Световое решение _______________________________________________________________ </w:t>
      </w:r>
    </w:p>
    <w:p w:rsidR="00D03211" w:rsidRDefault="00D03211" w:rsidP="00D03211">
      <w:pPr>
        <w:pStyle w:val="Default"/>
        <w:rPr>
          <w:sz w:val="23"/>
          <w:szCs w:val="23"/>
        </w:rPr>
      </w:pPr>
      <w:r>
        <w:rPr>
          <w:sz w:val="23"/>
          <w:szCs w:val="23"/>
        </w:rPr>
        <w:t xml:space="preserve">Материал_______________________________________________________________________ </w:t>
      </w:r>
    </w:p>
    <w:p w:rsidR="00D03211" w:rsidRDefault="00D03211" w:rsidP="00D03211">
      <w:r>
        <w:rPr>
          <w:sz w:val="23"/>
          <w:szCs w:val="23"/>
        </w:rPr>
        <w:t>Заявка принята_______________________________ «_____» ____________20__г</w:t>
      </w:r>
    </w:p>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Default="00D03211" w:rsidP="00D03211"/>
    <w:p w:rsidR="00D03211" w:rsidRPr="00FC6F50" w:rsidRDefault="00D03211" w:rsidP="00D03211">
      <w:pPr>
        <w:pStyle w:val="Default"/>
        <w:jc w:val="right"/>
        <w:rPr>
          <w:sz w:val="20"/>
          <w:szCs w:val="20"/>
        </w:rPr>
      </w:pPr>
      <w:r w:rsidRPr="00FC6F50">
        <w:rPr>
          <w:sz w:val="20"/>
          <w:szCs w:val="20"/>
        </w:rPr>
        <w:t>Приложение № 4 к административному регламенту</w:t>
      </w:r>
    </w:p>
    <w:p w:rsidR="00D03211" w:rsidRPr="00FC6F50" w:rsidRDefault="00D03211" w:rsidP="00D03211">
      <w:pPr>
        <w:pStyle w:val="Default"/>
        <w:jc w:val="right"/>
        <w:rPr>
          <w:sz w:val="20"/>
          <w:szCs w:val="20"/>
        </w:rPr>
      </w:pPr>
      <w:r w:rsidRPr="00FC6F50">
        <w:rPr>
          <w:sz w:val="20"/>
          <w:szCs w:val="20"/>
        </w:rPr>
        <w:t xml:space="preserve"> предоставления муниципальной услуги </w:t>
      </w:r>
    </w:p>
    <w:p w:rsidR="00D03211" w:rsidRPr="00FC6F50" w:rsidRDefault="00D03211" w:rsidP="00D03211">
      <w:pPr>
        <w:pStyle w:val="Default"/>
        <w:jc w:val="right"/>
        <w:rPr>
          <w:sz w:val="20"/>
          <w:szCs w:val="20"/>
        </w:rPr>
      </w:pPr>
      <w:r w:rsidRPr="00FC6F50">
        <w:rPr>
          <w:sz w:val="20"/>
          <w:szCs w:val="20"/>
        </w:rPr>
        <w:t xml:space="preserve">«Выдача разрешения </w:t>
      </w:r>
      <w:r w:rsidR="004F37C0">
        <w:rPr>
          <w:sz w:val="20"/>
          <w:szCs w:val="20"/>
        </w:rPr>
        <w:t>на установку и эксплуатацию</w:t>
      </w:r>
      <w:r w:rsidRPr="00FC6F50">
        <w:rPr>
          <w:sz w:val="20"/>
          <w:szCs w:val="20"/>
        </w:rPr>
        <w:t xml:space="preserve"> рекламной конструкции» </w:t>
      </w: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0"/>
          <w:szCs w:val="20"/>
        </w:rPr>
      </w:pPr>
      <w:r>
        <w:rPr>
          <w:sz w:val="23"/>
          <w:szCs w:val="23"/>
        </w:rPr>
        <w:t xml:space="preserve">Кому: </w:t>
      </w:r>
      <w:r>
        <w:rPr>
          <w:sz w:val="20"/>
          <w:szCs w:val="20"/>
        </w:rPr>
        <w:t xml:space="preserve">_________________________________________________ </w:t>
      </w:r>
    </w:p>
    <w:p w:rsidR="00D03211" w:rsidRDefault="00D03211" w:rsidP="00D03211">
      <w:pPr>
        <w:pStyle w:val="Default"/>
        <w:rPr>
          <w:sz w:val="20"/>
          <w:szCs w:val="20"/>
        </w:rPr>
      </w:pPr>
      <w:r>
        <w:rPr>
          <w:sz w:val="20"/>
          <w:szCs w:val="20"/>
        </w:rPr>
        <w:t xml:space="preserve">(наименование органа местного самоуправления) </w:t>
      </w:r>
    </w:p>
    <w:p w:rsidR="00D03211" w:rsidRDefault="00D03211" w:rsidP="00D03211">
      <w:pPr>
        <w:pStyle w:val="Default"/>
        <w:rPr>
          <w:sz w:val="20"/>
          <w:szCs w:val="20"/>
        </w:rPr>
      </w:pPr>
      <w:r>
        <w:rPr>
          <w:sz w:val="23"/>
          <w:szCs w:val="23"/>
        </w:rPr>
        <w:t>от кого</w:t>
      </w:r>
      <w:r>
        <w:rPr>
          <w:sz w:val="20"/>
          <w:szCs w:val="20"/>
        </w:rPr>
        <w:t xml:space="preserve">: _______________________________________________ </w:t>
      </w:r>
    </w:p>
    <w:p w:rsidR="00D03211" w:rsidRDefault="00D03211" w:rsidP="00D03211">
      <w:pPr>
        <w:pStyle w:val="Default"/>
        <w:rPr>
          <w:sz w:val="20"/>
          <w:szCs w:val="20"/>
        </w:rPr>
      </w:pPr>
      <w:r>
        <w:rPr>
          <w:sz w:val="20"/>
          <w:szCs w:val="20"/>
        </w:rPr>
        <w:t xml:space="preserve">(наименование заявителя юридического лица; </w:t>
      </w:r>
    </w:p>
    <w:p w:rsidR="00D03211" w:rsidRDefault="00D03211" w:rsidP="00D03211">
      <w:pPr>
        <w:pStyle w:val="Default"/>
        <w:rPr>
          <w:sz w:val="20"/>
          <w:szCs w:val="20"/>
        </w:rPr>
      </w:pPr>
      <w:r>
        <w:rPr>
          <w:sz w:val="20"/>
          <w:szCs w:val="20"/>
        </w:rPr>
        <w:t xml:space="preserve">______________________________________________________ </w:t>
      </w:r>
    </w:p>
    <w:p w:rsidR="00D03211" w:rsidRDefault="00D03211" w:rsidP="00D03211">
      <w:pPr>
        <w:pStyle w:val="Default"/>
        <w:rPr>
          <w:sz w:val="20"/>
          <w:szCs w:val="20"/>
        </w:rPr>
      </w:pPr>
      <w:r>
        <w:rPr>
          <w:sz w:val="20"/>
          <w:szCs w:val="20"/>
        </w:rPr>
        <w:t xml:space="preserve">юридический и почтовый адреса; ФИО ______________________________________________________ </w:t>
      </w:r>
    </w:p>
    <w:p w:rsidR="00D03211" w:rsidRDefault="00D03211" w:rsidP="00D03211">
      <w:pPr>
        <w:pStyle w:val="Default"/>
        <w:rPr>
          <w:sz w:val="20"/>
          <w:szCs w:val="20"/>
        </w:rPr>
      </w:pPr>
      <w:r>
        <w:rPr>
          <w:sz w:val="20"/>
          <w:szCs w:val="20"/>
        </w:rPr>
        <w:t xml:space="preserve">руководителя; телефон; ИНН/ОГРН; </w:t>
      </w:r>
    </w:p>
    <w:p w:rsidR="00D03211" w:rsidRDefault="00D03211" w:rsidP="00D03211">
      <w:pPr>
        <w:pStyle w:val="Default"/>
        <w:rPr>
          <w:sz w:val="20"/>
          <w:szCs w:val="20"/>
        </w:rPr>
      </w:pPr>
      <w:r>
        <w:rPr>
          <w:sz w:val="20"/>
          <w:szCs w:val="20"/>
        </w:rPr>
        <w:t xml:space="preserve">______________________________________________________ </w:t>
      </w:r>
    </w:p>
    <w:p w:rsidR="00D03211" w:rsidRDefault="00D03211" w:rsidP="00D03211">
      <w:pPr>
        <w:pStyle w:val="Default"/>
        <w:rPr>
          <w:sz w:val="20"/>
          <w:szCs w:val="20"/>
        </w:rPr>
      </w:pPr>
      <w:r>
        <w:rPr>
          <w:sz w:val="20"/>
          <w:szCs w:val="20"/>
        </w:rPr>
        <w:t xml:space="preserve">ФИО заявителя физического лица; адрес </w:t>
      </w:r>
    </w:p>
    <w:p w:rsidR="00D03211" w:rsidRDefault="00D03211" w:rsidP="00D03211">
      <w:pPr>
        <w:pStyle w:val="Default"/>
        <w:rPr>
          <w:sz w:val="20"/>
          <w:szCs w:val="20"/>
        </w:rPr>
      </w:pPr>
      <w:r>
        <w:rPr>
          <w:sz w:val="20"/>
          <w:szCs w:val="20"/>
        </w:rPr>
        <w:t xml:space="preserve">_______________________________________________________ </w:t>
      </w:r>
    </w:p>
    <w:p w:rsidR="00D03211" w:rsidRDefault="00D03211" w:rsidP="00D03211">
      <w:pPr>
        <w:pStyle w:val="Default"/>
        <w:rPr>
          <w:sz w:val="20"/>
          <w:szCs w:val="20"/>
        </w:rPr>
      </w:pPr>
      <w:r>
        <w:rPr>
          <w:sz w:val="20"/>
          <w:szCs w:val="20"/>
        </w:rPr>
        <w:t xml:space="preserve">регистрации; телефон </w:t>
      </w:r>
    </w:p>
    <w:p w:rsidR="00D03211" w:rsidRDefault="00D03211" w:rsidP="00D03211">
      <w:pPr>
        <w:pStyle w:val="Default"/>
        <w:rPr>
          <w:sz w:val="20"/>
          <w:szCs w:val="20"/>
        </w:rPr>
      </w:pPr>
      <w:r>
        <w:rPr>
          <w:sz w:val="20"/>
          <w:szCs w:val="20"/>
        </w:rPr>
        <w:t xml:space="preserve">______________________________________________________ </w:t>
      </w:r>
    </w:p>
    <w:p w:rsidR="00A5344E" w:rsidRDefault="00A5344E" w:rsidP="00D03211">
      <w:pPr>
        <w:pStyle w:val="Default"/>
        <w:jc w:val="center"/>
        <w:rPr>
          <w:b/>
          <w:sz w:val="23"/>
          <w:szCs w:val="23"/>
        </w:rPr>
      </w:pPr>
    </w:p>
    <w:p w:rsidR="00D03211" w:rsidRPr="00D502F7" w:rsidRDefault="00D03211" w:rsidP="00D03211">
      <w:pPr>
        <w:pStyle w:val="Default"/>
        <w:jc w:val="center"/>
        <w:rPr>
          <w:b/>
          <w:sz w:val="23"/>
          <w:szCs w:val="23"/>
        </w:rPr>
      </w:pPr>
      <w:r w:rsidRPr="00D502F7">
        <w:rPr>
          <w:b/>
          <w:sz w:val="23"/>
          <w:szCs w:val="23"/>
        </w:rPr>
        <w:t>Жалоба</w:t>
      </w:r>
    </w:p>
    <w:p w:rsidR="00D03211" w:rsidRDefault="00D03211" w:rsidP="00D03211">
      <w:pPr>
        <w:pStyle w:val="Default"/>
        <w:jc w:val="center"/>
        <w:rPr>
          <w:sz w:val="23"/>
          <w:szCs w:val="23"/>
        </w:rPr>
      </w:pPr>
      <w:r w:rsidRPr="00D502F7">
        <w:rPr>
          <w:b/>
          <w:sz w:val="23"/>
          <w:szCs w:val="23"/>
        </w:rPr>
        <w:t>на неправомерные действия (бездействие) уполномоченных должностных лиц, участвующих в предоставлении муниципальной</w:t>
      </w:r>
      <w:r>
        <w:rPr>
          <w:sz w:val="23"/>
          <w:szCs w:val="23"/>
        </w:rPr>
        <w:t xml:space="preserve"> </w:t>
      </w:r>
      <w:r w:rsidRPr="00D502F7">
        <w:rPr>
          <w:b/>
          <w:sz w:val="23"/>
          <w:szCs w:val="23"/>
        </w:rPr>
        <w:t xml:space="preserve">услуги «Выдача разрешения </w:t>
      </w:r>
      <w:r w:rsidR="004F37C0">
        <w:rPr>
          <w:b/>
          <w:sz w:val="23"/>
          <w:szCs w:val="23"/>
        </w:rPr>
        <w:t>на установку и эксплуатацию</w:t>
      </w:r>
      <w:r w:rsidRPr="00D502F7">
        <w:rPr>
          <w:b/>
          <w:sz w:val="23"/>
          <w:szCs w:val="23"/>
        </w:rPr>
        <w:t xml:space="preserve"> рекламной конструкции»</w:t>
      </w:r>
    </w:p>
    <w:p w:rsidR="00D03211" w:rsidRDefault="00D03211" w:rsidP="00D03211">
      <w:pPr>
        <w:pStyle w:val="Default"/>
        <w:rPr>
          <w:sz w:val="23"/>
          <w:szCs w:val="23"/>
        </w:rPr>
      </w:pPr>
      <w:r>
        <w:rPr>
          <w:sz w:val="23"/>
          <w:szCs w:val="23"/>
        </w:rPr>
        <w:t xml:space="preserve">«____»__________________201___ г. </w:t>
      </w:r>
    </w:p>
    <w:p w:rsidR="00A5344E" w:rsidRDefault="00A5344E" w:rsidP="00D03211">
      <w:pPr>
        <w:pStyle w:val="Default"/>
        <w:rPr>
          <w:sz w:val="23"/>
          <w:szCs w:val="23"/>
        </w:rPr>
      </w:pPr>
    </w:p>
    <w:p w:rsidR="00D03211" w:rsidRDefault="00D03211" w:rsidP="00D03211">
      <w:pPr>
        <w:pStyle w:val="Default"/>
        <w:rPr>
          <w:sz w:val="23"/>
          <w:szCs w:val="23"/>
        </w:rPr>
      </w:pPr>
      <w:r>
        <w:rPr>
          <w:sz w:val="23"/>
          <w:szCs w:val="23"/>
        </w:rPr>
        <w:t xml:space="preserve">Прошу принять жалобу на неправомерные действия при предоставлении муниципальной услуги «Выдача разрешения </w:t>
      </w:r>
      <w:r w:rsidR="004F37C0">
        <w:rPr>
          <w:sz w:val="23"/>
          <w:szCs w:val="23"/>
        </w:rPr>
        <w:t>на установку и эксплуатацию</w:t>
      </w:r>
      <w:r>
        <w:rPr>
          <w:sz w:val="23"/>
          <w:szCs w:val="23"/>
        </w:rPr>
        <w:t xml:space="preserve"> рекламной конструкции», состоящие в следующем: ____________________________________________________________________________________________________________________________________________________________________ </w:t>
      </w:r>
    </w:p>
    <w:p w:rsidR="00D03211" w:rsidRDefault="00D03211" w:rsidP="00D03211">
      <w:pPr>
        <w:pStyle w:val="Default"/>
        <w:rPr>
          <w:sz w:val="20"/>
          <w:szCs w:val="20"/>
        </w:rPr>
      </w:pPr>
      <w:r>
        <w:rPr>
          <w:sz w:val="20"/>
          <w:szCs w:val="20"/>
        </w:rPr>
        <w:t xml:space="preserve">указать причины жалобы и иные обстоятельства </w:t>
      </w:r>
    </w:p>
    <w:p w:rsidR="00D03211" w:rsidRDefault="00D03211" w:rsidP="00D03211">
      <w:pPr>
        <w:pStyle w:val="Default"/>
        <w:rPr>
          <w:sz w:val="23"/>
          <w:szCs w:val="23"/>
        </w:rPr>
      </w:pPr>
      <w:r>
        <w:rPr>
          <w:sz w:val="23"/>
          <w:szCs w:val="23"/>
        </w:rPr>
        <w:t xml:space="preserve">В подтверждение </w:t>
      </w:r>
      <w:proofErr w:type="gramStart"/>
      <w:r>
        <w:rPr>
          <w:sz w:val="23"/>
          <w:szCs w:val="23"/>
        </w:rPr>
        <w:t>изложенного</w:t>
      </w:r>
      <w:proofErr w:type="gramEnd"/>
      <w:r>
        <w:rPr>
          <w:sz w:val="23"/>
          <w:szCs w:val="23"/>
        </w:rPr>
        <w:t xml:space="preserve">, прилагаю следующие документы: </w:t>
      </w:r>
    </w:p>
    <w:p w:rsidR="00D03211" w:rsidRDefault="00D03211" w:rsidP="00D03211">
      <w:pPr>
        <w:pStyle w:val="Default"/>
        <w:rPr>
          <w:sz w:val="23"/>
          <w:szCs w:val="23"/>
        </w:rPr>
      </w:pPr>
      <w:r>
        <w:rPr>
          <w:sz w:val="23"/>
          <w:szCs w:val="23"/>
        </w:rPr>
        <w:t xml:space="preserve">1. _______________________________________________________________________ </w:t>
      </w:r>
    </w:p>
    <w:p w:rsidR="00D03211" w:rsidRDefault="00D03211" w:rsidP="00D03211">
      <w:pPr>
        <w:pStyle w:val="Default"/>
        <w:rPr>
          <w:sz w:val="23"/>
          <w:szCs w:val="23"/>
        </w:rPr>
      </w:pPr>
      <w:r>
        <w:rPr>
          <w:sz w:val="23"/>
          <w:szCs w:val="23"/>
        </w:rPr>
        <w:t xml:space="preserve">2. _______________________________________________________________________ </w:t>
      </w:r>
    </w:p>
    <w:p w:rsidR="00D03211" w:rsidRDefault="00D03211" w:rsidP="00D03211">
      <w:pPr>
        <w:pStyle w:val="Default"/>
        <w:rPr>
          <w:sz w:val="23"/>
          <w:szCs w:val="23"/>
        </w:rPr>
      </w:pPr>
      <w:r>
        <w:rPr>
          <w:sz w:val="23"/>
          <w:szCs w:val="23"/>
        </w:rPr>
        <w:t xml:space="preserve">3. _______________________________________________________________________ </w:t>
      </w:r>
    </w:p>
    <w:p w:rsidR="00D03211" w:rsidRDefault="00D03211" w:rsidP="00D03211">
      <w:pPr>
        <w:pStyle w:val="Default"/>
        <w:rPr>
          <w:sz w:val="23"/>
          <w:szCs w:val="23"/>
        </w:rPr>
      </w:pPr>
      <w:r>
        <w:rPr>
          <w:sz w:val="23"/>
          <w:szCs w:val="23"/>
        </w:rPr>
        <w:t xml:space="preserve">_________________________ ____________________ </w:t>
      </w:r>
    </w:p>
    <w:p w:rsidR="00D03211" w:rsidRDefault="00D03211" w:rsidP="00D03211">
      <w:pPr>
        <w:pStyle w:val="Default"/>
        <w:rPr>
          <w:sz w:val="20"/>
          <w:szCs w:val="20"/>
        </w:rPr>
      </w:pPr>
      <w:r>
        <w:rPr>
          <w:sz w:val="20"/>
          <w:szCs w:val="20"/>
        </w:rPr>
        <w:t xml:space="preserve">ФИО подпись </w:t>
      </w:r>
    </w:p>
    <w:p w:rsidR="00D03211" w:rsidRDefault="00D03211" w:rsidP="00D03211">
      <w:pPr>
        <w:pStyle w:val="Default"/>
        <w:rPr>
          <w:sz w:val="23"/>
          <w:szCs w:val="23"/>
        </w:rPr>
      </w:pPr>
      <w:r>
        <w:rPr>
          <w:sz w:val="23"/>
          <w:szCs w:val="23"/>
        </w:rPr>
        <w:t xml:space="preserve">Жалобу принял: </w:t>
      </w:r>
    </w:p>
    <w:p w:rsidR="00D03211" w:rsidRDefault="00D03211" w:rsidP="00D03211">
      <w:pPr>
        <w:pStyle w:val="Default"/>
        <w:rPr>
          <w:sz w:val="23"/>
          <w:szCs w:val="23"/>
        </w:rPr>
      </w:pPr>
      <w:r>
        <w:rPr>
          <w:sz w:val="23"/>
          <w:szCs w:val="23"/>
        </w:rPr>
        <w:t xml:space="preserve">________________________ _________________________ ____________________ </w:t>
      </w:r>
    </w:p>
    <w:p w:rsidR="00D03211" w:rsidRDefault="00D03211" w:rsidP="00D03211">
      <w:pPr>
        <w:rPr>
          <w:sz w:val="20"/>
          <w:szCs w:val="20"/>
        </w:rPr>
      </w:pPr>
      <w:r>
        <w:rPr>
          <w:sz w:val="20"/>
          <w:szCs w:val="20"/>
        </w:rPr>
        <w:t>Должность ФИО подпись</w:t>
      </w:r>
    </w:p>
    <w:p w:rsidR="00D03211" w:rsidRDefault="00D03211" w:rsidP="00D03211">
      <w:pPr>
        <w:rPr>
          <w:sz w:val="20"/>
          <w:szCs w:val="20"/>
        </w:rPr>
      </w:pPr>
    </w:p>
    <w:p w:rsidR="00D03211" w:rsidRDefault="00D03211" w:rsidP="00D03211">
      <w:pPr>
        <w:rPr>
          <w:sz w:val="20"/>
          <w:szCs w:val="20"/>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p>
    <w:p w:rsidR="00D03211" w:rsidRDefault="00D03211" w:rsidP="00D03211">
      <w:pPr>
        <w:pStyle w:val="Default"/>
        <w:rPr>
          <w:sz w:val="23"/>
          <w:szCs w:val="23"/>
        </w:rPr>
      </w:pPr>
      <w:r>
        <w:rPr>
          <w:sz w:val="23"/>
          <w:szCs w:val="23"/>
        </w:rPr>
        <w:t xml:space="preserve"> </w:t>
      </w:r>
    </w:p>
    <w:p w:rsidR="00D03211" w:rsidRDefault="00D03211" w:rsidP="00D03211">
      <w:pPr>
        <w:pStyle w:val="Default"/>
        <w:rPr>
          <w:color w:val="auto"/>
          <w:sz w:val="23"/>
          <w:szCs w:val="23"/>
        </w:rPr>
      </w:pPr>
    </w:p>
    <w:p w:rsidR="00A5344E" w:rsidRDefault="00A5344E" w:rsidP="00D03211">
      <w:pPr>
        <w:pStyle w:val="Default"/>
        <w:rPr>
          <w:color w:val="auto"/>
          <w:sz w:val="23"/>
          <w:szCs w:val="23"/>
        </w:rPr>
      </w:pPr>
    </w:p>
    <w:p w:rsidR="00D03211" w:rsidRDefault="00D03211" w:rsidP="00D03211">
      <w:pPr>
        <w:pStyle w:val="Default"/>
        <w:rPr>
          <w:color w:val="auto"/>
          <w:sz w:val="23"/>
          <w:szCs w:val="23"/>
        </w:rPr>
      </w:pPr>
    </w:p>
    <w:p w:rsidR="00D03211" w:rsidRDefault="00D03211" w:rsidP="00D03211">
      <w:pPr>
        <w:pStyle w:val="Default"/>
        <w:rPr>
          <w:color w:val="auto"/>
          <w:sz w:val="23"/>
          <w:szCs w:val="23"/>
        </w:rPr>
      </w:pPr>
    </w:p>
    <w:p w:rsidR="002E5F49" w:rsidRDefault="002E5F49" w:rsidP="00D03211">
      <w:pPr>
        <w:pStyle w:val="Default"/>
        <w:jc w:val="right"/>
        <w:rPr>
          <w:color w:val="auto"/>
          <w:sz w:val="20"/>
          <w:szCs w:val="20"/>
        </w:rPr>
      </w:pPr>
    </w:p>
    <w:p w:rsidR="00D03211" w:rsidRDefault="00D03211" w:rsidP="00D03211">
      <w:pPr>
        <w:pStyle w:val="Default"/>
        <w:jc w:val="right"/>
        <w:rPr>
          <w:color w:val="auto"/>
          <w:sz w:val="20"/>
          <w:szCs w:val="20"/>
        </w:rPr>
      </w:pPr>
      <w:r w:rsidRPr="00FC6F50">
        <w:rPr>
          <w:color w:val="auto"/>
          <w:sz w:val="20"/>
          <w:szCs w:val="20"/>
        </w:rPr>
        <w:t xml:space="preserve">Приложение № 5 к административному регламенту </w:t>
      </w:r>
    </w:p>
    <w:p w:rsidR="00D03211" w:rsidRDefault="00D03211" w:rsidP="00D03211">
      <w:pPr>
        <w:pStyle w:val="Default"/>
        <w:jc w:val="right"/>
        <w:rPr>
          <w:color w:val="auto"/>
          <w:sz w:val="20"/>
          <w:szCs w:val="20"/>
        </w:rPr>
      </w:pPr>
      <w:r w:rsidRPr="00FC6F50">
        <w:rPr>
          <w:color w:val="auto"/>
          <w:sz w:val="20"/>
          <w:szCs w:val="20"/>
        </w:rPr>
        <w:t>предоставления муниципальной услуги</w:t>
      </w:r>
    </w:p>
    <w:p w:rsidR="00D03211" w:rsidRPr="00FC6F50" w:rsidRDefault="00D03211" w:rsidP="00D03211">
      <w:pPr>
        <w:pStyle w:val="Default"/>
        <w:jc w:val="right"/>
        <w:rPr>
          <w:color w:val="auto"/>
          <w:sz w:val="20"/>
          <w:szCs w:val="20"/>
        </w:rPr>
      </w:pPr>
      <w:r w:rsidRPr="00FC6F50">
        <w:rPr>
          <w:color w:val="auto"/>
          <w:sz w:val="20"/>
          <w:szCs w:val="20"/>
        </w:rPr>
        <w:t xml:space="preserve"> «Выдача разрешения </w:t>
      </w:r>
      <w:r w:rsidR="004F37C0">
        <w:rPr>
          <w:color w:val="auto"/>
          <w:sz w:val="20"/>
          <w:szCs w:val="20"/>
        </w:rPr>
        <w:t>на установку и эксплуатацию</w:t>
      </w:r>
      <w:r w:rsidRPr="00FC6F50">
        <w:rPr>
          <w:color w:val="auto"/>
          <w:sz w:val="20"/>
          <w:szCs w:val="20"/>
        </w:rPr>
        <w:t xml:space="preserve"> рекламной конструкции» </w:t>
      </w:r>
    </w:p>
    <w:p w:rsidR="00D03211" w:rsidRDefault="00D03211" w:rsidP="00D03211">
      <w:pPr>
        <w:pStyle w:val="Default"/>
        <w:jc w:val="center"/>
        <w:rPr>
          <w:b/>
          <w:color w:val="auto"/>
          <w:sz w:val="23"/>
          <w:szCs w:val="23"/>
        </w:rPr>
      </w:pPr>
    </w:p>
    <w:p w:rsidR="00D03211" w:rsidRDefault="00D03211" w:rsidP="00D03211">
      <w:pPr>
        <w:pStyle w:val="Default"/>
        <w:jc w:val="center"/>
        <w:rPr>
          <w:b/>
          <w:color w:val="auto"/>
          <w:sz w:val="23"/>
          <w:szCs w:val="23"/>
        </w:rPr>
      </w:pPr>
    </w:p>
    <w:p w:rsidR="00D03211" w:rsidRDefault="00D03211" w:rsidP="00D03211">
      <w:pPr>
        <w:pStyle w:val="Default"/>
        <w:jc w:val="center"/>
        <w:rPr>
          <w:b/>
          <w:color w:val="auto"/>
          <w:sz w:val="23"/>
          <w:szCs w:val="23"/>
        </w:rPr>
      </w:pPr>
    </w:p>
    <w:p w:rsidR="00D03211" w:rsidRDefault="00D03211" w:rsidP="00D03211">
      <w:pPr>
        <w:pStyle w:val="Default"/>
        <w:jc w:val="center"/>
        <w:rPr>
          <w:b/>
          <w:color w:val="auto"/>
          <w:sz w:val="23"/>
          <w:szCs w:val="23"/>
        </w:rPr>
      </w:pPr>
    </w:p>
    <w:p w:rsidR="00D03211" w:rsidRPr="00D502F7" w:rsidRDefault="00D03211" w:rsidP="00D03211">
      <w:pPr>
        <w:pStyle w:val="Default"/>
        <w:jc w:val="center"/>
        <w:rPr>
          <w:b/>
          <w:color w:val="auto"/>
          <w:sz w:val="23"/>
          <w:szCs w:val="23"/>
        </w:rPr>
      </w:pPr>
      <w:r w:rsidRPr="00D502F7">
        <w:rPr>
          <w:b/>
          <w:color w:val="auto"/>
          <w:sz w:val="23"/>
          <w:szCs w:val="23"/>
        </w:rPr>
        <w:t>Опросный лист</w:t>
      </w:r>
    </w:p>
    <w:p w:rsidR="00D03211" w:rsidRDefault="00D03211" w:rsidP="00D03211">
      <w:pPr>
        <w:pStyle w:val="Default"/>
        <w:jc w:val="center"/>
        <w:rPr>
          <w:b/>
          <w:color w:val="auto"/>
          <w:sz w:val="23"/>
          <w:szCs w:val="23"/>
        </w:rPr>
      </w:pPr>
      <w:r w:rsidRPr="00D502F7">
        <w:rPr>
          <w:b/>
          <w:color w:val="auto"/>
          <w:sz w:val="23"/>
          <w:szCs w:val="23"/>
        </w:rPr>
        <w:t xml:space="preserve">к заявлению о предоставлении муниципальной услуги «Выдача разрешения </w:t>
      </w:r>
      <w:r w:rsidR="004F37C0">
        <w:rPr>
          <w:b/>
          <w:color w:val="auto"/>
          <w:sz w:val="23"/>
          <w:szCs w:val="23"/>
        </w:rPr>
        <w:t>на установку и эксплуатацию</w:t>
      </w:r>
      <w:r w:rsidRPr="00D502F7">
        <w:rPr>
          <w:b/>
          <w:color w:val="auto"/>
          <w:sz w:val="23"/>
          <w:szCs w:val="23"/>
        </w:rPr>
        <w:t xml:space="preserve"> рекламной конструкции»</w:t>
      </w:r>
    </w:p>
    <w:p w:rsidR="00A5344E" w:rsidRPr="00D502F7" w:rsidRDefault="00A5344E" w:rsidP="00D03211">
      <w:pPr>
        <w:pStyle w:val="Default"/>
        <w:jc w:val="center"/>
        <w:rPr>
          <w:b/>
          <w:color w:val="auto"/>
          <w:sz w:val="23"/>
          <w:szCs w:val="23"/>
        </w:rPr>
      </w:pPr>
    </w:p>
    <w:p w:rsidR="00D03211" w:rsidRDefault="00D03211" w:rsidP="00D03211">
      <w:pPr>
        <w:pStyle w:val="Default"/>
        <w:rPr>
          <w:color w:val="auto"/>
          <w:sz w:val="23"/>
          <w:szCs w:val="23"/>
        </w:rPr>
      </w:pPr>
      <w:r>
        <w:rPr>
          <w:color w:val="auto"/>
          <w:sz w:val="23"/>
          <w:szCs w:val="23"/>
        </w:rPr>
        <w:t xml:space="preserve">В соответствии с правилами статьи 7.2 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«Выдача разрешения </w:t>
      </w:r>
      <w:r w:rsidR="004F37C0">
        <w:rPr>
          <w:color w:val="auto"/>
          <w:sz w:val="23"/>
          <w:szCs w:val="23"/>
        </w:rPr>
        <w:t>на установку и эксплуатацию</w:t>
      </w:r>
      <w:r>
        <w:rPr>
          <w:color w:val="auto"/>
          <w:sz w:val="23"/>
          <w:szCs w:val="23"/>
        </w:rPr>
        <w:t xml:space="preserve"> рекламной конструкции» по заявке_______________________________________________________________ </w:t>
      </w:r>
    </w:p>
    <w:p w:rsidR="00D03211" w:rsidRDefault="00D03211" w:rsidP="00D03211">
      <w:pPr>
        <w:pStyle w:val="Default"/>
        <w:rPr>
          <w:color w:val="auto"/>
          <w:sz w:val="23"/>
          <w:szCs w:val="23"/>
        </w:rPr>
      </w:pPr>
      <w:r>
        <w:rPr>
          <w:color w:val="auto"/>
          <w:sz w:val="23"/>
          <w:szCs w:val="23"/>
        </w:rPr>
        <w:t xml:space="preserve">__________________________________________________________________________________ </w:t>
      </w:r>
    </w:p>
    <w:p w:rsidR="00D03211" w:rsidRDefault="00D03211" w:rsidP="00D03211">
      <w:pPr>
        <w:pStyle w:val="Default"/>
        <w:rPr>
          <w:color w:val="auto"/>
          <w:sz w:val="20"/>
          <w:szCs w:val="20"/>
        </w:rPr>
      </w:pPr>
      <w:r>
        <w:rPr>
          <w:color w:val="auto"/>
          <w:sz w:val="20"/>
          <w:szCs w:val="20"/>
        </w:rPr>
        <w:t xml:space="preserve">указать наименование, дату регистрации и номер документа </w:t>
      </w:r>
    </w:p>
    <w:p w:rsidR="00D03211" w:rsidRDefault="00D03211" w:rsidP="00D03211">
      <w:pPr>
        <w:pStyle w:val="Default"/>
        <w:rPr>
          <w:color w:val="auto"/>
          <w:sz w:val="23"/>
          <w:szCs w:val="23"/>
        </w:rPr>
      </w:pPr>
      <w:r>
        <w:rPr>
          <w:color w:val="auto"/>
          <w:sz w:val="23"/>
          <w:szCs w:val="23"/>
        </w:rPr>
        <w:t xml:space="preserve">получить в ______________________________________________________________________ </w:t>
      </w:r>
    </w:p>
    <w:p w:rsidR="00D03211" w:rsidRDefault="00D03211" w:rsidP="00D03211">
      <w:pPr>
        <w:pStyle w:val="Default"/>
        <w:rPr>
          <w:color w:val="auto"/>
          <w:sz w:val="20"/>
          <w:szCs w:val="20"/>
        </w:rPr>
      </w:pPr>
      <w:r>
        <w:rPr>
          <w:color w:val="auto"/>
          <w:sz w:val="20"/>
          <w:szCs w:val="20"/>
        </w:rPr>
        <w:t xml:space="preserve">указать наименование органа (организации), в распоряжении которого находится документ </w:t>
      </w:r>
    </w:p>
    <w:p w:rsidR="00D03211" w:rsidRDefault="00D03211" w:rsidP="00D03211">
      <w:pPr>
        <w:pStyle w:val="Default"/>
        <w:rPr>
          <w:color w:val="auto"/>
          <w:sz w:val="23"/>
          <w:szCs w:val="23"/>
        </w:rPr>
      </w:pPr>
      <w:r>
        <w:rPr>
          <w:color w:val="auto"/>
          <w:sz w:val="23"/>
          <w:szCs w:val="23"/>
        </w:rPr>
        <w:t xml:space="preserve">в порядке межведомственного взаимодействия_________________________________________ </w:t>
      </w:r>
    </w:p>
    <w:p w:rsidR="00D03211" w:rsidRDefault="00D03211" w:rsidP="00D03211">
      <w:pPr>
        <w:pStyle w:val="Default"/>
        <w:rPr>
          <w:color w:val="auto"/>
          <w:sz w:val="23"/>
          <w:szCs w:val="23"/>
        </w:rPr>
      </w:pPr>
      <w:r>
        <w:rPr>
          <w:color w:val="auto"/>
          <w:sz w:val="23"/>
          <w:szCs w:val="23"/>
        </w:rPr>
        <w:t xml:space="preserve">__________________________________________________________________________________ </w:t>
      </w:r>
    </w:p>
    <w:p w:rsidR="00D03211" w:rsidRDefault="00D03211" w:rsidP="00D03211">
      <w:pPr>
        <w:pStyle w:val="Default"/>
        <w:rPr>
          <w:color w:val="auto"/>
          <w:sz w:val="20"/>
          <w:szCs w:val="20"/>
        </w:rPr>
      </w:pPr>
      <w:r>
        <w:rPr>
          <w:color w:val="auto"/>
          <w:sz w:val="20"/>
          <w:szCs w:val="20"/>
        </w:rPr>
        <w:t xml:space="preserve">(указать название документа или сведений) </w:t>
      </w:r>
    </w:p>
    <w:p w:rsidR="00D03211" w:rsidRDefault="00D03211" w:rsidP="00D03211">
      <w:pPr>
        <w:pStyle w:val="Default"/>
        <w:rPr>
          <w:color w:val="auto"/>
          <w:sz w:val="23"/>
          <w:szCs w:val="23"/>
        </w:rPr>
      </w:pPr>
      <w:r>
        <w:rPr>
          <w:color w:val="auto"/>
          <w:sz w:val="23"/>
          <w:szCs w:val="23"/>
        </w:rPr>
        <w:t xml:space="preserve">__________________ _________________________ </w:t>
      </w:r>
    </w:p>
    <w:p w:rsidR="00D03211" w:rsidRDefault="00D03211" w:rsidP="00D03211">
      <w:pPr>
        <w:pStyle w:val="Default"/>
        <w:rPr>
          <w:color w:val="auto"/>
          <w:sz w:val="20"/>
          <w:szCs w:val="20"/>
        </w:rPr>
      </w:pPr>
      <w:r>
        <w:rPr>
          <w:color w:val="auto"/>
          <w:sz w:val="20"/>
          <w:szCs w:val="20"/>
        </w:rPr>
        <w:t xml:space="preserve">(подпись) (Ф.И.О.) </w:t>
      </w:r>
    </w:p>
    <w:p w:rsidR="00D03211" w:rsidRDefault="00D03211" w:rsidP="00D03211">
      <w:pPr>
        <w:rPr>
          <w:sz w:val="23"/>
          <w:szCs w:val="23"/>
        </w:rPr>
      </w:pPr>
      <w:r>
        <w:rPr>
          <w:sz w:val="23"/>
          <w:szCs w:val="23"/>
        </w:rPr>
        <w:t>"_____" ________________ 20____ г.</w:t>
      </w:r>
    </w:p>
    <w:p w:rsidR="00D03211" w:rsidRDefault="00D03211" w:rsidP="00D03211">
      <w:pPr>
        <w:rPr>
          <w:sz w:val="23"/>
          <w:szCs w:val="23"/>
        </w:rPr>
      </w:pPr>
    </w:p>
    <w:p w:rsidR="00D03211" w:rsidRDefault="00D03211" w:rsidP="00D03211">
      <w:pPr>
        <w:rPr>
          <w:sz w:val="23"/>
          <w:szCs w:val="23"/>
        </w:rPr>
      </w:pPr>
    </w:p>
    <w:p w:rsidR="00D03211" w:rsidRDefault="00D03211" w:rsidP="00D03211">
      <w:pPr>
        <w:rPr>
          <w:sz w:val="23"/>
          <w:szCs w:val="23"/>
        </w:rPr>
      </w:pPr>
    </w:p>
    <w:p w:rsidR="00DD3DA1" w:rsidRPr="00D03211" w:rsidRDefault="00DD3DA1" w:rsidP="00D03211"/>
    <w:sectPr w:rsidR="00DD3DA1" w:rsidRPr="00D03211" w:rsidSect="00A5344E">
      <w:pgSz w:w="11906" w:h="16838"/>
      <w:pgMar w:top="1134"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A1"/>
    <w:multiLevelType w:val="multilevel"/>
    <w:tmpl w:val="67D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380A"/>
    <w:multiLevelType w:val="multilevel"/>
    <w:tmpl w:val="099C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92E5C"/>
    <w:multiLevelType w:val="multilevel"/>
    <w:tmpl w:val="6B3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F66A4"/>
    <w:multiLevelType w:val="multilevel"/>
    <w:tmpl w:val="EB6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C0398"/>
    <w:multiLevelType w:val="multilevel"/>
    <w:tmpl w:val="3AEA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65ECB"/>
    <w:multiLevelType w:val="multilevel"/>
    <w:tmpl w:val="AB1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136BC"/>
    <w:multiLevelType w:val="multilevel"/>
    <w:tmpl w:val="10F6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D25ED"/>
    <w:multiLevelType w:val="multilevel"/>
    <w:tmpl w:val="5010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931D1"/>
    <w:multiLevelType w:val="multilevel"/>
    <w:tmpl w:val="B13C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954C4"/>
    <w:multiLevelType w:val="multilevel"/>
    <w:tmpl w:val="467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95B37"/>
    <w:multiLevelType w:val="multilevel"/>
    <w:tmpl w:val="3DC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43FD7"/>
    <w:multiLevelType w:val="multilevel"/>
    <w:tmpl w:val="AA0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95A6F"/>
    <w:multiLevelType w:val="multilevel"/>
    <w:tmpl w:val="577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AF0D9A"/>
    <w:multiLevelType w:val="multilevel"/>
    <w:tmpl w:val="DB34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86695"/>
    <w:multiLevelType w:val="multilevel"/>
    <w:tmpl w:val="7578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C70F8"/>
    <w:multiLevelType w:val="multilevel"/>
    <w:tmpl w:val="4128EA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5"/>
  </w:num>
  <w:num w:numId="3">
    <w:abstractNumId w:val="13"/>
  </w:num>
  <w:num w:numId="4">
    <w:abstractNumId w:val="15"/>
  </w:num>
  <w:num w:numId="5">
    <w:abstractNumId w:val="9"/>
  </w:num>
  <w:num w:numId="6">
    <w:abstractNumId w:val="12"/>
  </w:num>
  <w:num w:numId="7">
    <w:abstractNumId w:val="10"/>
  </w:num>
  <w:num w:numId="8">
    <w:abstractNumId w:val="7"/>
  </w:num>
  <w:num w:numId="9">
    <w:abstractNumId w:val="4"/>
  </w:num>
  <w:num w:numId="10">
    <w:abstractNumId w:val="6"/>
  </w:num>
  <w:num w:numId="11">
    <w:abstractNumId w:val="11"/>
  </w:num>
  <w:num w:numId="12">
    <w:abstractNumId w:val="3"/>
  </w:num>
  <w:num w:numId="13">
    <w:abstractNumId w:val="2"/>
  </w:num>
  <w:num w:numId="14">
    <w:abstractNumId w:val="1"/>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5952"/>
    <w:rsid w:val="00001490"/>
    <w:rsid w:val="00001912"/>
    <w:rsid w:val="00005748"/>
    <w:rsid w:val="000116F2"/>
    <w:rsid w:val="000324F6"/>
    <w:rsid w:val="00042859"/>
    <w:rsid w:val="0004506E"/>
    <w:rsid w:val="00045F1B"/>
    <w:rsid w:val="00045F90"/>
    <w:rsid w:val="00047476"/>
    <w:rsid w:val="00054AE7"/>
    <w:rsid w:val="00056B12"/>
    <w:rsid w:val="00063290"/>
    <w:rsid w:val="00064EBD"/>
    <w:rsid w:val="000703E6"/>
    <w:rsid w:val="000753A5"/>
    <w:rsid w:val="00076D2A"/>
    <w:rsid w:val="000774EB"/>
    <w:rsid w:val="000819DE"/>
    <w:rsid w:val="000846FE"/>
    <w:rsid w:val="00094C97"/>
    <w:rsid w:val="00095229"/>
    <w:rsid w:val="00095A16"/>
    <w:rsid w:val="000A0BE7"/>
    <w:rsid w:val="000A400C"/>
    <w:rsid w:val="000A40B8"/>
    <w:rsid w:val="000B2D30"/>
    <w:rsid w:val="000B30BB"/>
    <w:rsid w:val="000B3CA4"/>
    <w:rsid w:val="000B4CA8"/>
    <w:rsid w:val="000B6C4A"/>
    <w:rsid w:val="000C01DE"/>
    <w:rsid w:val="000C107B"/>
    <w:rsid w:val="000C406E"/>
    <w:rsid w:val="000C5C50"/>
    <w:rsid w:val="000D0DBA"/>
    <w:rsid w:val="000D1CCD"/>
    <w:rsid w:val="000D263F"/>
    <w:rsid w:val="000D3857"/>
    <w:rsid w:val="000D4DDB"/>
    <w:rsid w:val="000E2421"/>
    <w:rsid w:val="000E6DF4"/>
    <w:rsid w:val="000F16AD"/>
    <w:rsid w:val="000F5952"/>
    <w:rsid w:val="000F74E8"/>
    <w:rsid w:val="00106875"/>
    <w:rsid w:val="001079BD"/>
    <w:rsid w:val="00113C58"/>
    <w:rsid w:val="001200CF"/>
    <w:rsid w:val="00122803"/>
    <w:rsid w:val="001255CF"/>
    <w:rsid w:val="00126EA7"/>
    <w:rsid w:val="0013050F"/>
    <w:rsid w:val="0013071E"/>
    <w:rsid w:val="001325D2"/>
    <w:rsid w:val="00134703"/>
    <w:rsid w:val="001376E5"/>
    <w:rsid w:val="00143C25"/>
    <w:rsid w:val="00144212"/>
    <w:rsid w:val="001475B5"/>
    <w:rsid w:val="00164C67"/>
    <w:rsid w:val="00167114"/>
    <w:rsid w:val="00172F01"/>
    <w:rsid w:val="00175013"/>
    <w:rsid w:val="001805D2"/>
    <w:rsid w:val="00183058"/>
    <w:rsid w:val="00192CF4"/>
    <w:rsid w:val="00194369"/>
    <w:rsid w:val="001944A5"/>
    <w:rsid w:val="0019470E"/>
    <w:rsid w:val="0019585E"/>
    <w:rsid w:val="0019607D"/>
    <w:rsid w:val="001A0ADA"/>
    <w:rsid w:val="001A161A"/>
    <w:rsid w:val="001A49D6"/>
    <w:rsid w:val="001A6F82"/>
    <w:rsid w:val="001B053C"/>
    <w:rsid w:val="001B07E2"/>
    <w:rsid w:val="001B47BA"/>
    <w:rsid w:val="001B67DF"/>
    <w:rsid w:val="001C05AE"/>
    <w:rsid w:val="001C2E76"/>
    <w:rsid w:val="001C4A84"/>
    <w:rsid w:val="001C51AF"/>
    <w:rsid w:val="001C6A3A"/>
    <w:rsid w:val="001D623D"/>
    <w:rsid w:val="001E119F"/>
    <w:rsid w:val="001E2BBB"/>
    <w:rsid w:val="001E4A87"/>
    <w:rsid w:val="001E5072"/>
    <w:rsid w:val="001F1E15"/>
    <w:rsid w:val="00205F06"/>
    <w:rsid w:val="00205FAF"/>
    <w:rsid w:val="00212A3D"/>
    <w:rsid w:val="00212DAF"/>
    <w:rsid w:val="00213BA1"/>
    <w:rsid w:val="002161E7"/>
    <w:rsid w:val="002203F6"/>
    <w:rsid w:val="00224588"/>
    <w:rsid w:val="0022489D"/>
    <w:rsid w:val="00227E36"/>
    <w:rsid w:val="00231BE8"/>
    <w:rsid w:val="00233C61"/>
    <w:rsid w:val="00241A64"/>
    <w:rsid w:val="00244EAE"/>
    <w:rsid w:val="0025044E"/>
    <w:rsid w:val="00255130"/>
    <w:rsid w:val="002604F3"/>
    <w:rsid w:val="00263CE3"/>
    <w:rsid w:val="00264A12"/>
    <w:rsid w:val="002650D6"/>
    <w:rsid w:val="00265DB9"/>
    <w:rsid w:val="002675E7"/>
    <w:rsid w:val="002751D5"/>
    <w:rsid w:val="002769BC"/>
    <w:rsid w:val="002801FB"/>
    <w:rsid w:val="00280805"/>
    <w:rsid w:val="0028313C"/>
    <w:rsid w:val="002857AB"/>
    <w:rsid w:val="00295F7B"/>
    <w:rsid w:val="00296AA2"/>
    <w:rsid w:val="002A16D8"/>
    <w:rsid w:val="002A6924"/>
    <w:rsid w:val="002A76A8"/>
    <w:rsid w:val="002B2881"/>
    <w:rsid w:val="002B3F8D"/>
    <w:rsid w:val="002C0812"/>
    <w:rsid w:val="002D111F"/>
    <w:rsid w:val="002D1768"/>
    <w:rsid w:val="002D1802"/>
    <w:rsid w:val="002D30D5"/>
    <w:rsid w:val="002D4EAB"/>
    <w:rsid w:val="002D5CF4"/>
    <w:rsid w:val="002E3EA7"/>
    <w:rsid w:val="002E5F49"/>
    <w:rsid w:val="002E7A81"/>
    <w:rsid w:val="002F0606"/>
    <w:rsid w:val="002F70CF"/>
    <w:rsid w:val="0030090E"/>
    <w:rsid w:val="00306BDF"/>
    <w:rsid w:val="00313113"/>
    <w:rsid w:val="0031656D"/>
    <w:rsid w:val="00330713"/>
    <w:rsid w:val="00331813"/>
    <w:rsid w:val="00331D29"/>
    <w:rsid w:val="0033463C"/>
    <w:rsid w:val="00334948"/>
    <w:rsid w:val="003424B5"/>
    <w:rsid w:val="00345335"/>
    <w:rsid w:val="003462C8"/>
    <w:rsid w:val="003470CF"/>
    <w:rsid w:val="0035270F"/>
    <w:rsid w:val="00352FD2"/>
    <w:rsid w:val="003539ED"/>
    <w:rsid w:val="00354389"/>
    <w:rsid w:val="00360F3B"/>
    <w:rsid w:val="003627F1"/>
    <w:rsid w:val="0036717A"/>
    <w:rsid w:val="003744D9"/>
    <w:rsid w:val="00374610"/>
    <w:rsid w:val="003766EF"/>
    <w:rsid w:val="003838F5"/>
    <w:rsid w:val="003843E8"/>
    <w:rsid w:val="0039015F"/>
    <w:rsid w:val="00391A0F"/>
    <w:rsid w:val="0039358D"/>
    <w:rsid w:val="00393C29"/>
    <w:rsid w:val="0039670C"/>
    <w:rsid w:val="00397E28"/>
    <w:rsid w:val="003A0A83"/>
    <w:rsid w:val="003A0FA5"/>
    <w:rsid w:val="003A4C22"/>
    <w:rsid w:val="003A7FE6"/>
    <w:rsid w:val="003B0586"/>
    <w:rsid w:val="003B5EAA"/>
    <w:rsid w:val="003B626D"/>
    <w:rsid w:val="003C3BF7"/>
    <w:rsid w:val="003C4811"/>
    <w:rsid w:val="003C736D"/>
    <w:rsid w:val="003D15DE"/>
    <w:rsid w:val="003D323B"/>
    <w:rsid w:val="003D4CAD"/>
    <w:rsid w:val="003E0303"/>
    <w:rsid w:val="003E2D48"/>
    <w:rsid w:val="003E65C0"/>
    <w:rsid w:val="003E78FD"/>
    <w:rsid w:val="003F1864"/>
    <w:rsid w:val="004042A2"/>
    <w:rsid w:val="004111A4"/>
    <w:rsid w:val="00412772"/>
    <w:rsid w:val="00417043"/>
    <w:rsid w:val="004227D8"/>
    <w:rsid w:val="004236D3"/>
    <w:rsid w:val="004244D2"/>
    <w:rsid w:val="004263ED"/>
    <w:rsid w:val="004275EB"/>
    <w:rsid w:val="00431988"/>
    <w:rsid w:val="00435A1B"/>
    <w:rsid w:val="00437D2D"/>
    <w:rsid w:val="00440E65"/>
    <w:rsid w:val="004448C9"/>
    <w:rsid w:val="004451F5"/>
    <w:rsid w:val="00456DE0"/>
    <w:rsid w:val="00465C38"/>
    <w:rsid w:val="00465FA9"/>
    <w:rsid w:val="00467327"/>
    <w:rsid w:val="004745DA"/>
    <w:rsid w:val="00474F11"/>
    <w:rsid w:val="00475FE7"/>
    <w:rsid w:val="00481B8C"/>
    <w:rsid w:val="00481DE6"/>
    <w:rsid w:val="004841BD"/>
    <w:rsid w:val="0048471B"/>
    <w:rsid w:val="00487CA1"/>
    <w:rsid w:val="00495448"/>
    <w:rsid w:val="0049735E"/>
    <w:rsid w:val="004979DE"/>
    <w:rsid w:val="004A23EB"/>
    <w:rsid w:val="004A705C"/>
    <w:rsid w:val="004B3133"/>
    <w:rsid w:val="004C63B3"/>
    <w:rsid w:val="004C6B27"/>
    <w:rsid w:val="004D5005"/>
    <w:rsid w:val="004E169D"/>
    <w:rsid w:val="004E1D54"/>
    <w:rsid w:val="004E2C58"/>
    <w:rsid w:val="004E63A2"/>
    <w:rsid w:val="004F15F6"/>
    <w:rsid w:val="004F37C0"/>
    <w:rsid w:val="004F647F"/>
    <w:rsid w:val="004F68FF"/>
    <w:rsid w:val="00503312"/>
    <w:rsid w:val="00511B20"/>
    <w:rsid w:val="00512DBD"/>
    <w:rsid w:val="00513313"/>
    <w:rsid w:val="00520F8C"/>
    <w:rsid w:val="00532FAC"/>
    <w:rsid w:val="00533DF5"/>
    <w:rsid w:val="005341DC"/>
    <w:rsid w:val="00537BC3"/>
    <w:rsid w:val="00540884"/>
    <w:rsid w:val="00540C68"/>
    <w:rsid w:val="00540FEE"/>
    <w:rsid w:val="00544657"/>
    <w:rsid w:val="00545D44"/>
    <w:rsid w:val="00552B6E"/>
    <w:rsid w:val="005568EE"/>
    <w:rsid w:val="00561E0D"/>
    <w:rsid w:val="00561F93"/>
    <w:rsid w:val="0056251F"/>
    <w:rsid w:val="00562AD6"/>
    <w:rsid w:val="005730EC"/>
    <w:rsid w:val="0057538F"/>
    <w:rsid w:val="005761D4"/>
    <w:rsid w:val="00576C7E"/>
    <w:rsid w:val="005774C6"/>
    <w:rsid w:val="00577D99"/>
    <w:rsid w:val="00583BD1"/>
    <w:rsid w:val="00591EDE"/>
    <w:rsid w:val="0059464A"/>
    <w:rsid w:val="00594814"/>
    <w:rsid w:val="00595A4D"/>
    <w:rsid w:val="005A073B"/>
    <w:rsid w:val="005A4E44"/>
    <w:rsid w:val="005A7D3F"/>
    <w:rsid w:val="005B0CD2"/>
    <w:rsid w:val="005B6420"/>
    <w:rsid w:val="005C1A37"/>
    <w:rsid w:val="005C2135"/>
    <w:rsid w:val="005C56A7"/>
    <w:rsid w:val="005C5D70"/>
    <w:rsid w:val="005D0C39"/>
    <w:rsid w:val="005D5C7B"/>
    <w:rsid w:val="005D6FDC"/>
    <w:rsid w:val="005D7012"/>
    <w:rsid w:val="005E1926"/>
    <w:rsid w:val="005E22E9"/>
    <w:rsid w:val="005E5167"/>
    <w:rsid w:val="005E6F6A"/>
    <w:rsid w:val="005E70A1"/>
    <w:rsid w:val="005E70B6"/>
    <w:rsid w:val="006021F0"/>
    <w:rsid w:val="006029CA"/>
    <w:rsid w:val="006061A3"/>
    <w:rsid w:val="00612FF3"/>
    <w:rsid w:val="0061671F"/>
    <w:rsid w:val="0062388C"/>
    <w:rsid w:val="006305F2"/>
    <w:rsid w:val="00635E76"/>
    <w:rsid w:val="00636AEC"/>
    <w:rsid w:val="0064003E"/>
    <w:rsid w:val="006407CC"/>
    <w:rsid w:val="00642835"/>
    <w:rsid w:val="006462CA"/>
    <w:rsid w:val="0065229B"/>
    <w:rsid w:val="0066148B"/>
    <w:rsid w:val="00665CDC"/>
    <w:rsid w:val="00671998"/>
    <w:rsid w:val="0067292E"/>
    <w:rsid w:val="00673C77"/>
    <w:rsid w:val="00693B03"/>
    <w:rsid w:val="00694643"/>
    <w:rsid w:val="006A2217"/>
    <w:rsid w:val="006A34BD"/>
    <w:rsid w:val="006A5C80"/>
    <w:rsid w:val="006A7045"/>
    <w:rsid w:val="006C00F9"/>
    <w:rsid w:val="006C0C11"/>
    <w:rsid w:val="006C28FB"/>
    <w:rsid w:val="006C313C"/>
    <w:rsid w:val="006C6C77"/>
    <w:rsid w:val="006D5766"/>
    <w:rsid w:val="006D5DE8"/>
    <w:rsid w:val="006E1B0A"/>
    <w:rsid w:val="006E3D5A"/>
    <w:rsid w:val="006E46B4"/>
    <w:rsid w:val="006F0A7C"/>
    <w:rsid w:val="006F6BCD"/>
    <w:rsid w:val="00701C27"/>
    <w:rsid w:val="0070289D"/>
    <w:rsid w:val="007128C8"/>
    <w:rsid w:val="00713C88"/>
    <w:rsid w:val="00715561"/>
    <w:rsid w:val="00716F45"/>
    <w:rsid w:val="00720EBA"/>
    <w:rsid w:val="007233E1"/>
    <w:rsid w:val="00731E69"/>
    <w:rsid w:val="00745EBA"/>
    <w:rsid w:val="007460B9"/>
    <w:rsid w:val="0074730A"/>
    <w:rsid w:val="00752AC8"/>
    <w:rsid w:val="00756A8D"/>
    <w:rsid w:val="0075752D"/>
    <w:rsid w:val="007630C8"/>
    <w:rsid w:val="00763F32"/>
    <w:rsid w:val="00766BB7"/>
    <w:rsid w:val="007710E6"/>
    <w:rsid w:val="007716BE"/>
    <w:rsid w:val="00774876"/>
    <w:rsid w:val="00777E17"/>
    <w:rsid w:val="00781C20"/>
    <w:rsid w:val="00781E90"/>
    <w:rsid w:val="00795DE2"/>
    <w:rsid w:val="00797690"/>
    <w:rsid w:val="007A1962"/>
    <w:rsid w:val="007A260C"/>
    <w:rsid w:val="007A4BD2"/>
    <w:rsid w:val="007B10CF"/>
    <w:rsid w:val="007C0D22"/>
    <w:rsid w:val="007C1D31"/>
    <w:rsid w:val="007C3AC6"/>
    <w:rsid w:val="007D32DE"/>
    <w:rsid w:val="007D4A48"/>
    <w:rsid w:val="007D799E"/>
    <w:rsid w:val="007E0613"/>
    <w:rsid w:val="007E37B7"/>
    <w:rsid w:val="007E452F"/>
    <w:rsid w:val="007F0C6D"/>
    <w:rsid w:val="00800BCC"/>
    <w:rsid w:val="00802DE8"/>
    <w:rsid w:val="008048AE"/>
    <w:rsid w:val="00804CA5"/>
    <w:rsid w:val="0081065B"/>
    <w:rsid w:val="00815F37"/>
    <w:rsid w:val="00817049"/>
    <w:rsid w:val="0082312A"/>
    <w:rsid w:val="00824E80"/>
    <w:rsid w:val="00830ED6"/>
    <w:rsid w:val="00831B44"/>
    <w:rsid w:val="00832321"/>
    <w:rsid w:val="008332D4"/>
    <w:rsid w:val="00837C0D"/>
    <w:rsid w:val="008459A8"/>
    <w:rsid w:val="00853438"/>
    <w:rsid w:val="00871F94"/>
    <w:rsid w:val="008727F1"/>
    <w:rsid w:val="008901A5"/>
    <w:rsid w:val="0089092F"/>
    <w:rsid w:val="008A0175"/>
    <w:rsid w:val="008A2383"/>
    <w:rsid w:val="008B24DA"/>
    <w:rsid w:val="008B3DC4"/>
    <w:rsid w:val="008B530D"/>
    <w:rsid w:val="008C0972"/>
    <w:rsid w:val="008C5F03"/>
    <w:rsid w:val="008E062E"/>
    <w:rsid w:val="008E40EA"/>
    <w:rsid w:val="008E5CAF"/>
    <w:rsid w:val="008F0EB9"/>
    <w:rsid w:val="008F27F0"/>
    <w:rsid w:val="008F5777"/>
    <w:rsid w:val="008F746F"/>
    <w:rsid w:val="0090012C"/>
    <w:rsid w:val="00905EEB"/>
    <w:rsid w:val="00914D8B"/>
    <w:rsid w:val="009158FA"/>
    <w:rsid w:val="0091627E"/>
    <w:rsid w:val="009167A4"/>
    <w:rsid w:val="00916E5E"/>
    <w:rsid w:val="009272E3"/>
    <w:rsid w:val="00932E99"/>
    <w:rsid w:val="0093783C"/>
    <w:rsid w:val="009418B1"/>
    <w:rsid w:val="009469FA"/>
    <w:rsid w:val="00951154"/>
    <w:rsid w:val="00955A3D"/>
    <w:rsid w:val="00956064"/>
    <w:rsid w:val="00961862"/>
    <w:rsid w:val="00962A88"/>
    <w:rsid w:val="0096396D"/>
    <w:rsid w:val="00963C75"/>
    <w:rsid w:val="00963FFA"/>
    <w:rsid w:val="00965096"/>
    <w:rsid w:val="009761E3"/>
    <w:rsid w:val="00981DBE"/>
    <w:rsid w:val="00986C87"/>
    <w:rsid w:val="009874CC"/>
    <w:rsid w:val="00992399"/>
    <w:rsid w:val="00993A20"/>
    <w:rsid w:val="009A063E"/>
    <w:rsid w:val="009A2C47"/>
    <w:rsid w:val="009A3A2E"/>
    <w:rsid w:val="009B0E8B"/>
    <w:rsid w:val="009B3D0F"/>
    <w:rsid w:val="009B4BC0"/>
    <w:rsid w:val="009B62B6"/>
    <w:rsid w:val="009B6ED0"/>
    <w:rsid w:val="009C09A1"/>
    <w:rsid w:val="009C2D38"/>
    <w:rsid w:val="009C2FC7"/>
    <w:rsid w:val="009C3BD4"/>
    <w:rsid w:val="009C4132"/>
    <w:rsid w:val="009C554A"/>
    <w:rsid w:val="009C56C6"/>
    <w:rsid w:val="009C7971"/>
    <w:rsid w:val="009D19E8"/>
    <w:rsid w:val="009D5D45"/>
    <w:rsid w:val="009E06BF"/>
    <w:rsid w:val="009E494D"/>
    <w:rsid w:val="009E63B7"/>
    <w:rsid w:val="009F0364"/>
    <w:rsid w:val="009F084B"/>
    <w:rsid w:val="00A003B3"/>
    <w:rsid w:val="00A020BB"/>
    <w:rsid w:val="00A03D27"/>
    <w:rsid w:val="00A0485F"/>
    <w:rsid w:val="00A0560C"/>
    <w:rsid w:val="00A057A6"/>
    <w:rsid w:val="00A10074"/>
    <w:rsid w:val="00A10A09"/>
    <w:rsid w:val="00A140CD"/>
    <w:rsid w:val="00A16919"/>
    <w:rsid w:val="00A20F6E"/>
    <w:rsid w:val="00A22212"/>
    <w:rsid w:val="00A255EC"/>
    <w:rsid w:val="00A25DE8"/>
    <w:rsid w:val="00A27FBA"/>
    <w:rsid w:val="00A300C3"/>
    <w:rsid w:val="00A31DB1"/>
    <w:rsid w:val="00A428E4"/>
    <w:rsid w:val="00A5108B"/>
    <w:rsid w:val="00A516CF"/>
    <w:rsid w:val="00A522C0"/>
    <w:rsid w:val="00A5344E"/>
    <w:rsid w:val="00A67305"/>
    <w:rsid w:val="00A67E04"/>
    <w:rsid w:val="00A7037C"/>
    <w:rsid w:val="00A71FEC"/>
    <w:rsid w:val="00A7424B"/>
    <w:rsid w:val="00A74937"/>
    <w:rsid w:val="00A75622"/>
    <w:rsid w:val="00A812AE"/>
    <w:rsid w:val="00A81B5B"/>
    <w:rsid w:val="00A86EFE"/>
    <w:rsid w:val="00A918F6"/>
    <w:rsid w:val="00A946D1"/>
    <w:rsid w:val="00AA0D4B"/>
    <w:rsid w:val="00AA5478"/>
    <w:rsid w:val="00AA5BF0"/>
    <w:rsid w:val="00AA641A"/>
    <w:rsid w:val="00AB1618"/>
    <w:rsid w:val="00AB3DE5"/>
    <w:rsid w:val="00AB45C1"/>
    <w:rsid w:val="00AB4D5C"/>
    <w:rsid w:val="00AB6A99"/>
    <w:rsid w:val="00AC10C9"/>
    <w:rsid w:val="00AC13FC"/>
    <w:rsid w:val="00AC1D3E"/>
    <w:rsid w:val="00AC4FDB"/>
    <w:rsid w:val="00AD11B8"/>
    <w:rsid w:val="00AD3153"/>
    <w:rsid w:val="00AD5CB2"/>
    <w:rsid w:val="00AD65CF"/>
    <w:rsid w:val="00AE0D9C"/>
    <w:rsid w:val="00AE1D03"/>
    <w:rsid w:val="00AE3ECE"/>
    <w:rsid w:val="00AE7BB1"/>
    <w:rsid w:val="00AF3C66"/>
    <w:rsid w:val="00AF5247"/>
    <w:rsid w:val="00B007B3"/>
    <w:rsid w:val="00B05D08"/>
    <w:rsid w:val="00B10396"/>
    <w:rsid w:val="00B133AD"/>
    <w:rsid w:val="00B17106"/>
    <w:rsid w:val="00B17F3D"/>
    <w:rsid w:val="00B25743"/>
    <w:rsid w:val="00B26E62"/>
    <w:rsid w:val="00B30464"/>
    <w:rsid w:val="00B4778C"/>
    <w:rsid w:val="00B52743"/>
    <w:rsid w:val="00B56D76"/>
    <w:rsid w:val="00B60552"/>
    <w:rsid w:val="00B614B8"/>
    <w:rsid w:val="00B61DF1"/>
    <w:rsid w:val="00B63C56"/>
    <w:rsid w:val="00B647F0"/>
    <w:rsid w:val="00B648B0"/>
    <w:rsid w:val="00B70C84"/>
    <w:rsid w:val="00B73241"/>
    <w:rsid w:val="00B73B66"/>
    <w:rsid w:val="00B74803"/>
    <w:rsid w:val="00B81BF8"/>
    <w:rsid w:val="00B84530"/>
    <w:rsid w:val="00B92561"/>
    <w:rsid w:val="00B938B2"/>
    <w:rsid w:val="00B95C20"/>
    <w:rsid w:val="00B95D70"/>
    <w:rsid w:val="00BA0D5B"/>
    <w:rsid w:val="00BA2894"/>
    <w:rsid w:val="00BA51EF"/>
    <w:rsid w:val="00BA5BC4"/>
    <w:rsid w:val="00BA7182"/>
    <w:rsid w:val="00BB2289"/>
    <w:rsid w:val="00BB3EB7"/>
    <w:rsid w:val="00BB3F37"/>
    <w:rsid w:val="00BB5007"/>
    <w:rsid w:val="00BC24AC"/>
    <w:rsid w:val="00BD306A"/>
    <w:rsid w:val="00BD5C4F"/>
    <w:rsid w:val="00BD6A33"/>
    <w:rsid w:val="00BE0539"/>
    <w:rsid w:val="00BE2BAD"/>
    <w:rsid w:val="00C01ADC"/>
    <w:rsid w:val="00C02E51"/>
    <w:rsid w:val="00C052F9"/>
    <w:rsid w:val="00C06DCC"/>
    <w:rsid w:val="00C10FF6"/>
    <w:rsid w:val="00C138B1"/>
    <w:rsid w:val="00C13C38"/>
    <w:rsid w:val="00C13C3B"/>
    <w:rsid w:val="00C151AA"/>
    <w:rsid w:val="00C16B61"/>
    <w:rsid w:val="00C17BB2"/>
    <w:rsid w:val="00C215AC"/>
    <w:rsid w:val="00C23DC7"/>
    <w:rsid w:val="00C3050C"/>
    <w:rsid w:val="00C308AE"/>
    <w:rsid w:val="00C3329A"/>
    <w:rsid w:val="00C36EE2"/>
    <w:rsid w:val="00C36FDE"/>
    <w:rsid w:val="00C3723D"/>
    <w:rsid w:val="00C4728C"/>
    <w:rsid w:val="00C60D60"/>
    <w:rsid w:val="00C62431"/>
    <w:rsid w:val="00C65156"/>
    <w:rsid w:val="00C65CD4"/>
    <w:rsid w:val="00C77D74"/>
    <w:rsid w:val="00C8150A"/>
    <w:rsid w:val="00C843C2"/>
    <w:rsid w:val="00C875C5"/>
    <w:rsid w:val="00C93932"/>
    <w:rsid w:val="00C955ED"/>
    <w:rsid w:val="00CA2AB9"/>
    <w:rsid w:val="00CA3CCA"/>
    <w:rsid w:val="00CA7DAB"/>
    <w:rsid w:val="00CB3487"/>
    <w:rsid w:val="00CB4B43"/>
    <w:rsid w:val="00CB6976"/>
    <w:rsid w:val="00CC0E7A"/>
    <w:rsid w:val="00CC2715"/>
    <w:rsid w:val="00CC38CF"/>
    <w:rsid w:val="00CC7D5B"/>
    <w:rsid w:val="00CD497A"/>
    <w:rsid w:val="00CE2F4B"/>
    <w:rsid w:val="00CE322B"/>
    <w:rsid w:val="00CE65E8"/>
    <w:rsid w:val="00CE6A12"/>
    <w:rsid w:val="00CE6DFA"/>
    <w:rsid w:val="00CE7318"/>
    <w:rsid w:val="00CF79CB"/>
    <w:rsid w:val="00D03211"/>
    <w:rsid w:val="00D043B4"/>
    <w:rsid w:val="00D04B43"/>
    <w:rsid w:val="00D06A0C"/>
    <w:rsid w:val="00D14418"/>
    <w:rsid w:val="00D16D8B"/>
    <w:rsid w:val="00D2654A"/>
    <w:rsid w:val="00D2727A"/>
    <w:rsid w:val="00D27BB1"/>
    <w:rsid w:val="00D30AD6"/>
    <w:rsid w:val="00D3279E"/>
    <w:rsid w:val="00D33D26"/>
    <w:rsid w:val="00D43A8F"/>
    <w:rsid w:val="00D52FF9"/>
    <w:rsid w:val="00D55D0B"/>
    <w:rsid w:val="00D627F3"/>
    <w:rsid w:val="00D633B6"/>
    <w:rsid w:val="00D66617"/>
    <w:rsid w:val="00D66875"/>
    <w:rsid w:val="00D6788F"/>
    <w:rsid w:val="00D679B6"/>
    <w:rsid w:val="00D766B5"/>
    <w:rsid w:val="00D84C3F"/>
    <w:rsid w:val="00D90329"/>
    <w:rsid w:val="00D96F4D"/>
    <w:rsid w:val="00D97A52"/>
    <w:rsid w:val="00DA1371"/>
    <w:rsid w:val="00DA1B9D"/>
    <w:rsid w:val="00DA4BE9"/>
    <w:rsid w:val="00DA4E98"/>
    <w:rsid w:val="00DB309B"/>
    <w:rsid w:val="00DC2580"/>
    <w:rsid w:val="00DC719C"/>
    <w:rsid w:val="00DC7608"/>
    <w:rsid w:val="00DD239B"/>
    <w:rsid w:val="00DD3DA1"/>
    <w:rsid w:val="00DD528C"/>
    <w:rsid w:val="00DE096C"/>
    <w:rsid w:val="00DE744A"/>
    <w:rsid w:val="00DF16A6"/>
    <w:rsid w:val="00DF2DE2"/>
    <w:rsid w:val="00E07F2C"/>
    <w:rsid w:val="00E11073"/>
    <w:rsid w:val="00E116AC"/>
    <w:rsid w:val="00E14268"/>
    <w:rsid w:val="00E16120"/>
    <w:rsid w:val="00E24B5C"/>
    <w:rsid w:val="00E2540C"/>
    <w:rsid w:val="00E26300"/>
    <w:rsid w:val="00E277AD"/>
    <w:rsid w:val="00E343F9"/>
    <w:rsid w:val="00E40FE9"/>
    <w:rsid w:val="00E42874"/>
    <w:rsid w:val="00E43ED2"/>
    <w:rsid w:val="00E45DF8"/>
    <w:rsid w:val="00E46D3D"/>
    <w:rsid w:val="00E47FDE"/>
    <w:rsid w:val="00E502E2"/>
    <w:rsid w:val="00E5166D"/>
    <w:rsid w:val="00E51C1C"/>
    <w:rsid w:val="00E67C41"/>
    <w:rsid w:val="00E70D50"/>
    <w:rsid w:val="00E74CAF"/>
    <w:rsid w:val="00E763ED"/>
    <w:rsid w:val="00E91E54"/>
    <w:rsid w:val="00E94A6C"/>
    <w:rsid w:val="00E9640D"/>
    <w:rsid w:val="00EA0884"/>
    <w:rsid w:val="00EA6197"/>
    <w:rsid w:val="00EA699F"/>
    <w:rsid w:val="00EB054D"/>
    <w:rsid w:val="00EB6687"/>
    <w:rsid w:val="00EC0B4A"/>
    <w:rsid w:val="00ED28DF"/>
    <w:rsid w:val="00ED45DE"/>
    <w:rsid w:val="00ED4653"/>
    <w:rsid w:val="00ED5261"/>
    <w:rsid w:val="00ED588A"/>
    <w:rsid w:val="00EE30B9"/>
    <w:rsid w:val="00EF138B"/>
    <w:rsid w:val="00EF5BF5"/>
    <w:rsid w:val="00F01B51"/>
    <w:rsid w:val="00F01CA2"/>
    <w:rsid w:val="00F0221D"/>
    <w:rsid w:val="00F03507"/>
    <w:rsid w:val="00F1388B"/>
    <w:rsid w:val="00F23FB7"/>
    <w:rsid w:val="00F252A1"/>
    <w:rsid w:val="00F270EA"/>
    <w:rsid w:val="00F30369"/>
    <w:rsid w:val="00F31E6D"/>
    <w:rsid w:val="00F3317F"/>
    <w:rsid w:val="00F3502A"/>
    <w:rsid w:val="00F37187"/>
    <w:rsid w:val="00F41B39"/>
    <w:rsid w:val="00F41BE5"/>
    <w:rsid w:val="00F42A38"/>
    <w:rsid w:val="00F52AA5"/>
    <w:rsid w:val="00F538B4"/>
    <w:rsid w:val="00F55642"/>
    <w:rsid w:val="00F62115"/>
    <w:rsid w:val="00F6301C"/>
    <w:rsid w:val="00F66FB8"/>
    <w:rsid w:val="00F72354"/>
    <w:rsid w:val="00F72B34"/>
    <w:rsid w:val="00F83E06"/>
    <w:rsid w:val="00F8600C"/>
    <w:rsid w:val="00F8700E"/>
    <w:rsid w:val="00F874AA"/>
    <w:rsid w:val="00FA0495"/>
    <w:rsid w:val="00FA4659"/>
    <w:rsid w:val="00FA5459"/>
    <w:rsid w:val="00FA750A"/>
    <w:rsid w:val="00FB6830"/>
    <w:rsid w:val="00FB68D6"/>
    <w:rsid w:val="00FC7862"/>
    <w:rsid w:val="00FD2B92"/>
    <w:rsid w:val="00FD2C8B"/>
    <w:rsid w:val="00FD334B"/>
    <w:rsid w:val="00FE16D7"/>
    <w:rsid w:val="00FE3947"/>
    <w:rsid w:val="00FE5835"/>
    <w:rsid w:val="00FF7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_x0000_s1050"/>
        <o:r id="V:Rule15" type="connector" idref="#_x0000_s1047"/>
        <o:r id="V:Rule16" type="connector" idref="#_x0000_s1037"/>
        <o:r id="V:Rule17" type="connector" idref="#_x0000_s1041"/>
        <o:r id="V:Rule18" type="connector" idref="#_x0000_s1046"/>
        <o:r id="V:Rule19" type="connector" idref="#_x0000_s1040"/>
        <o:r id="V:Rule20" type="connector" idref="#_x0000_s1035"/>
        <o:r id="V:Rule21" type="connector" idref="#_x0000_s1039"/>
        <o:r id="V:Rule22" type="connector" idref="#_x0000_s1038"/>
        <o:r id="V:Rule23" type="connector" idref="#_x0000_s1036"/>
        <o:r id="V:Rule24" type="connector" idref="#_x0000_s1043"/>
        <o:r id="V:Rule25" type="connector" idref="#_x0000_s1051"/>
        <o:r id="V:Rule2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52"/>
    <w:pPr>
      <w:jc w:val="left"/>
    </w:pPr>
    <w:rPr>
      <w:rFonts w:eastAsia="Times New Roman"/>
      <w:szCs w:val="24"/>
      <w:lang w:eastAsia="ru-RU"/>
    </w:rPr>
  </w:style>
  <w:style w:type="paragraph" w:styleId="2">
    <w:name w:val="heading 2"/>
    <w:basedOn w:val="a"/>
    <w:link w:val="20"/>
    <w:uiPriority w:val="9"/>
    <w:qFormat/>
    <w:rsid w:val="00CE65E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F5952"/>
    <w:rPr>
      <w:color w:val="0000FF"/>
      <w:u w:val="single"/>
    </w:rPr>
  </w:style>
  <w:style w:type="paragraph" w:customStyle="1" w:styleId="CM18">
    <w:name w:val="CM18"/>
    <w:basedOn w:val="a"/>
    <w:next w:val="a"/>
    <w:rsid w:val="000F5952"/>
    <w:pPr>
      <w:widowControl w:val="0"/>
      <w:autoSpaceDE w:val="0"/>
      <w:autoSpaceDN w:val="0"/>
      <w:adjustRightInd w:val="0"/>
      <w:spacing w:after="515"/>
    </w:pPr>
    <w:rPr>
      <w:sz w:val="24"/>
    </w:rPr>
  </w:style>
  <w:style w:type="paragraph" w:customStyle="1" w:styleId="a4">
    <w:name w:val="Таблицы (моноширинный)"/>
    <w:basedOn w:val="a"/>
    <w:next w:val="a"/>
    <w:rsid w:val="000F5952"/>
    <w:pPr>
      <w:widowControl w:val="0"/>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0F5952"/>
    <w:rPr>
      <w:b/>
      <w:bCs/>
      <w:color w:val="000080"/>
      <w:sz w:val="20"/>
      <w:szCs w:val="20"/>
    </w:rPr>
  </w:style>
  <w:style w:type="paragraph" w:styleId="a6">
    <w:name w:val="Balloon Text"/>
    <w:basedOn w:val="a"/>
    <w:link w:val="a7"/>
    <w:uiPriority w:val="99"/>
    <w:semiHidden/>
    <w:unhideWhenUsed/>
    <w:rsid w:val="000F5952"/>
    <w:rPr>
      <w:rFonts w:ascii="Tahoma" w:hAnsi="Tahoma" w:cs="Tahoma"/>
      <w:sz w:val="16"/>
      <w:szCs w:val="16"/>
    </w:rPr>
  </w:style>
  <w:style w:type="character" w:customStyle="1" w:styleId="a7">
    <w:name w:val="Текст выноски Знак"/>
    <w:basedOn w:val="a0"/>
    <w:link w:val="a6"/>
    <w:uiPriority w:val="99"/>
    <w:semiHidden/>
    <w:rsid w:val="000F5952"/>
    <w:rPr>
      <w:rFonts w:ascii="Tahoma" w:eastAsia="Times New Roman" w:hAnsi="Tahoma" w:cs="Tahoma"/>
      <w:sz w:val="16"/>
      <w:szCs w:val="16"/>
      <w:lang w:eastAsia="ru-RU"/>
    </w:rPr>
  </w:style>
  <w:style w:type="character" w:customStyle="1" w:styleId="20">
    <w:name w:val="Заголовок 2 Знак"/>
    <w:basedOn w:val="a0"/>
    <w:link w:val="2"/>
    <w:uiPriority w:val="9"/>
    <w:rsid w:val="00CE65E8"/>
    <w:rPr>
      <w:rFonts w:eastAsia="Times New Roman"/>
      <w:b/>
      <w:bCs/>
      <w:sz w:val="36"/>
      <w:szCs w:val="36"/>
      <w:lang w:eastAsia="ru-RU"/>
    </w:rPr>
  </w:style>
  <w:style w:type="character" w:customStyle="1" w:styleId="apple-converted-space">
    <w:name w:val="apple-converted-space"/>
    <w:basedOn w:val="a0"/>
    <w:rsid w:val="00CE65E8"/>
  </w:style>
  <w:style w:type="paragraph" w:customStyle="1" w:styleId="Default">
    <w:name w:val="Default"/>
    <w:rsid w:val="00D03211"/>
    <w:pPr>
      <w:autoSpaceDE w:val="0"/>
      <w:autoSpaceDN w:val="0"/>
      <w:adjustRightInd w:val="0"/>
      <w:jc w:val="left"/>
    </w:pPr>
    <w:rPr>
      <w:rFonts w:eastAsia="Calibri"/>
      <w:color w:val="000000"/>
      <w:sz w:val="24"/>
      <w:szCs w:val="24"/>
    </w:rPr>
  </w:style>
  <w:style w:type="paragraph" w:styleId="a8">
    <w:name w:val="No Spacing"/>
    <w:uiPriority w:val="1"/>
    <w:qFormat/>
    <w:rsid w:val="00D03211"/>
    <w:pPr>
      <w:jc w:val="left"/>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42582066">
      <w:bodyDiv w:val="1"/>
      <w:marLeft w:val="0"/>
      <w:marRight w:val="0"/>
      <w:marTop w:val="0"/>
      <w:marBottom w:val="0"/>
      <w:divBdr>
        <w:top w:val="none" w:sz="0" w:space="0" w:color="auto"/>
        <w:left w:val="none" w:sz="0" w:space="0" w:color="auto"/>
        <w:bottom w:val="none" w:sz="0" w:space="0" w:color="auto"/>
        <w:right w:val="none" w:sz="0" w:space="0" w:color="auto"/>
      </w:divBdr>
      <w:divsChild>
        <w:div w:id="623804113">
          <w:marLeft w:val="0"/>
          <w:marRight w:val="0"/>
          <w:marTop w:val="0"/>
          <w:marBottom w:val="0"/>
          <w:divBdr>
            <w:top w:val="none" w:sz="0" w:space="0" w:color="auto"/>
            <w:left w:val="none" w:sz="0" w:space="0" w:color="auto"/>
            <w:bottom w:val="none" w:sz="0" w:space="0" w:color="auto"/>
            <w:right w:val="none" w:sz="0" w:space="0" w:color="auto"/>
          </w:divBdr>
        </w:div>
      </w:divsChild>
    </w:div>
    <w:div w:id="1155297879">
      <w:bodyDiv w:val="1"/>
      <w:marLeft w:val="0"/>
      <w:marRight w:val="0"/>
      <w:marTop w:val="0"/>
      <w:marBottom w:val="0"/>
      <w:divBdr>
        <w:top w:val="none" w:sz="0" w:space="0" w:color="auto"/>
        <w:left w:val="none" w:sz="0" w:space="0" w:color="auto"/>
        <w:bottom w:val="none" w:sz="0" w:space="0" w:color="auto"/>
        <w:right w:val="none" w:sz="0" w:space="0" w:color="auto"/>
      </w:divBdr>
    </w:div>
    <w:div w:id="16504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dm.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Николаевна</dc:creator>
  <cp:lastModifiedBy>Кужим</cp:lastModifiedBy>
  <cp:revision>2</cp:revision>
  <cp:lastPrinted>2016-02-19T23:34:00Z</cp:lastPrinted>
  <dcterms:created xsi:type="dcterms:W3CDTF">2016-05-12T04:57:00Z</dcterms:created>
  <dcterms:modified xsi:type="dcterms:W3CDTF">2016-05-12T04:57:00Z</dcterms:modified>
</cp:coreProperties>
</file>