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2552"/>
        <w:gridCol w:w="4961"/>
        <w:gridCol w:w="1276"/>
        <w:gridCol w:w="1231"/>
      </w:tblGrid>
      <w:tr w:rsidR="00076CB6" w:rsidTr="00076CB6">
        <w:tc>
          <w:tcPr>
            <w:tcW w:w="2552" w:type="dxa"/>
            <w:vMerge w:val="restart"/>
            <w:vAlign w:val="center"/>
          </w:tcPr>
          <w:p w:rsidR="00076CB6" w:rsidRPr="00076CB6" w:rsidRDefault="00076CB6" w:rsidP="0057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СМСП</w:t>
            </w:r>
          </w:p>
        </w:tc>
        <w:tc>
          <w:tcPr>
            <w:tcW w:w="4961" w:type="dxa"/>
            <w:vMerge w:val="restart"/>
            <w:vAlign w:val="center"/>
          </w:tcPr>
          <w:p w:rsidR="00076CB6" w:rsidRPr="00076CB6" w:rsidRDefault="00076CB6" w:rsidP="0057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07" w:type="dxa"/>
            <w:gridSpan w:val="2"/>
            <w:vAlign w:val="center"/>
          </w:tcPr>
          <w:p w:rsidR="00076CB6" w:rsidRPr="00076CB6" w:rsidRDefault="00076CB6" w:rsidP="0057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Бюджет (тыс</w:t>
            </w:r>
            <w:proofErr w:type="gramStart"/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076CB6" w:rsidTr="00076CB6">
        <w:tc>
          <w:tcPr>
            <w:tcW w:w="2552" w:type="dxa"/>
            <w:vMerge/>
            <w:vAlign w:val="center"/>
          </w:tcPr>
          <w:p w:rsidR="00076CB6" w:rsidRPr="00076CB6" w:rsidRDefault="00076CB6" w:rsidP="0057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76CB6" w:rsidRPr="00076CB6" w:rsidRDefault="00076CB6" w:rsidP="0057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CB6" w:rsidRPr="00076CB6" w:rsidRDefault="00076CB6" w:rsidP="0057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57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</w:tc>
      </w:tr>
      <w:tr w:rsidR="00076CB6" w:rsidTr="00076CB6">
        <w:tc>
          <w:tcPr>
            <w:tcW w:w="10020" w:type="dxa"/>
            <w:gridSpan w:val="4"/>
          </w:tcPr>
          <w:p w:rsidR="00076CB6" w:rsidRPr="00076CB6" w:rsidRDefault="00076CB6" w:rsidP="0007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целевая программа «Развитие субъектов малого и среднего предпринимательства в Карагинском муниципальном районе</w:t>
            </w:r>
            <w:r w:rsidR="00B2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2009-2011 годы</w:t>
            </w: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Струченко</w:t>
            </w:r>
            <w:proofErr w:type="spellEnd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4961" w:type="dxa"/>
          </w:tcPr>
          <w:p w:rsidR="00076CB6" w:rsidRPr="00076CB6" w:rsidRDefault="00076CB6" w:rsidP="00BE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салона парикмахерской 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Патык</w:t>
            </w:r>
            <w:proofErr w:type="spellEnd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961" w:type="dxa"/>
          </w:tcPr>
          <w:p w:rsidR="00076CB6" w:rsidRPr="00076CB6" w:rsidRDefault="00076CB6" w:rsidP="00BE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организации мастерской ремонту и пошиву обуви в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ИП Новоселова С.К.</w:t>
            </w:r>
          </w:p>
        </w:tc>
        <w:tc>
          <w:tcPr>
            <w:tcW w:w="4961" w:type="dxa"/>
          </w:tcPr>
          <w:p w:rsidR="00076CB6" w:rsidRPr="00076CB6" w:rsidRDefault="00076CB6" w:rsidP="00BE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Организации швейной мастерской обуви в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ИП Нагорный А.М.</w:t>
            </w:r>
          </w:p>
        </w:tc>
        <w:tc>
          <w:tcPr>
            <w:tcW w:w="4961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Оказания услуг населению Карагинского муниципального района  по грузоперевозкам (п. Оссора, с. Карага)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256,972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Патык</w:t>
            </w:r>
            <w:proofErr w:type="spellEnd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961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организации мастерской ремонту и пошиву обуви в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76CB6" w:rsidTr="006747D4">
        <w:tc>
          <w:tcPr>
            <w:tcW w:w="10020" w:type="dxa"/>
            <w:gridSpan w:val="4"/>
          </w:tcPr>
          <w:p w:rsidR="00076CB6" w:rsidRPr="00076CB6" w:rsidRDefault="00076CB6" w:rsidP="0007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долгосрочная районная целевая программа «Развитие субъектов малого и среднего предпринимательства в Карагинском муниципальном районе на 2012-2015 годы»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ГКФХ Веприков Ю.А.</w:t>
            </w:r>
          </w:p>
        </w:tc>
        <w:tc>
          <w:tcPr>
            <w:tcW w:w="4961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CB6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тепличного овощеводства в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169,60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130,40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ИП Новоселова С.К.</w:t>
            </w:r>
          </w:p>
        </w:tc>
        <w:tc>
          <w:tcPr>
            <w:tcW w:w="4961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Модернизация швейной мастерской в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273,98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Патык</w:t>
            </w:r>
            <w:proofErr w:type="spellEnd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961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07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мастерской по ремонту и пошиву обуви в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273,98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ИП Федоров О.Ю.</w:t>
            </w:r>
          </w:p>
        </w:tc>
        <w:tc>
          <w:tcPr>
            <w:tcW w:w="4961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7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станции технического обслуживания</w:t>
            </w:r>
            <w:r w:rsidRPr="0007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76CB6" w:rsidTr="00076CB6">
        <w:tc>
          <w:tcPr>
            <w:tcW w:w="2552" w:type="dxa"/>
            <w:vMerge w:val="restart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ООО «Торговый дом Радуга»</w:t>
            </w:r>
          </w:p>
        </w:tc>
        <w:tc>
          <w:tcPr>
            <w:tcW w:w="4961" w:type="dxa"/>
          </w:tcPr>
          <w:p w:rsidR="00076CB6" w:rsidRPr="00076CB6" w:rsidRDefault="00076CB6" w:rsidP="00C36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затрат, связанных с приобретением оборудования в целях создания производства товаров. Открытие пекарни 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26,513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265,118</w:t>
            </w:r>
          </w:p>
        </w:tc>
      </w:tr>
      <w:tr w:rsidR="00076CB6" w:rsidTr="00076CB6">
        <w:tc>
          <w:tcPr>
            <w:tcW w:w="2552" w:type="dxa"/>
            <w:vMerge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6CB6" w:rsidRPr="00076CB6" w:rsidRDefault="00076CB6" w:rsidP="00C36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затрат, связанных с приобретением стройматериалов и проведением ремонтных работ производственных помещений хлебопекарни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6CB6" w:rsidTr="002665AC">
        <w:tc>
          <w:tcPr>
            <w:tcW w:w="10020" w:type="dxa"/>
            <w:gridSpan w:val="4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014143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076C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субъектов малого и среднего предпринимательства в Карагинском муниципальном районе на 2014-2017 годы»</w:t>
            </w:r>
          </w:p>
        </w:tc>
      </w:tr>
      <w:tr w:rsidR="00076CB6" w:rsidTr="00076CB6">
        <w:tc>
          <w:tcPr>
            <w:tcW w:w="2552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Филюшин</w:t>
            </w:r>
            <w:proofErr w:type="spellEnd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61" w:type="dxa"/>
          </w:tcPr>
          <w:p w:rsidR="00076CB6" w:rsidRPr="00076CB6" w:rsidRDefault="000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столярной мастерской п. Оссора</w:t>
            </w:r>
          </w:p>
        </w:tc>
        <w:tc>
          <w:tcPr>
            <w:tcW w:w="1276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  <w:tc>
          <w:tcPr>
            <w:tcW w:w="1231" w:type="dxa"/>
            <w:vAlign w:val="center"/>
          </w:tcPr>
          <w:p w:rsidR="00076CB6" w:rsidRPr="00076CB6" w:rsidRDefault="00076CB6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267,26</w:t>
            </w:r>
          </w:p>
        </w:tc>
      </w:tr>
      <w:tr w:rsidR="00014143" w:rsidTr="00076CB6">
        <w:tc>
          <w:tcPr>
            <w:tcW w:w="2552" w:type="dxa"/>
          </w:tcPr>
          <w:p w:rsidR="00014143" w:rsidRPr="00076CB6" w:rsidRDefault="000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>Филюшин</w:t>
            </w:r>
            <w:proofErr w:type="spellEnd"/>
            <w:r w:rsidRPr="00076C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61" w:type="dxa"/>
          </w:tcPr>
          <w:p w:rsidR="00014143" w:rsidRPr="00076CB6" w:rsidRDefault="00014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столярной мастерской п. Оссора </w:t>
            </w:r>
          </w:p>
        </w:tc>
        <w:tc>
          <w:tcPr>
            <w:tcW w:w="1276" w:type="dxa"/>
            <w:vAlign w:val="center"/>
          </w:tcPr>
          <w:p w:rsidR="00014143" w:rsidRPr="00076CB6" w:rsidRDefault="00014143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11,165</w:t>
            </w:r>
          </w:p>
        </w:tc>
        <w:tc>
          <w:tcPr>
            <w:tcW w:w="1231" w:type="dxa"/>
            <w:vAlign w:val="center"/>
          </w:tcPr>
          <w:p w:rsidR="00014143" w:rsidRPr="00076CB6" w:rsidRDefault="00014143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14143" w:rsidTr="00076CB6">
        <w:tc>
          <w:tcPr>
            <w:tcW w:w="2552" w:type="dxa"/>
          </w:tcPr>
          <w:p w:rsidR="00014143" w:rsidRPr="00014143" w:rsidRDefault="000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43">
              <w:rPr>
                <w:rFonts w:ascii="Times New Roman" w:hAnsi="Times New Roman" w:cs="Times New Roman"/>
                <w:sz w:val="24"/>
                <w:szCs w:val="24"/>
              </w:rPr>
              <w:t>ИП А.В. Гусейнов</w:t>
            </w:r>
          </w:p>
        </w:tc>
        <w:tc>
          <w:tcPr>
            <w:tcW w:w="4961" w:type="dxa"/>
          </w:tcPr>
          <w:p w:rsidR="00014143" w:rsidRPr="00014143" w:rsidRDefault="00014143" w:rsidP="00014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етск</w:t>
            </w:r>
            <w:r w:rsidRPr="0001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1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развлекательн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01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 в п. Оссора</w:t>
            </w:r>
          </w:p>
        </w:tc>
        <w:tc>
          <w:tcPr>
            <w:tcW w:w="1276" w:type="dxa"/>
            <w:vAlign w:val="center"/>
          </w:tcPr>
          <w:p w:rsidR="00014143" w:rsidRPr="00076CB6" w:rsidRDefault="00014143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231" w:type="dxa"/>
            <w:vAlign w:val="center"/>
          </w:tcPr>
          <w:p w:rsidR="00014143" w:rsidRPr="00076CB6" w:rsidRDefault="00014143" w:rsidP="004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</w:tbl>
    <w:p w:rsidR="00076CB6" w:rsidRDefault="00076CB6" w:rsidP="00076CB6"/>
    <w:sectPr w:rsidR="00076CB6" w:rsidSect="001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0CE"/>
    <w:rsid w:val="00014143"/>
    <w:rsid w:val="00076CB6"/>
    <w:rsid w:val="001067C8"/>
    <w:rsid w:val="001D78E9"/>
    <w:rsid w:val="00415DF4"/>
    <w:rsid w:val="00464E80"/>
    <w:rsid w:val="004846EA"/>
    <w:rsid w:val="00571182"/>
    <w:rsid w:val="005778C3"/>
    <w:rsid w:val="005E589E"/>
    <w:rsid w:val="007415BA"/>
    <w:rsid w:val="007A2D63"/>
    <w:rsid w:val="007B042C"/>
    <w:rsid w:val="007B3C7A"/>
    <w:rsid w:val="0088590B"/>
    <w:rsid w:val="008F35B9"/>
    <w:rsid w:val="00A923C4"/>
    <w:rsid w:val="00AB7BC8"/>
    <w:rsid w:val="00B21C44"/>
    <w:rsid w:val="00B6627D"/>
    <w:rsid w:val="00B72043"/>
    <w:rsid w:val="00BE2FB1"/>
    <w:rsid w:val="00C010CE"/>
    <w:rsid w:val="00C36D64"/>
    <w:rsid w:val="00CC51C9"/>
    <w:rsid w:val="00D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Булыгина</cp:lastModifiedBy>
  <cp:revision>6</cp:revision>
  <cp:lastPrinted>2015-08-19T03:12:00Z</cp:lastPrinted>
  <dcterms:created xsi:type="dcterms:W3CDTF">2015-08-18T23:04:00Z</dcterms:created>
  <dcterms:modified xsi:type="dcterms:W3CDTF">2017-04-10T04:46:00Z</dcterms:modified>
</cp:coreProperties>
</file>