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99" w:rsidRDefault="00592DB4" w:rsidP="00592DB4">
      <w:pPr>
        <w:ind w:firstLine="567"/>
        <w:jc w:val="center"/>
        <w:rPr>
          <w:rFonts w:ascii="Times New Roman" w:eastAsia="Calibri" w:hAnsi="Times New Roman" w:cs="Times New Roman"/>
        </w:rPr>
      </w:pPr>
      <w:r w:rsidRPr="00592DB4">
        <w:rPr>
          <w:rFonts w:ascii="Times New Roman" w:eastAsia="Calibri" w:hAnsi="Times New Roman" w:cs="Times New Roman"/>
        </w:rPr>
        <w:t xml:space="preserve">Орган по развитию конкуренции, ответственный за разработку и реализацию мер по содействию развитию конкуренции в </w:t>
      </w:r>
      <w:proofErr w:type="spellStart"/>
      <w:r w:rsidRPr="00592DB4">
        <w:rPr>
          <w:rFonts w:ascii="Times New Roman" w:eastAsia="Calibri" w:hAnsi="Times New Roman" w:cs="Times New Roman"/>
        </w:rPr>
        <w:t>Карагинском</w:t>
      </w:r>
      <w:proofErr w:type="spellEnd"/>
      <w:r w:rsidRPr="00592DB4">
        <w:rPr>
          <w:rFonts w:ascii="Times New Roman" w:eastAsia="Calibri" w:hAnsi="Times New Roman" w:cs="Times New Roman"/>
        </w:rPr>
        <w:t xml:space="preserve"> муниципальном районе</w:t>
      </w:r>
      <w:r>
        <w:rPr>
          <w:rFonts w:ascii="Times New Roman" w:eastAsia="Calibri" w:hAnsi="Times New Roman" w:cs="Times New Roman"/>
        </w:rPr>
        <w:t xml:space="preserve"> – самостоятельный отдел по экономическому развитию и инвестиция администрации Карагинского муниципального района.</w:t>
      </w:r>
    </w:p>
    <w:p w:rsidR="00592DB4" w:rsidRDefault="00592DB4" w:rsidP="00592DB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Кривозубова Анна Сергеевна – начальник– </w:t>
      </w:r>
      <w:proofErr w:type="gramStart"/>
      <w:r>
        <w:rPr>
          <w:rFonts w:ascii="Times New Roman" w:eastAsia="Calibri" w:hAnsi="Times New Roman" w:cs="Times New Roman"/>
        </w:rPr>
        <w:t>са</w:t>
      </w:r>
      <w:proofErr w:type="gramEnd"/>
      <w:r>
        <w:rPr>
          <w:rFonts w:ascii="Times New Roman" w:eastAsia="Calibri" w:hAnsi="Times New Roman" w:cs="Times New Roman"/>
        </w:rPr>
        <w:t>мостоятельного отдела по экономическому развитию и инвестиция администрации Карагинского муниципального района.</w:t>
      </w:r>
    </w:p>
    <w:p w:rsidR="00592DB4" w:rsidRDefault="00592DB4" w:rsidP="00592DB4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телефон 8 (415-45) 41-363 </w:t>
      </w:r>
    </w:p>
    <w:p w:rsidR="00592DB4" w:rsidRPr="00592DB4" w:rsidRDefault="00592DB4" w:rsidP="00592DB4">
      <w:pPr>
        <w:ind w:firstLine="567"/>
        <w:rPr>
          <w:rFonts w:ascii="Times New Roman" w:hAnsi="Times New Roman" w:cs="Times New Roman"/>
        </w:rPr>
      </w:pPr>
    </w:p>
    <w:sectPr w:rsidR="00592DB4" w:rsidRPr="00592DB4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DB4"/>
    <w:rsid w:val="0003730F"/>
    <w:rsid w:val="00592DB4"/>
    <w:rsid w:val="00906DD7"/>
    <w:rsid w:val="009209E9"/>
    <w:rsid w:val="00D05E24"/>
    <w:rsid w:val="00D90F5D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1</cp:revision>
  <dcterms:created xsi:type="dcterms:W3CDTF">2017-08-28T23:58:00Z</dcterms:created>
  <dcterms:modified xsi:type="dcterms:W3CDTF">2017-08-29T00:04:00Z</dcterms:modified>
</cp:coreProperties>
</file>