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B4" w:rsidRPr="005457B4" w:rsidRDefault="005457B4" w:rsidP="005457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7B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График объявления результатов ГИА-11 и подачи апелляций о несогласии с выставленными баллами  </w:t>
      </w:r>
      <w:r w:rsidRPr="005457B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br/>
        <w:t>в Камчатском крае в основной период в 2019 году</w:t>
      </w:r>
    </w:p>
    <w:tbl>
      <w:tblPr>
        <w:tblW w:w="150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6"/>
        <w:gridCol w:w="4536"/>
        <w:gridCol w:w="3427"/>
        <w:gridCol w:w="2952"/>
        <w:gridCol w:w="2693"/>
      </w:tblGrid>
      <w:tr w:rsidR="005457B4" w:rsidRPr="005457B4" w:rsidTr="00FD45FD">
        <w:trPr>
          <w:trHeight w:val="225"/>
          <w:tblHeader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    экзамена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Официальный день объявления результатов </w:t>
            </w: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4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 апелляций о несогласии с выставленными баллами*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FD45F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Утверждение ГЭК результатов апелляции о несогласии с 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выста</w:t>
            </w:r>
            <w:r w:rsidR="00FD4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4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вленными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баллами</w:t>
            </w:r>
          </w:p>
        </w:tc>
      </w:tr>
      <w:tr w:rsidR="005457B4" w:rsidRPr="005457B4" w:rsidTr="00FD45FD">
        <w:trPr>
          <w:trHeight w:val="22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27.05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География, Литература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 (</w:t>
            </w:r>
            <w:proofErr w:type="spell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proofErr w:type="spell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14.06, 17.06.19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03.07 (ср)</w:t>
            </w:r>
          </w:p>
        </w:tc>
      </w:tr>
      <w:tr w:rsidR="005457B4" w:rsidRPr="005457B4" w:rsidTr="00FD45FD">
        <w:trPr>
          <w:trHeight w:val="22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 (ср)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 (</w:t>
            </w:r>
            <w:proofErr w:type="spell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proofErr w:type="spell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14.06, 17.06.19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03.07 (ср)</w:t>
            </w:r>
          </w:p>
        </w:tc>
      </w:tr>
      <w:tr w:rsidR="005457B4" w:rsidRPr="005457B4" w:rsidTr="00FD45FD">
        <w:trPr>
          <w:trHeight w:val="22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 (ср)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12.06 (ср)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14.06, 17.06.19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03.07 (ср)</w:t>
            </w:r>
          </w:p>
        </w:tc>
      </w:tr>
      <w:tr w:rsidR="005457B4" w:rsidRPr="005457B4" w:rsidTr="00FD45FD">
        <w:trPr>
          <w:trHeight w:val="22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История, Химия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18.06-19.06.19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08.07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457B4" w:rsidRPr="005457B4" w:rsidTr="00FD45FD">
        <w:trPr>
          <w:trHeight w:val="22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03.06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20.06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24.06-25.06.19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13.07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457B4" w:rsidRPr="005457B4" w:rsidTr="00FD45FD">
        <w:trPr>
          <w:trHeight w:val="22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05.06 (ср)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20.06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24.06-25.06.19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13.07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457B4" w:rsidRPr="005457B4" w:rsidTr="00FD45FD">
        <w:trPr>
          <w:trHeight w:val="22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05.06 (ср)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 (письменно)</w:t>
            </w:r>
          </w:p>
        </w:tc>
        <w:tc>
          <w:tcPr>
            <w:tcW w:w="3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26.06-27.06.19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24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15.07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457B4" w:rsidRPr="005457B4" w:rsidTr="00FD45FD">
        <w:trPr>
          <w:trHeight w:val="22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3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7B4" w:rsidRPr="005457B4" w:rsidTr="00FD45FD">
        <w:trPr>
          <w:trHeight w:val="22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08.06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3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7B4" w:rsidRPr="005457B4" w:rsidTr="00FD45FD">
        <w:trPr>
          <w:trHeight w:val="22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10.06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 (</w:t>
            </w:r>
            <w:proofErr w:type="spell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proofErr w:type="spell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27.06-28.06.19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15.07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457B4" w:rsidRPr="005457B4" w:rsidTr="00FD45FD">
        <w:trPr>
          <w:trHeight w:val="22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Биология, Информатика и ИКТ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1.07-2.07.19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19.07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457B4" w:rsidRPr="005457B4" w:rsidTr="00FD45FD">
        <w:trPr>
          <w:trHeight w:val="22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17.06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FD45F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</w:t>
            </w:r>
            <w:r w:rsidR="00FD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География, Литература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02.07 (</w:t>
            </w:r>
            <w:proofErr w:type="spell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proofErr w:type="spell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4.07-5.07.19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457B4" w:rsidRPr="005457B4" w:rsidTr="00FD45FD">
        <w:trPr>
          <w:trHeight w:val="22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 (</w:t>
            </w:r>
            <w:proofErr w:type="spell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proofErr w:type="spell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FD45F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</w:t>
            </w:r>
            <w:r w:rsidR="00FD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История, Физика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02.07 (</w:t>
            </w:r>
            <w:proofErr w:type="spell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proofErr w:type="spell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4.07-5.07.19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457B4" w:rsidRPr="005457B4" w:rsidTr="00FD45FD">
        <w:trPr>
          <w:trHeight w:val="22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20.06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FD45F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</w:t>
            </w: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Биология, Информатика и ИКТ, Химия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02.07 (</w:t>
            </w:r>
            <w:proofErr w:type="spell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proofErr w:type="spell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4.07-5.07.19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457B4" w:rsidRPr="005457B4" w:rsidTr="00FD45FD">
        <w:trPr>
          <w:trHeight w:val="22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FD45F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</w:t>
            </w:r>
            <w:r w:rsidR="00FD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базовый или профильный уровень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08.07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10.07-11.07.19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29.07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457B4" w:rsidRPr="005457B4" w:rsidTr="00FD45FD">
        <w:trPr>
          <w:trHeight w:val="22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 (ср)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FD45F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</w:t>
            </w: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09.07 (</w:t>
            </w:r>
            <w:proofErr w:type="spell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proofErr w:type="spell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11.07-12.07.19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29.07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457B4" w:rsidRPr="005457B4" w:rsidTr="00FD45FD">
        <w:trPr>
          <w:trHeight w:val="22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FD45F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</w:t>
            </w: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</w:t>
            </w:r>
            <w:proofErr w:type="spell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языки (устно)</w:t>
            </w:r>
          </w:p>
        </w:tc>
        <w:tc>
          <w:tcPr>
            <w:tcW w:w="3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10.07 (ср)</w:t>
            </w:r>
          </w:p>
        </w:tc>
        <w:tc>
          <w:tcPr>
            <w:tcW w:w="2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12.07, 15.07.19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457B4" w:rsidRPr="005457B4" w:rsidTr="00FD45FD">
        <w:trPr>
          <w:trHeight w:val="22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FD45F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</w:t>
            </w: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</w:t>
            </w:r>
            <w:proofErr w:type="spell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языки (письменно)</w:t>
            </w:r>
          </w:p>
        </w:tc>
        <w:tc>
          <w:tcPr>
            <w:tcW w:w="3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7B4" w:rsidRPr="005457B4" w:rsidTr="00FD45FD">
        <w:trPr>
          <w:trHeight w:val="22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FD45F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</w:t>
            </w: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10.07 (ср)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12.07, 15.07.19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457B4" w:rsidRPr="005457B4" w:rsidTr="00FD45FD">
        <w:trPr>
          <w:trHeight w:val="22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FD45F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</w:t>
            </w:r>
            <w:proofErr w:type="gramStart"/>
            <w:r w:rsidR="00FD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всем учебным предметам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15.07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17.07-18.07.19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7B4" w:rsidRPr="005457B4" w:rsidRDefault="005457B4" w:rsidP="005457B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05.08 (</w:t>
            </w:r>
            <w:proofErr w:type="spellStart"/>
            <w:proofErr w:type="gramStart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54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591240" w:rsidRPr="005457B4" w:rsidRDefault="005457B4" w:rsidP="00FD45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57B4">
        <w:rPr>
          <w:rFonts w:ascii="Times New Roman" w:eastAsia="Times New Roman" w:hAnsi="Times New Roman" w:cs="Times New Roman"/>
          <w:color w:val="000000"/>
          <w:sz w:val="24"/>
          <w:szCs w:val="24"/>
        </w:rPr>
        <w:t>* Апелляции принимаются на рассмотрение в последующие два рабочих дня после официального объявления результатов ГИА-11. В случае, если официальное ознакомление с результатами экзамена состоялось ранее даты, указанной в настоящей таблице, то дни приема апелляций также сдвигаются.</w:t>
      </w:r>
      <w:r w:rsidR="00FD45FD" w:rsidRPr="005457B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1240" w:rsidRPr="005457B4" w:rsidSect="00FD45F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57B4"/>
    <w:rsid w:val="005457B4"/>
    <w:rsid w:val="00591240"/>
    <w:rsid w:val="00BF6DD9"/>
    <w:rsid w:val="00FD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57B4"/>
    <w:rPr>
      <w:b/>
      <w:bCs/>
    </w:rPr>
  </w:style>
  <w:style w:type="character" w:styleId="a5">
    <w:name w:val="Emphasis"/>
    <w:basedOn w:val="a0"/>
    <w:uiPriority w:val="20"/>
    <w:qFormat/>
    <w:rsid w:val="005457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4</cp:revision>
  <cp:lastPrinted>2019-05-26T23:23:00Z</cp:lastPrinted>
  <dcterms:created xsi:type="dcterms:W3CDTF">2019-05-26T23:17:00Z</dcterms:created>
  <dcterms:modified xsi:type="dcterms:W3CDTF">2019-05-26T23:23:00Z</dcterms:modified>
</cp:coreProperties>
</file>