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E9" w:rsidRDefault="00F80A4D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301625</wp:posOffset>
            </wp:positionV>
            <wp:extent cx="664210" cy="829310"/>
            <wp:effectExtent l="0" t="0" r="0" b="0"/>
            <wp:wrapNone/>
            <wp:docPr id="10" name="Рисунок 2" descr="C:\Users\750F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0F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4385945</wp:posOffset>
                </wp:positionH>
                <wp:positionV relativeFrom="paragraph">
                  <wp:posOffset>0</wp:posOffset>
                </wp:positionV>
                <wp:extent cx="560705" cy="876300"/>
                <wp:effectExtent l="0" t="0" r="0" b="19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EE9" w:rsidRDefault="00F80A4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61975" cy="542925"/>
                                  <wp:effectExtent l="0" t="0" r="0" b="0"/>
                                  <wp:docPr id="2" name="Рисунок 2" descr="C:\Users\750F~1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750F~1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EE9" w:rsidRDefault="004F3DFA">
                            <w:pPr>
                              <w:pStyle w:val="a9"/>
                              <w:shd w:val="clear" w:color="auto" w:fill="auto"/>
                              <w:spacing w:line="260" w:lineRule="exact"/>
                            </w:pPr>
                            <w:r>
                              <w:t>0 "801000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35pt;margin-top:0;width:44.15pt;height:69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g1rQIAAKg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" filled="f" stroked="f">
                <v:textbox style="mso-fit-shape-to-text:t" inset="0,0,0,0">
                  <w:txbxContent>
                    <w:p w:rsidR="00914EE9" w:rsidRDefault="00F80A4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61975" cy="542925"/>
                            <wp:effectExtent l="0" t="0" r="0" b="0"/>
                            <wp:docPr id="2" name="Рисунок 2" descr="C:\Users\750F~1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750F~1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EE9" w:rsidRDefault="004F3DFA">
                      <w:pPr>
                        <w:pStyle w:val="a9"/>
                        <w:shd w:val="clear" w:color="auto" w:fill="auto"/>
                        <w:spacing w:line="260" w:lineRule="exact"/>
                      </w:pPr>
                      <w:r>
                        <w:t>0 "801000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5154295</wp:posOffset>
                </wp:positionH>
                <wp:positionV relativeFrom="paragraph">
                  <wp:posOffset>18415</wp:posOffset>
                </wp:positionV>
                <wp:extent cx="518160" cy="698500"/>
                <wp:effectExtent l="1905" t="0" r="381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EE9" w:rsidRDefault="00F80A4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23875" cy="533400"/>
                                  <wp:effectExtent l="0" t="0" r="0" b="0"/>
                                  <wp:docPr id="4" name="Рисунок 4" descr="C:\Users\750F~1\AppData\Local\Temp\FineReader12.00\media\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750F~1\AppData\Local\Temp\FineReader12.00\media\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EE9" w:rsidRDefault="004F3DFA">
                            <w:pPr>
                              <w:pStyle w:val="a9"/>
                              <w:shd w:val="clear" w:color="auto" w:fill="auto"/>
                              <w:spacing w:line="260" w:lineRule="exact"/>
                            </w:pPr>
                            <w:r>
                              <w:t>125249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5.85pt;margin-top:1.45pt;width:40.8pt;height:5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" filled="f" stroked="f">
                <v:textbox style="mso-fit-shape-to-text:t" inset="0,0,0,0">
                  <w:txbxContent>
                    <w:p w:rsidR="00914EE9" w:rsidRDefault="00F80A4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23875" cy="533400"/>
                            <wp:effectExtent l="0" t="0" r="0" b="0"/>
                            <wp:docPr id="4" name="Рисунок 4" descr="C:\Users\750F~1\AppData\Local\Temp\FineReader12.00\media\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750F~1\AppData\Local\Temp\FineReader12.00\media\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EE9" w:rsidRDefault="004F3DFA">
                      <w:pPr>
                        <w:pStyle w:val="a9"/>
                        <w:shd w:val="clear" w:color="auto" w:fill="auto"/>
                        <w:spacing w:line="260" w:lineRule="exact"/>
                      </w:pPr>
                      <w:r>
                        <w:t>125249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EE9" w:rsidRDefault="00914EE9">
      <w:pPr>
        <w:spacing w:line="360" w:lineRule="exact"/>
      </w:pPr>
    </w:p>
    <w:p w:rsidR="00914EE9" w:rsidRDefault="00914EE9">
      <w:pPr>
        <w:spacing w:line="360" w:lineRule="exact"/>
      </w:pPr>
    </w:p>
    <w:p w:rsidR="00914EE9" w:rsidRDefault="00914EE9">
      <w:pPr>
        <w:spacing w:line="703" w:lineRule="exact"/>
      </w:pPr>
    </w:p>
    <w:p w:rsidR="00914EE9" w:rsidRDefault="00914EE9">
      <w:pPr>
        <w:rPr>
          <w:sz w:val="2"/>
          <w:szCs w:val="2"/>
        </w:rPr>
        <w:sectPr w:rsidR="00914EE9">
          <w:headerReference w:type="default" r:id="rId10"/>
          <w:footnotePr>
            <w:numRestart w:val="eachPage"/>
          </w:footnotePr>
          <w:type w:val="continuous"/>
          <w:pgSz w:w="11900" w:h="16840"/>
          <w:pgMar w:top="612" w:right="514" w:bottom="1393" w:left="1651" w:header="0" w:footer="3" w:gutter="0"/>
          <w:cols w:space="720"/>
          <w:noEndnote/>
          <w:docGrid w:linePitch="360"/>
        </w:sectPr>
      </w:pPr>
    </w:p>
    <w:p w:rsidR="00914EE9" w:rsidRDefault="00914EE9">
      <w:pPr>
        <w:spacing w:before="82" w:after="82" w:line="240" w:lineRule="exact"/>
        <w:rPr>
          <w:sz w:val="19"/>
          <w:szCs w:val="19"/>
        </w:rPr>
      </w:pPr>
    </w:p>
    <w:p w:rsidR="00914EE9" w:rsidRDefault="00914EE9">
      <w:pPr>
        <w:rPr>
          <w:sz w:val="2"/>
          <w:szCs w:val="2"/>
        </w:rPr>
        <w:sectPr w:rsidR="00914EE9">
          <w:type w:val="continuous"/>
          <w:pgSz w:w="11900" w:h="16840"/>
          <w:pgMar w:top="1139" w:right="0" w:bottom="1261" w:left="0" w:header="0" w:footer="3" w:gutter="0"/>
          <w:cols w:space="720"/>
          <w:noEndnote/>
          <w:docGrid w:linePitch="360"/>
        </w:sectPr>
      </w:pPr>
    </w:p>
    <w:p w:rsidR="00914EE9" w:rsidRDefault="004F3DFA">
      <w:pPr>
        <w:pStyle w:val="10"/>
        <w:keepNext/>
        <w:keepLines/>
        <w:shd w:val="clear" w:color="auto" w:fill="auto"/>
      </w:pPr>
      <w:bookmarkStart w:id="1" w:name="bookmark0"/>
      <w:r>
        <w:t>ПОСТАНОВЛЕНИЕ</w:t>
      </w:r>
      <w:bookmarkEnd w:id="1"/>
    </w:p>
    <w:p w:rsidR="00914EE9" w:rsidRDefault="004F3DFA">
      <w:pPr>
        <w:pStyle w:val="21"/>
        <w:shd w:val="clear" w:color="auto" w:fill="auto"/>
        <w:spacing w:after="545"/>
      </w:pPr>
      <w:r>
        <w:t>ГУБЕРНАТОРА КАМЧАТСКОГО КРАЯ</w:t>
      </w:r>
    </w:p>
    <w:p w:rsidR="00914EE9" w:rsidRDefault="004F3DFA">
      <w:pPr>
        <w:pStyle w:val="21"/>
        <w:shd w:val="clear" w:color="auto" w:fill="auto"/>
        <w:tabs>
          <w:tab w:val="left" w:pos="3130"/>
        </w:tabs>
        <w:spacing w:after="0" w:line="250" w:lineRule="exact"/>
        <w:ind w:left="1220"/>
        <w:jc w:val="both"/>
      </w:pPr>
      <w:r>
        <w:rPr>
          <w:rStyle w:val="22"/>
          <w:b/>
          <w:bCs/>
          <w:lang w:val="ru-RU" w:eastAsia="ru-RU" w:bidi="ru-RU"/>
        </w:rPr>
        <w:t>10.04.2020</w:t>
      </w:r>
      <w:r>
        <w:tab/>
        <w:t>№ 50</w:t>
      </w:r>
    </w:p>
    <w:p w:rsidR="00914EE9" w:rsidRDefault="004F3DFA">
      <w:pPr>
        <w:pStyle w:val="21"/>
        <w:shd w:val="clear" w:color="auto" w:fill="auto"/>
        <w:spacing w:after="423" w:line="250" w:lineRule="exact"/>
        <w:ind w:firstLine="780"/>
        <w:jc w:val="both"/>
      </w:pPr>
      <w:r>
        <w:t>г. Петропавловск-Камчатский</w:t>
      </w:r>
    </w:p>
    <w:p w:rsidR="00914EE9" w:rsidRDefault="004F3DFA">
      <w:pPr>
        <w:pStyle w:val="21"/>
        <w:shd w:val="clear" w:color="auto" w:fill="auto"/>
        <w:spacing w:after="664" w:line="322" w:lineRule="exact"/>
        <w:ind w:right="5360"/>
        <w:jc w:val="both"/>
      </w:pPr>
      <w:r>
        <w:t>О мерах по недопущению распро</w:t>
      </w:r>
      <w:r>
        <w:softHyphen/>
      </w:r>
      <w:r>
        <w:t xml:space="preserve">странения новой коронавирусной инфекции </w:t>
      </w:r>
      <w:r w:rsidRPr="00F80A4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-19) </w:t>
      </w:r>
      <w:r>
        <w:t>на террито</w:t>
      </w:r>
      <w:r>
        <w:softHyphen/>
        <w:t>рии Камчатского края</w:t>
      </w:r>
    </w:p>
    <w:p w:rsidR="00914EE9" w:rsidRDefault="004F3DFA">
      <w:pPr>
        <w:pStyle w:val="21"/>
        <w:shd w:val="clear" w:color="auto" w:fill="auto"/>
        <w:spacing w:after="346" w:line="317" w:lineRule="exact"/>
        <w:ind w:firstLine="780"/>
        <w:jc w:val="both"/>
      </w:pPr>
      <w: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Законом Камчатског</w:t>
      </w:r>
      <w:r>
        <w:t>о края от 19.12.2008 № 198 "О защите населе</w:t>
      </w:r>
      <w:r>
        <w:softHyphen/>
        <w:t>ния и территории Камчатского края от чрезвычайных ситуаций природного и техногенного характера", постановлением Правительства Российской Федера</w:t>
      </w:r>
      <w:r>
        <w:softHyphen/>
        <w:t>ции от 02.04.2020 № 417 "Об утверждении Правил поведения, обязательн</w:t>
      </w:r>
      <w:r>
        <w:t>ых для исполнения гражданами и организациями, при введении режима повышенной готовности или чрезвычайной ситуации", распоряжением Губернатора Камчат</w:t>
      </w:r>
      <w:r>
        <w:softHyphen/>
        <w:t>ского края от 12.03.2020 № 267-Р о введении на территории Камчатского края режима повышенной готовности для</w:t>
      </w:r>
      <w:r>
        <w:t xml:space="preserve"> органов управления и сил Камчатской территориальной подсистемы предупреждения и ликвидации чрезвычайных си</w:t>
      </w:r>
      <w:r>
        <w:softHyphen/>
        <w:t>туаций единой государственной системы предупреждения и ликвидации чрез</w:t>
      </w:r>
      <w:r>
        <w:softHyphen/>
        <w:t>вычайных ситуаций</w:t>
      </w:r>
    </w:p>
    <w:p w:rsidR="00914EE9" w:rsidRDefault="004F3DFA">
      <w:pPr>
        <w:pStyle w:val="21"/>
        <w:shd w:val="clear" w:color="auto" w:fill="auto"/>
        <w:spacing w:after="271" w:line="260" w:lineRule="exact"/>
        <w:ind w:firstLine="780"/>
        <w:jc w:val="both"/>
      </w:pPr>
      <w:r>
        <w:t>ПОСТАНОВЛЯЮ: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17" w:lineRule="exact"/>
        <w:ind w:firstLine="780"/>
        <w:jc w:val="both"/>
      </w:pPr>
      <w:r>
        <w:t xml:space="preserve">Обязать граждан до 30 апреля 2020 года </w:t>
      </w:r>
      <w:r>
        <w:t>включительно соблюдать ре</w:t>
      </w:r>
      <w:r>
        <w:softHyphen/>
        <w:t>жим самоизоляции по месту проживания (пребывания).</w:t>
      </w:r>
    </w:p>
    <w:p w:rsidR="00914EE9" w:rsidRDefault="004F3DFA">
      <w:pPr>
        <w:pStyle w:val="21"/>
        <w:shd w:val="clear" w:color="auto" w:fill="auto"/>
        <w:spacing w:after="0" w:line="317" w:lineRule="exact"/>
        <w:ind w:firstLine="780"/>
        <w:jc w:val="both"/>
        <w:sectPr w:rsidR="00914EE9">
          <w:type w:val="continuous"/>
          <w:pgSz w:w="11900" w:h="16840"/>
          <w:pgMar w:top="1139" w:right="428" w:bottom="1261" w:left="1694" w:header="0" w:footer="3" w:gutter="0"/>
          <w:cols w:space="720"/>
          <w:noEndnote/>
          <w:docGrid w:linePitch="360"/>
        </w:sectPr>
      </w:pPr>
      <w:r>
        <w:t>Указанное требование не распространяется на работодателей и работни</w:t>
      </w:r>
      <w:r>
        <w:softHyphen/>
        <w:t>ков органов и организаций, индивидуальных предпринимателей, имеющих пра</w:t>
      </w:r>
      <w:r>
        <w:softHyphen/>
        <w:t>во осуществлять д</w:t>
      </w:r>
      <w:r>
        <w:t>еятельность в соответствии с Указом Президента Российской Федерации от 02.04.2020 № 239 "О мерах по обеспечению санитарно- эпидемиологического благополучия населения на территории Российской Фе</w:t>
      </w:r>
      <w:r>
        <w:softHyphen/>
        <w:t>дерации в связи с распространением новой коронавирусной инфекц</w:t>
      </w:r>
      <w:r>
        <w:t xml:space="preserve">ии </w:t>
      </w:r>
      <w:r w:rsidRPr="00F80A4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- 19)" </w:t>
      </w:r>
      <w:r>
        <w:t>и распоряжением Правительства Камчатского края от 08.04.2020 № 106- РП. Работодателям, индивидуальным предпринимателям обеспечить оформле</w:t>
      </w:r>
      <w:r>
        <w:softHyphen/>
      </w:r>
    </w:p>
    <w:p w:rsidR="00914EE9" w:rsidRDefault="004F3DFA">
      <w:pPr>
        <w:pStyle w:val="21"/>
        <w:shd w:val="clear" w:color="auto" w:fill="auto"/>
        <w:spacing w:after="0" w:line="317" w:lineRule="exact"/>
        <w:ind w:firstLine="780"/>
        <w:jc w:val="both"/>
      </w:pPr>
      <w:r>
        <w:lastRenderedPageBreak/>
        <w:t>ние и выдачу справки, при наличии которой разрешается передвижение граж</w:t>
      </w:r>
      <w:r>
        <w:softHyphen/>
        <w:t>дан по территории Камчатского</w:t>
      </w:r>
      <w:r>
        <w:t xml:space="preserve"> края в целях осуществления трудовой (служеб</w:t>
      </w:r>
      <w:r>
        <w:softHyphen/>
        <w:t>ной) деятельности по рекомендуемой форме, утвержденной распоряжением Гу</w:t>
      </w:r>
      <w:r>
        <w:softHyphen/>
        <w:t>бернатора Камчатского края от 06.04.2020 № 371-Р.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317" w:lineRule="exact"/>
        <w:ind w:firstLine="780"/>
        <w:jc w:val="both"/>
      </w:pPr>
      <w:r>
        <w:t>При соблюдении режима самоизоляции:</w:t>
      </w:r>
    </w:p>
    <w:p w:rsidR="00914EE9" w:rsidRDefault="004F3DFA">
      <w:pPr>
        <w:pStyle w:val="21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17" w:lineRule="exact"/>
        <w:ind w:firstLine="780"/>
        <w:jc w:val="both"/>
      </w:pPr>
      <w:r>
        <w:t>не покидать места проживания (пребывания), за исключе</w:t>
      </w:r>
      <w:r>
        <w:t>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</w:t>
      </w:r>
      <w:r>
        <w:softHyphen/>
        <w:t>ния товаров, работ, услуг, выгула домашних животных на расстоянии, не пре</w:t>
      </w:r>
      <w:r>
        <w:softHyphen/>
        <w:t>вышающем 100 метров от ме</w:t>
      </w:r>
      <w:r>
        <w:t>ста проживания (пребывания), выноса отходов до ближайшего места накопления отходов;</w:t>
      </w:r>
    </w:p>
    <w:p w:rsidR="00914EE9" w:rsidRDefault="004F3DFA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17" w:lineRule="exact"/>
        <w:ind w:firstLine="780"/>
        <w:jc w:val="both"/>
      </w:pPr>
      <w:r>
        <w:t>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</w:t>
      </w:r>
      <w:r>
        <w:t>ассажиров и багажа легковым такси;</w:t>
      </w:r>
    </w:p>
    <w:p w:rsidR="00914EE9" w:rsidRDefault="004F3DFA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17" w:lineRule="exact"/>
        <w:ind w:firstLine="780"/>
        <w:jc w:val="both"/>
      </w:pPr>
      <w:r>
        <w:t>гражданам в возрасте старше 65 лет, а также гражданам, имеющим за</w:t>
      </w:r>
      <w:r>
        <w:softHyphen/>
        <w:t>болевания, указанные в приложении 1 к настоящему постановлению, - не поки</w:t>
      </w:r>
      <w:r>
        <w:softHyphen/>
        <w:t>дать места проживания (пребывания), за исключением случаев обращения за экстренно</w:t>
      </w:r>
      <w:r>
        <w:t>й (неотложной) медицинской помощью и случаев иной прямой угро</w:t>
      </w:r>
      <w:r>
        <w:softHyphen/>
        <w:t>зы жизни и здоровью. Для получения помощи в доставке продуктов пита</w:t>
      </w:r>
      <w:r>
        <w:softHyphen/>
        <w:t>ния, лекарственных препаратов, товаров первой необходимости и иной помощи обращаться на "горячую линию" Министерства социально</w:t>
      </w:r>
      <w:r>
        <w:t>го развития и труда Камчатского края по телефону 8 (4152) 23-02-50 и Агентства по делам молоде</w:t>
      </w:r>
      <w:r>
        <w:softHyphen/>
        <w:t>жи Камчатского края по телефону 8-902-463-19-20, а также по телефону 112.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317" w:lineRule="exact"/>
        <w:ind w:firstLine="780"/>
        <w:jc w:val="both"/>
      </w:pPr>
      <w:r>
        <w:t>Обязать:</w:t>
      </w:r>
    </w:p>
    <w:p w:rsidR="00914EE9" w:rsidRDefault="004F3DFA">
      <w:pPr>
        <w:pStyle w:val="21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317" w:lineRule="exact"/>
        <w:ind w:firstLine="780"/>
        <w:jc w:val="both"/>
      </w:pPr>
      <w:r>
        <w:t>граждан, вернувшихся в Российскую Федерацию и проживающих в Камчатском крае, -</w:t>
      </w:r>
      <w:r>
        <w:t xml:space="preserve"> при прибытии воздушным или морским пассажирским транспортом на территорию Камчатского края находиться в изоляции в домаш</w:t>
      </w:r>
      <w:r>
        <w:softHyphen/>
        <w:t>них условиях в течение 14 календарных дней со дня прибытия в соответствии с постановлением Главного государственного санитарного врача</w:t>
      </w:r>
      <w:r>
        <w:t xml:space="preserve"> Российской Фе</w:t>
      </w:r>
      <w:r>
        <w:softHyphen/>
        <w:t>дерации от 30.03.2020 № 9 "О дополнительных мерах по недопущению распро</w:t>
      </w:r>
      <w:r>
        <w:softHyphen/>
        <w:t xml:space="preserve">странения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>-2019";</w:t>
      </w:r>
    </w:p>
    <w:p w:rsidR="00914EE9" w:rsidRDefault="004F3DFA">
      <w:pPr>
        <w:pStyle w:val="21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317" w:lineRule="exact"/>
        <w:ind w:firstLine="780"/>
        <w:jc w:val="both"/>
      </w:pPr>
      <w:r>
        <w:t>граждан, вернувшихся в Российскую Федерацию и проживающих в других субъектах Российской Федерации, при прибытии воздушным или мор</w:t>
      </w:r>
      <w:r>
        <w:softHyphen/>
        <w:t>ским пассажирски</w:t>
      </w:r>
      <w:r>
        <w:t xml:space="preserve">м транспортом на территорию Камчатского края находиться в изоляции в условиях обсерватора в течение 14 календарных дней со </w:t>
      </w:r>
      <w:r>
        <w:rPr>
          <w:rStyle w:val="22"/>
          <w:b/>
          <w:bCs/>
          <w:lang w:val="ru-RU" w:eastAsia="ru-RU" w:bidi="ru-RU"/>
        </w:rPr>
        <w:t>дня</w:t>
      </w:r>
      <w:r>
        <w:t xml:space="preserve"> при</w:t>
      </w:r>
      <w:r>
        <w:softHyphen/>
        <w:t>бытия в соответствии с постановлением Главного государственного санитарно</w:t>
      </w:r>
      <w:r>
        <w:softHyphen/>
        <w:t xml:space="preserve">го врача Российской Федерации от 30.03.2020 № 9 "О </w:t>
      </w:r>
      <w:r>
        <w:t xml:space="preserve">дополнительных мерах по недопущению распространения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>-2019";</w:t>
      </w:r>
    </w:p>
    <w:p w:rsidR="00914EE9" w:rsidRDefault="004F3DFA">
      <w:pPr>
        <w:pStyle w:val="21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17" w:lineRule="exact"/>
        <w:ind w:firstLine="780"/>
        <w:jc w:val="both"/>
      </w:pPr>
      <w:r>
        <w:t>граждан, посещавших субъекты Российской Федерации, где зареги</w:t>
      </w:r>
      <w:r>
        <w:softHyphen/>
        <w:t xml:space="preserve">стрированы случаи заболевания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>-2019:</w:t>
      </w:r>
    </w:p>
    <w:p w:rsidR="00914EE9" w:rsidRDefault="004F3DFA">
      <w:pPr>
        <w:pStyle w:val="21"/>
        <w:shd w:val="clear" w:color="auto" w:fill="auto"/>
        <w:tabs>
          <w:tab w:val="left" w:pos="1076"/>
        </w:tabs>
        <w:spacing w:after="0" w:line="317" w:lineRule="exact"/>
        <w:ind w:firstLine="780"/>
        <w:jc w:val="both"/>
      </w:pPr>
      <w:r>
        <w:t>а)</w:t>
      </w:r>
      <w:r>
        <w:tab/>
        <w:t>при прибытии в г. Петропавловск-Камчатский, г. Елизово (в случае следования транзито</w:t>
      </w:r>
      <w:r>
        <w:t xml:space="preserve">м из указанных населенных пунктов к месту проживания </w:t>
      </w:r>
      <w:r>
        <w:rPr>
          <w:rStyle w:val="211pt"/>
          <w:b/>
          <w:bCs/>
        </w:rPr>
        <w:t xml:space="preserve">(пребывания) в другой населенный пункт на территории Камчатского края — </w:t>
      </w:r>
      <w:r>
        <w:t>при прибытии к месту проживания (пребывания)) сообщать о своем месте, да</w:t>
      </w:r>
      <w:r>
        <w:softHyphen/>
        <w:t>тах пребывания на указанных территориях, контактную информ</w:t>
      </w:r>
      <w:r>
        <w:t>ацию на "горя</w:t>
      </w:r>
      <w:r>
        <w:softHyphen/>
        <w:t xml:space="preserve">чую линию" Министерства здравоохранения Камчатского края по телефону: 8 (4152) 20-12-16 в рабочие дни с 9:00 до </w:t>
      </w:r>
      <w:r>
        <w:lastRenderedPageBreak/>
        <w:t>17:00,8 (4152) 22-05-18 в выходные дни и нерабочее время, Управления Федеральной службы по надзору в сфере защи</w:t>
      </w:r>
      <w:r>
        <w:softHyphen/>
        <w:t>ты прав потребител</w:t>
      </w:r>
      <w:r>
        <w:t>ей и благополучия человека по Камчатскому краю по теле</w:t>
      </w:r>
      <w:r>
        <w:softHyphen/>
        <w:t>фону: 8 984 160 54 13, а также по телефону 112;</w:t>
      </w:r>
    </w:p>
    <w:p w:rsidR="00914EE9" w:rsidRDefault="004F3DFA">
      <w:pPr>
        <w:pStyle w:val="21"/>
        <w:shd w:val="clear" w:color="auto" w:fill="auto"/>
        <w:tabs>
          <w:tab w:val="left" w:pos="1095"/>
        </w:tabs>
        <w:spacing w:after="0" w:line="317" w:lineRule="exact"/>
        <w:ind w:firstLine="760"/>
        <w:jc w:val="both"/>
      </w:pPr>
      <w:r>
        <w:t>б)</w:t>
      </w:r>
      <w:r>
        <w:tab/>
        <w:t>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914EE9" w:rsidRDefault="004F3DFA">
      <w:pPr>
        <w:pStyle w:val="21"/>
        <w:shd w:val="clear" w:color="auto" w:fill="auto"/>
        <w:spacing w:after="0" w:line="317" w:lineRule="exact"/>
        <w:ind w:firstLine="760"/>
        <w:jc w:val="both"/>
      </w:pPr>
      <w:r>
        <w:t>Указан</w:t>
      </w:r>
      <w:r>
        <w:t xml:space="preserve">ное требование не распространяется на граждан, прибывших в Камчатский край после </w:t>
      </w:r>
      <w:r>
        <w:rPr>
          <w:rStyle w:val="20pt"/>
        </w:rPr>
        <w:t xml:space="preserve">14 </w:t>
      </w:r>
      <w:r>
        <w:t xml:space="preserve">дневной изоляции в условиях обсерватора в других субъектах Российской Федерации, а также на граждан, прибывших к </w:t>
      </w:r>
      <w:r>
        <w:rPr>
          <w:rStyle w:val="20pt"/>
        </w:rPr>
        <w:t xml:space="preserve">месту </w:t>
      </w:r>
      <w:r>
        <w:t>проживания (пребывания) в населенные пункты на террит</w:t>
      </w:r>
      <w:r>
        <w:t xml:space="preserve">ории Камчатского </w:t>
      </w:r>
      <w:r>
        <w:rPr>
          <w:rStyle w:val="20pt"/>
        </w:rPr>
        <w:t xml:space="preserve">края </w:t>
      </w:r>
      <w:r>
        <w:t xml:space="preserve">после 14 дневной самоизоляции в г. Петропавловск-Камчатский или другом населенном пункте непосредственно со дня прибытия из другого </w:t>
      </w:r>
      <w:r>
        <w:rPr>
          <w:rStyle w:val="20pt"/>
        </w:rPr>
        <w:t xml:space="preserve">субъекта </w:t>
      </w:r>
      <w:r>
        <w:t>Российской Федерации;</w:t>
      </w:r>
    </w:p>
    <w:p w:rsidR="00914EE9" w:rsidRDefault="004F3DFA">
      <w:pPr>
        <w:pStyle w:val="21"/>
        <w:shd w:val="clear" w:color="auto" w:fill="auto"/>
        <w:tabs>
          <w:tab w:val="left" w:pos="1090"/>
        </w:tabs>
        <w:spacing w:after="0" w:line="317" w:lineRule="exact"/>
        <w:ind w:firstLine="760"/>
        <w:jc w:val="both"/>
      </w:pPr>
      <w:r>
        <w:t>в)</w:t>
      </w:r>
      <w:r>
        <w:tab/>
        <w:t>при появлении первых респираторных симптомов незамедлительно обратит</w:t>
      </w:r>
      <w:r>
        <w:t>ься в поликлинику по месту прикрепления за медицинской помощью на дому без посещения медицинской организации;</w:t>
      </w:r>
    </w:p>
    <w:p w:rsidR="00914EE9" w:rsidRDefault="004F3DFA">
      <w:pPr>
        <w:pStyle w:val="21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17" w:lineRule="exact"/>
        <w:ind w:firstLine="760"/>
        <w:jc w:val="both"/>
      </w:pPr>
      <w:r>
        <w:t>граждан, совместно проживающих в период обеспечения самоизоляции с гражданами, указанными в пунктах 1 и 3 настоящей части:</w:t>
      </w:r>
    </w:p>
    <w:p w:rsidR="00914EE9" w:rsidRDefault="004F3DFA">
      <w:pPr>
        <w:pStyle w:val="21"/>
        <w:shd w:val="clear" w:color="auto" w:fill="auto"/>
        <w:tabs>
          <w:tab w:val="left" w:pos="1076"/>
        </w:tabs>
        <w:spacing w:after="0" w:line="317" w:lineRule="exact"/>
        <w:ind w:firstLine="760"/>
        <w:jc w:val="both"/>
      </w:pPr>
      <w:r>
        <w:t>а)</w:t>
      </w:r>
      <w:r>
        <w:tab/>
        <w:t xml:space="preserve">соблюдать режим </w:t>
      </w:r>
      <w:r>
        <w:t>самоизоляции по месту проживания (пребывания) не менее чем на 14 календарных дней со дня прибытия;</w:t>
      </w:r>
    </w:p>
    <w:p w:rsidR="00914EE9" w:rsidRDefault="004F3DFA">
      <w:pPr>
        <w:pStyle w:val="21"/>
        <w:shd w:val="clear" w:color="auto" w:fill="auto"/>
        <w:tabs>
          <w:tab w:val="left" w:pos="1095"/>
        </w:tabs>
        <w:spacing w:after="0" w:line="317" w:lineRule="exact"/>
        <w:ind w:firstLine="760"/>
        <w:jc w:val="both"/>
      </w:pPr>
      <w:r>
        <w:t>б)</w:t>
      </w:r>
      <w:r>
        <w:tab/>
        <w:t>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</w:t>
      </w:r>
      <w:r>
        <w:t>едицинской организации.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317" w:lineRule="exact"/>
        <w:ind w:firstLine="760"/>
        <w:jc w:val="both"/>
      </w:pPr>
      <w:r>
        <w:t>Приостановить до 30 апреля 2020 года включительно:</w:t>
      </w:r>
    </w:p>
    <w:p w:rsidR="00914EE9" w:rsidRDefault="004F3DFA">
      <w:pPr>
        <w:pStyle w:val="21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17" w:lineRule="exact"/>
        <w:ind w:firstLine="760"/>
        <w:jc w:val="both"/>
      </w:pPr>
      <w:r>
        <w:t>проведение досуговых, развлекательных, зрелищных, культурных, физ</w:t>
      </w:r>
      <w:r>
        <w:softHyphen/>
        <w:t>культурных, спортивных, выставочных, просветительских, рекламных и иных подобных мероприятий с очным присутствием г</w:t>
      </w:r>
      <w:r>
        <w:t>раждан, а также оказание соот</w:t>
      </w:r>
      <w:r>
        <w:softHyphen/>
        <w:t>ветствующих услуг, в том числе в парках, торгово-развлекательных центрах, на аттракционах и в иных местах массового посещения граждан;</w:t>
      </w:r>
    </w:p>
    <w:p w:rsidR="00914EE9" w:rsidRDefault="004F3DFA">
      <w:pPr>
        <w:pStyle w:val="21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317" w:lineRule="exact"/>
        <w:ind w:firstLine="760"/>
        <w:jc w:val="both"/>
      </w:pPr>
      <w:r>
        <w:t>посещение гражданами зданий, строений, сооружений (помещений в них), предназначенных преиму</w:t>
      </w:r>
      <w:r>
        <w:t>щественно для проведения досуговых, развлека</w:t>
      </w:r>
      <w:r>
        <w:softHyphen/>
        <w:t>тельных, зрелищных, культурных, физкультурных, спортивных, выставочных, просветительских, рекламных и иных подобных мероприятий и оказания соот</w:t>
      </w:r>
      <w:r>
        <w:softHyphen/>
        <w:t>ветствующих услуг, в том числе ночных клубов (дискотек) и иных анал</w:t>
      </w:r>
      <w:r>
        <w:t>огичных объектов, кинотеатров (кинозалов), детских игровых комнат и детских развле</w:t>
      </w:r>
      <w:r>
        <w:softHyphen/>
        <w:t>кательных центров, иных развлекательных и досуговых заведений, а также вве</w:t>
      </w:r>
      <w:r>
        <w:softHyphen/>
        <w:t>сти запрет на курение кальянов в ресторанах, барах, кафе и иных общественных местах;</w:t>
      </w:r>
    </w:p>
    <w:p w:rsidR="00914EE9" w:rsidRDefault="004F3DFA">
      <w:pPr>
        <w:pStyle w:val="21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17" w:lineRule="exact"/>
        <w:ind w:firstLine="760"/>
        <w:jc w:val="both"/>
      </w:pPr>
      <w:r>
        <w:t>посещение гра</w:t>
      </w:r>
      <w:r>
        <w:t>жданами парков и иных мест массового посещения граждан с целью отдыха;</w:t>
      </w:r>
    </w:p>
    <w:p w:rsidR="00914EE9" w:rsidRDefault="004F3DFA">
      <w:pPr>
        <w:pStyle w:val="21"/>
        <w:numPr>
          <w:ilvl w:val="0"/>
          <w:numId w:val="4"/>
        </w:numPr>
        <w:shd w:val="clear" w:color="auto" w:fill="auto"/>
        <w:tabs>
          <w:tab w:val="left" w:pos="1090"/>
        </w:tabs>
        <w:spacing w:after="0" w:line="317" w:lineRule="exact"/>
        <w:ind w:firstLine="760"/>
        <w:jc w:val="both"/>
      </w:pPr>
      <w:r>
        <w:t>проведение досуговых мероприятий, в том числе работу кружков и секций, в центрах социального обслуживания населения;</w:t>
      </w:r>
    </w:p>
    <w:p w:rsidR="00914EE9" w:rsidRDefault="004F3DFA">
      <w:pPr>
        <w:pStyle w:val="21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317" w:lineRule="exact"/>
        <w:ind w:firstLine="760"/>
        <w:jc w:val="both"/>
      </w:pPr>
      <w:r>
        <w:t>проведение экскурсий и организованных туров;</w:t>
      </w:r>
    </w:p>
    <w:p w:rsidR="00914EE9" w:rsidRDefault="004F3DFA">
      <w:pPr>
        <w:pStyle w:val="21"/>
        <w:numPr>
          <w:ilvl w:val="0"/>
          <w:numId w:val="4"/>
        </w:numPr>
        <w:shd w:val="clear" w:color="auto" w:fill="auto"/>
        <w:tabs>
          <w:tab w:val="left" w:pos="1139"/>
        </w:tabs>
        <w:spacing w:after="0" w:line="317" w:lineRule="exact"/>
        <w:ind w:firstLine="760"/>
        <w:jc w:val="both"/>
      </w:pPr>
      <w:r>
        <w:t xml:space="preserve">посещение обучающимися </w:t>
      </w:r>
      <w:r>
        <w:t>организаций, предоставляющих общее, среднее профессиональное, высшее, дополнительное образование, а также ор</w:t>
      </w:r>
      <w:r>
        <w:softHyphen/>
        <w:t>ганизаций, осуществляющих спортивную подготовку;</w:t>
      </w:r>
    </w:p>
    <w:p w:rsidR="00914EE9" w:rsidRDefault="004F3DFA">
      <w:pPr>
        <w:pStyle w:val="21"/>
        <w:numPr>
          <w:ilvl w:val="0"/>
          <w:numId w:val="4"/>
        </w:numPr>
        <w:shd w:val="clear" w:color="auto" w:fill="auto"/>
        <w:tabs>
          <w:tab w:val="left" w:pos="1139"/>
        </w:tabs>
        <w:spacing w:after="0" w:line="317" w:lineRule="exact"/>
        <w:ind w:firstLine="760"/>
        <w:jc w:val="both"/>
      </w:pPr>
      <w:r>
        <w:t>работу ресторанов, кафе, столовых, буфетов, баров, закусочных и иных предприятий общественного пит</w:t>
      </w:r>
      <w:r>
        <w:t xml:space="preserve">ания, за исключением обслуживания на вынос без </w:t>
      </w:r>
      <w:r>
        <w:lastRenderedPageBreak/>
        <w:t>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</w:t>
      </w:r>
      <w:r>
        <w:t>абот</w:t>
      </w:r>
      <w:r>
        <w:softHyphen/>
        <w:t>ников организаций;</w:t>
      </w:r>
    </w:p>
    <w:p w:rsidR="00914EE9" w:rsidRDefault="004F3DFA">
      <w:pPr>
        <w:pStyle w:val="21"/>
        <w:numPr>
          <w:ilvl w:val="0"/>
          <w:numId w:val="4"/>
        </w:numPr>
        <w:shd w:val="clear" w:color="auto" w:fill="auto"/>
        <w:tabs>
          <w:tab w:val="left" w:pos="1139"/>
        </w:tabs>
        <w:spacing w:after="0" w:line="317" w:lineRule="exact"/>
        <w:ind w:firstLine="760"/>
        <w:jc w:val="both"/>
      </w:pPr>
      <w:r>
        <w:t>работу объектов розничной торговли и розничных рынков. Данное ограничение не распространяется на объекты розничной торговли и розничные рынки, реализующие продовольственные товары, табачную продукцию и (или) непродовольственные това</w:t>
      </w:r>
      <w:r>
        <w:t>ры первой необходимости согласно перечню, утвер</w:t>
      </w:r>
      <w:r>
        <w:softHyphen/>
        <w:t>жденному приложением 2 к настоящему постановлению, аптеки и аптечные пункты, объекты розничной торговли, в которых осуществляется заключение договоров на оказание услуг связи и реализация связанных с такими у</w:t>
      </w:r>
      <w:r>
        <w:t>слугами средств связи (в том числе мобильных телефонов, планшетов);</w:t>
      </w:r>
    </w:p>
    <w:p w:rsidR="00914EE9" w:rsidRDefault="004F3DFA">
      <w:pPr>
        <w:pStyle w:val="21"/>
        <w:numPr>
          <w:ilvl w:val="0"/>
          <w:numId w:val="4"/>
        </w:numPr>
        <w:shd w:val="clear" w:color="auto" w:fill="auto"/>
        <w:tabs>
          <w:tab w:val="left" w:pos="1139"/>
        </w:tabs>
        <w:spacing w:after="0" w:line="317" w:lineRule="exact"/>
        <w:ind w:firstLine="760"/>
        <w:jc w:val="both"/>
      </w:pPr>
      <w:r>
        <w:t>деятельность торгово-развлекательных и торговых центров, за исклю</w:t>
      </w:r>
      <w:r>
        <w:softHyphen/>
        <w:t>чением мест розничной торговли продовольственными товарами и (или) непро</w:t>
      </w:r>
      <w:r>
        <w:softHyphen/>
        <w:t>довольственными товарами первой необходимости сог</w:t>
      </w:r>
      <w:r>
        <w:t>ласно перечню, утвер</w:t>
      </w:r>
      <w:r>
        <w:softHyphen/>
        <w:t>жденному приложением 2 к настоящему постановлению;</w:t>
      </w:r>
    </w:p>
    <w:p w:rsidR="00914EE9" w:rsidRDefault="004F3DFA">
      <w:pPr>
        <w:pStyle w:val="21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17" w:lineRule="exact"/>
        <w:ind w:firstLine="760"/>
        <w:jc w:val="both"/>
      </w:pPr>
      <w:r>
        <w:t>деятельность ночных клубов (дискотек) и иных аналогичных объек</w:t>
      </w:r>
      <w:r>
        <w:softHyphen/>
        <w:t>тов, кинотеатров (кинозалов), детских игровых комнат и детских развлекатель</w:t>
      </w:r>
      <w:r>
        <w:softHyphen/>
        <w:t>ных центров, иных развлекательных и досуговых</w:t>
      </w:r>
      <w:r>
        <w:t xml:space="preserve"> заведений;</w:t>
      </w:r>
    </w:p>
    <w:p w:rsidR="00914EE9" w:rsidRDefault="004F3DFA">
      <w:pPr>
        <w:pStyle w:val="21"/>
        <w:shd w:val="clear" w:color="auto" w:fill="auto"/>
        <w:spacing w:after="0" w:line="317" w:lineRule="exact"/>
        <w:ind w:firstLine="760"/>
        <w:jc w:val="both"/>
      </w:pPr>
      <w:r>
        <w:t>И) работу салонов красоты, косметических салонов, массажных салонов, соляриев, бань, саун и иных объектов, в которых оказываются подобные услу</w:t>
      </w:r>
      <w:r>
        <w:softHyphen/>
        <w:t>ги, предусматривающие очное присутствие граждан;</w:t>
      </w:r>
    </w:p>
    <w:p w:rsidR="00914EE9" w:rsidRDefault="004F3DFA">
      <w:pPr>
        <w:pStyle w:val="21"/>
        <w:numPr>
          <w:ilvl w:val="0"/>
          <w:numId w:val="5"/>
        </w:numPr>
        <w:shd w:val="clear" w:color="auto" w:fill="auto"/>
        <w:tabs>
          <w:tab w:val="left" w:pos="1225"/>
        </w:tabs>
        <w:spacing w:after="0" w:line="317" w:lineRule="exact"/>
        <w:ind w:firstLine="760"/>
        <w:jc w:val="both"/>
      </w:pPr>
      <w:r>
        <w:t>оказание стоматологических услуг, за исключением заб</w:t>
      </w:r>
      <w:r>
        <w:t>олеваний и со</w:t>
      </w:r>
      <w:r>
        <w:softHyphen/>
        <w:t>стояний, требующих оказания стоматологической помощи в экстренной или не</w:t>
      </w:r>
      <w:r>
        <w:softHyphen/>
        <w:t>отложной форме;</w:t>
      </w:r>
    </w:p>
    <w:p w:rsidR="00914EE9" w:rsidRDefault="004F3DFA">
      <w:pPr>
        <w:pStyle w:val="21"/>
        <w:numPr>
          <w:ilvl w:val="0"/>
          <w:numId w:val="5"/>
        </w:numPr>
        <w:shd w:val="clear" w:color="auto" w:fill="auto"/>
        <w:tabs>
          <w:tab w:val="left" w:pos="1239"/>
        </w:tabs>
        <w:spacing w:after="0" w:line="317" w:lineRule="exact"/>
        <w:ind w:firstLine="760"/>
        <w:jc w:val="both"/>
      </w:pPr>
      <w:r>
        <w:t xml:space="preserve">предоставление государственных (муниципальных) и иных услуг в помещениях органов власти и организаций (в том числе многофункциональных центров </w:t>
      </w:r>
      <w:r>
        <w:t>предоставления государственных услуг, центров занятости населения), за исключением услуг, предоставление которых может осуществляться исклю</w:t>
      </w:r>
      <w:r>
        <w:softHyphen/>
        <w:t>чительно в указанных помещениях (в том числе многофункциональных цен</w:t>
      </w:r>
      <w:r>
        <w:softHyphen/>
        <w:t>тров предоставления государственных услуг, цент</w:t>
      </w:r>
      <w:r>
        <w:t>рах занятости населения) при условии обеспечения предварительной записи граждан, а также осуществления государственной регистрации смерти. При этом государственные (муниципаль</w:t>
      </w:r>
      <w:r>
        <w:softHyphen/>
        <w:t>ные) и иные услуги, предоставление которых возможно в электронном виде, предоста</w:t>
      </w:r>
      <w:r>
        <w:t>вляются исключительно в электронном виде;</w:t>
      </w:r>
    </w:p>
    <w:p w:rsidR="00914EE9" w:rsidRDefault="004F3DFA">
      <w:pPr>
        <w:pStyle w:val="21"/>
        <w:numPr>
          <w:ilvl w:val="0"/>
          <w:numId w:val="5"/>
        </w:numPr>
        <w:shd w:val="clear" w:color="auto" w:fill="auto"/>
        <w:tabs>
          <w:tab w:val="left" w:pos="1234"/>
        </w:tabs>
        <w:spacing w:after="0" w:line="317" w:lineRule="exact"/>
        <w:ind w:firstLine="760"/>
        <w:jc w:val="both"/>
      </w:pPr>
      <w:r>
        <w:t>регулярную перевозку пассажиров по маршрутам пригородного сооб</w:t>
      </w:r>
      <w:r>
        <w:softHyphen/>
        <w:t>щения по регулируемым тарифам до садоводческих некоммерческих товари</w:t>
      </w:r>
      <w:r>
        <w:softHyphen/>
        <w:t>ществ №№ 103,105,106, 107,114,123.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092"/>
        </w:tabs>
        <w:spacing w:after="0" w:line="317" w:lineRule="exact"/>
        <w:ind w:firstLine="760"/>
        <w:jc w:val="both"/>
      </w:pPr>
      <w:r>
        <w:t>Приостановить:</w:t>
      </w:r>
    </w:p>
    <w:p w:rsidR="00914EE9" w:rsidRDefault="004F3DFA">
      <w:pPr>
        <w:pStyle w:val="31"/>
        <w:numPr>
          <w:ilvl w:val="0"/>
          <w:numId w:val="6"/>
        </w:numPr>
        <w:shd w:val="clear" w:color="auto" w:fill="auto"/>
        <w:tabs>
          <w:tab w:val="left" w:pos="1095"/>
        </w:tabs>
        <w:ind w:firstLine="760"/>
      </w:pPr>
      <w:r>
        <w:t xml:space="preserve">до 1 июня </w:t>
      </w:r>
      <w:r>
        <w:rPr>
          <w:rStyle w:val="30pt"/>
        </w:rPr>
        <w:t xml:space="preserve">2020 </w:t>
      </w:r>
      <w:r>
        <w:t xml:space="preserve">года бронирование мест, прием </w:t>
      </w:r>
      <w:r>
        <w:rPr>
          <w:rStyle w:val="30pt"/>
        </w:rPr>
        <w:t xml:space="preserve">и </w:t>
      </w:r>
      <w:r>
        <w:t xml:space="preserve">размещение граждан </w:t>
      </w:r>
      <w:r>
        <w:rPr>
          <w:rStyle w:val="30pt"/>
        </w:rPr>
        <w:t xml:space="preserve">в </w:t>
      </w:r>
      <w:r>
        <w:t xml:space="preserve">пансионатах, домах отдыха, санаторно-курортных организациях (санаториях), гостиницах, расположенных в курортах регионального </w:t>
      </w:r>
      <w:r>
        <w:rPr>
          <w:rStyle w:val="30pt"/>
        </w:rPr>
        <w:t xml:space="preserve">и </w:t>
      </w:r>
      <w:r>
        <w:t>местного значения, а также в иных санаторно-курортных организациях (санатори</w:t>
      </w:r>
      <w:r>
        <w:t xml:space="preserve">ях), за исключением лиц, находящихся </w:t>
      </w:r>
      <w:r>
        <w:rPr>
          <w:rStyle w:val="30pt"/>
        </w:rPr>
        <w:t xml:space="preserve">в </w:t>
      </w:r>
      <w:r>
        <w:t>служебных командировках или служебных поездках. Огра</w:t>
      </w:r>
      <w:r>
        <w:softHyphen/>
        <w:t xml:space="preserve">ничения, установленные настоящим пунктом, не распространяются на граждан, ранее размещенных </w:t>
      </w:r>
      <w:r>
        <w:rPr>
          <w:rStyle w:val="30pt"/>
        </w:rPr>
        <w:t xml:space="preserve">в </w:t>
      </w:r>
      <w:r>
        <w:t xml:space="preserve">соответствующих коллективных средствах размещения, до окончания </w:t>
      </w:r>
      <w:r>
        <w:lastRenderedPageBreak/>
        <w:t xml:space="preserve">срока </w:t>
      </w:r>
      <w:r>
        <w:t>их проживания без возможности его продления;</w:t>
      </w:r>
    </w:p>
    <w:p w:rsidR="00914EE9" w:rsidRDefault="004F3DFA">
      <w:pPr>
        <w:pStyle w:val="21"/>
        <w:numPr>
          <w:ilvl w:val="0"/>
          <w:numId w:val="6"/>
        </w:numPr>
        <w:shd w:val="clear" w:color="auto" w:fill="auto"/>
        <w:tabs>
          <w:tab w:val="left" w:pos="1100"/>
        </w:tabs>
        <w:spacing w:after="0" w:line="317" w:lineRule="exact"/>
        <w:ind w:firstLine="760"/>
        <w:jc w:val="both"/>
      </w:pPr>
      <w:r>
        <w:rPr>
          <w:rStyle w:val="20pt"/>
        </w:rPr>
        <w:t xml:space="preserve">до 1 </w:t>
      </w:r>
      <w:r>
        <w:t xml:space="preserve">мая 2020 года </w:t>
      </w:r>
      <w:r>
        <w:rPr>
          <w:rStyle w:val="20pt"/>
        </w:rPr>
        <w:t xml:space="preserve">бронирование мест, прием </w:t>
      </w:r>
      <w:r>
        <w:t xml:space="preserve">и размещение </w:t>
      </w:r>
      <w:r>
        <w:rPr>
          <w:rStyle w:val="20pt"/>
        </w:rPr>
        <w:t xml:space="preserve">граждан </w:t>
      </w:r>
      <w:r>
        <w:t xml:space="preserve">в детских оздоровительных лагерях, </w:t>
      </w:r>
      <w:r>
        <w:rPr>
          <w:rStyle w:val="20pt"/>
        </w:rPr>
        <w:t xml:space="preserve">а </w:t>
      </w:r>
      <w:r>
        <w:t xml:space="preserve">также на базах отдыха, в том числе в целях посещения бассейнов, в гостиницах, </w:t>
      </w:r>
      <w:r>
        <w:rPr>
          <w:rStyle w:val="20pt"/>
        </w:rPr>
        <w:t xml:space="preserve">хостелах </w:t>
      </w:r>
      <w:r>
        <w:t>и иных организациях, п</w:t>
      </w:r>
      <w:r>
        <w:t>редостав</w:t>
      </w:r>
      <w:r>
        <w:softHyphen/>
        <w:t>ляющих гостиничные услуги, не указанных в пункте 1 настоящей части, за ис</w:t>
      </w:r>
      <w:r>
        <w:softHyphen/>
        <w:t>ключением лиц, находящихся в служебных командировках или служебных по</w:t>
      </w:r>
      <w:r>
        <w:softHyphen/>
        <w:t xml:space="preserve">ездках, лиц, прибывших по направлениям </w:t>
      </w:r>
      <w:r>
        <w:rPr>
          <w:rStyle w:val="20pt"/>
        </w:rPr>
        <w:t xml:space="preserve">медицинских </w:t>
      </w:r>
      <w:r>
        <w:t>организаций, лиц, сле</w:t>
      </w:r>
      <w:r>
        <w:softHyphen/>
        <w:t>дующих транзитом из/к месту жи</w:t>
      </w:r>
      <w:r>
        <w:t>тельства. Ограничения, установленные насто</w:t>
      </w:r>
      <w:r>
        <w:softHyphen/>
        <w:t>ящим пунктом, не распространяются на граждан, ранее размещенных в соот</w:t>
      </w:r>
      <w:r>
        <w:softHyphen/>
        <w:t>ветствующих коллективных средствах размещения, до окончания срока их проживания без возможности его продления.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092"/>
        </w:tabs>
        <w:spacing w:after="0" w:line="317" w:lineRule="exact"/>
        <w:ind w:firstLine="760"/>
        <w:jc w:val="both"/>
      </w:pPr>
      <w:r>
        <w:t>До 30 апреля 2020 года включите</w:t>
      </w:r>
      <w:r>
        <w:t>льно:</w:t>
      </w:r>
    </w:p>
    <w:p w:rsidR="00914EE9" w:rsidRDefault="004F3DFA">
      <w:pPr>
        <w:pStyle w:val="21"/>
        <w:numPr>
          <w:ilvl w:val="0"/>
          <w:numId w:val="7"/>
        </w:numPr>
        <w:shd w:val="clear" w:color="auto" w:fill="auto"/>
        <w:tabs>
          <w:tab w:val="left" w:pos="1095"/>
        </w:tabs>
        <w:spacing w:after="0" w:line="317" w:lineRule="exact"/>
        <w:ind w:firstLine="760"/>
        <w:jc w:val="both"/>
      </w:pPr>
      <w:r>
        <w:t>обязать всех работодателей, осуществляющих деятельность на терри</w:t>
      </w:r>
      <w:r>
        <w:softHyphen/>
        <w:t>тории Камчатского края, за исключением указанных в части 10 настоящего по</w:t>
      </w:r>
      <w:r>
        <w:softHyphen/>
        <w:t>становления:</w:t>
      </w:r>
    </w:p>
    <w:p w:rsidR="00914EE9" w:rsidRDefault="004F3DFA">
      <w:pPr>
        <w:pStyle w:val="21"/>
        <w:shd w:val="clear" w:color="auto" w:fill="auto"/>
        <w:tabs>
          <w:tab w:val="left" w:pos="1076"/>
        </w:tabs>
        <w:spacing w:after="0" w:line="317" w:lineRule="exact"/>
        <w:ind w:firstLine="760"/>
        <w:jc w:val="both"/>
      </w:pPr>
      <w:r>
        <w:t>а)</w:t>
      </w:r>
      <w:r>
        <w:tab/>
        <w:t xml:space="preserve">обеспечить измерение температуры тела работникам на рабочих местах с обязательным отстранением </w:t>
      </w:r>
      <w:r>
        <w:t>от нахождения на рабочем месте лиц с повышен</w:t>
      </w:r>
      <w:r>
        <w:softHyphen/>
        <w:t>ной температурой;</w:t>
      </w:r>
    </w:p>
    <w:p w:rsidR="00914EE9" w:rsidRDefault="004F3DFA">
      <w:pPr>
        <w:pStyle w:val="21"/>
        <w:shd w:val="clear" w:color="auto" w:fill="auto"/>
        <w:tabs>
          <w:tab w:val="left" w:pos="1090"/>
        </w:tabs>
        <w:spacing w:after="0" w:line="317" w:lineRule="exact"/>
        <w:ind w:firstLine="760"/>
        <w:jc w:val="both"/>
      </w:pPr>
      <w:r>
        <w:t>б)</w:t>
      </w:r>
      <w:r>
        <w:tab/>
        <w:t>оказывать работникам содействие в обеспечении соблюдения режима самоизоляции на дому;</w:t>
      </w:r>
    </w:p>
    <w:p w:rsidR="00914EE9" w:rsidRDefault="004F3DFA">
      <w:pPr>
        <w:pStyle w:val="21"/>
        <w:shd w:val="clear" w:color="auto" w:fill="auto"/>
        <w:tabs>
          <w:tab w:val="left" w:pos="1090"/>
        </w:tabs>
        <w:spacing w:after="0" w:line="317" w:lineRule="exact"/>
        <w:ind w:firstLine="760"/>
        <w:jc w:val="both"/>
      </w:pPr>
      <w:r>
        <w:t>в)</w:t>
      </w:r>
      <w:r>
        <w:tab/>
        <w:t>при поступлении запроса Управления Федеральной службы по надзору в сфере защиты прав потребителей и б</w:t>
      </w:r>
      <w:r>
        <w:t>лагополучия человека по Камчатскому краю незамедлительно представлять информацию о всех контактах заболевше</w:t>
      </w:r>
      <w:r>
        <w:softHyphen/>
        <w:t xml:space="preserve">го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-2019 </w:t>
      </w:r>
      <w:r>
        <w:t>в связи с исполнением им трудовых функций, обеспечить про</w:t>
      </w:r>
      <w:r>
        <w:softHyphen/>
        <w:t>ведение дезинфекции помещений, где находился заболевший;</w:t>
      </w:r>
    </w:p>
    <w:p w:rsidR="00914EE9" w:rsidRDefault="004F3DFA">
      <w:pPr>
        <w:pStyle w:val="21"/>
        <w:shd w:val="clear" w:color="auto" w:fill="auto"/>
        <w:tabs>
          <w:tab w:val="left" w:pos="1090"/>
        </w:tabs>
        <w:spacing w:after="0" w:line="317" w:lineRule="exact"/>
        <w:ind w:firstLine="760"/>
        <w:jc w:val="both"/>
      </w:pPr>
      <w:r>
        <w:t>г)</w:t>
      </w:r>
      <w:r>
        <w:tab/>
        <w:t xml:space="preserve">не допускать на </w:t>
      </w:r>
      <w:r>
        <w:t>рабочее место и (или) территорию организации работ</w:t>
      </w:r>
      <w:r>
        <w:softHyphen/>
        <w:t xml:space="preserve">ников из числа граждан, посещавших территории, где зарегистрированы случаи заболевания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>-2019;</w:t>
      </w:r>
    </w:p>
    <w:p w:rsidR="00914EE9" w:rsidRDefault="004F3DFA">
      <w:pPr>
        <w:pStyle w:val="21"/>
        <w:shd w:val="clear" w:color="auto" w:fill="auto"/>
        <w:tabs>
          <w:tab w:val="left" w:pos="1090"/>
        </w:tabs>
        <w:spacing w:after="0" w:line="317" w:lineRule="exact"/>
        <w:ind w:firstLine="760"/>
        <w:jc w:val="both"/>
      </w:pPr>
      <w:r>
        <w:t>д)</w:t>
      </w:r>
      <w:r>
        <w:tab/>
        <w:t>перевести работников на дистанционный формат исполнения долж</w:t>
      </w:r>
      <w:r>
        <w:softHyphen/>
        <w:t>ностных обязанностей при наличии организац</w:t>
      </w:r>
      <w:r>
        <w:t>ионно-технических возможно</w:t>
      </w:r>
      <w:r>
        <w:softHyphen/>
        <w:t>стей;</w:t>
      </w:r>
    </w:p>
    <w:p w:rsidR="00914EE9" w:rsidRDefault="004F3DFA">
      <w:pPr>
        <w:pStyle w:val="21"/>
        <w:shd w:val="clear" w:color="auto" w:fill="auto"/>
        <w:tabs>
          <w:tab w:val="left" w:pos="1100"/>
        </w:tabs>
        <w:spacing w:after="0" w:line="317" w:lineRule="exact"/>
        <w:ind w:firstLine="760"/>
        <w:jc w:val="both"/>
      </w:pPr>
      <w:r>
        <w:t>е)</w:t>
      </w:r>
      <w:r>
        <w:tab/>
        <w:t>принять меры по обеспечению самоизоляции работников в возрасте старше 65 лет, а также работников, имеющих заболевания, указанные в прило</w:t>
      </w:r>
      <w:r>
        <w:softHyphen/>
        <w:t>жении 1 к настоящему постановлению. Указанное требование может не приме</w:t>
      </w:r>
      <w:r>
        <w:softHyphen/>
        <w:t>няться к ру</w:t>
      </w:r>
      <w:r>
        <w:t>ководителям и работникам органов и организаций, чье нахождение на рабочем месте является критически важным для обеспечения их функциони</w:t>
      </w:r>
      <w:r>
        <w:softHyphen/>
        <w:t>рования, работникам здравоохранения;</w:t>
      </w:r>
    </w:p>
    <w:p w:rsidR="00914EE9" w:rsidRDefault="004F3DFA">
      <w:pPr>
        <w:pStyle w:val="21"/>
        <w:numPr>
          <w:ilvl w:val="0"/>
          <w:numId w:val="7"/>
        </w:numPr>
        <w:shd w:val="clear" w:color="auto" w:fill="auto"/>
        <w:tabs>
          <w:tab w:val="left" w:pos="1079"/>
        </w:tabs>
        <w:spacing w:after="0" w:line="317" w:lineRule="exact"/>
        <w:ind w:firstLine="760"/>
        <w:jc w:val="both"/>
      </w:pPr>
      <w:r>
        <w:t>обязать всех работодателей, осуществляющих деятельность на терри</w:t>
      </w:r>
      <w:r>
        <w:softHyphen/>
        <w:t xml:space="preserve">тории Камчатского </w:t>
      </w:r>
      <w:r>
        <w:t>края обеспечить соблюдение рекомендаций по профилакти</w:t>
      </w:r>
      <w:r>
        <w:softHyphen/>
        <w:t xml:space="preserve">ке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-2019, </w:t>
      </w:r>
      <w:r>
        <w:t>размещенных на официальном сайте Управления Федеральной службы по надзору в сфере защиты прав потребителей и благополучия челове</w:t>
      </w:r>
      <w:r>
        <w:softHyphen/>
        <w:t xml:space="preserve">ка по Камчатскому краю в сети Интернет </w:t>
      </w:r>
      <w:r w:rsidRPr="00F80A4D">
        <w:rPr>
          <w:rStyle w:val="22"/>
          <w:b/>
          <w:bCs/>
          <w:lang w:val="ru-RU"/>
        </w:rPr>
        <w:t>(</w:t>
      </w:r>
      <w:r>
        <w:rPr>
          <w:rStyle w:val="22"/>
          <w:b/>
          <w:bCs/>
        </w:rPr>
        <w:t>http</w:t>
      </w:r>
      <w:r w:rsidRPr="00F80A4D">
        <w:rPr>
          <w:rStyle w:val="22"/>
          <w:b/>
          <w:bCs/>
          <w:lang w:val="ru-RU"/>
        </w:rPr>
        <w:t xml:space="preserve"> </w:t>
      </w:r>
      <w:r>
        <w:rPr>
          <w:rStyle w:val="22"/>
          <w:b/>
          <w:bCs/>
          <w:lang w:val="ru-RU" w:eastAsia="ru-RU" w:bidi="ru-RU"/>
        </w:rPr>
        <w:t xml:space="preserve">://41 </w:t>
      </w:r>
      <w:r w:rsidRPr="00F80A4D">
        <w:rPr>
          <w:rStyle w:val="22"/>
          <w:b/>
          <w:bCs/>
          <w:lang w:val="ru-RU"/>
        </w:rPr>
        <w:t>.</w:t>
      </w:r>
      <w:r>
        <w:rPr>
          <w:rStyle w:val="22"/>
          <w:b/>
          <w:bCs/>
        </w:rPr>
        <w:t>rospot</w:t>
      </w:r>
      <w:r>
        <w:rPr>
          <w:rStyle w:val="22"/>
          <w:b/>
          <w:bCs/>
        </w:rPr>
        <w:t>rebnadzor</w:t>
      </w:r>
      <w:r w:rsidRPr="00F80A4D">
        <w:rPr>
          <w:rStyle w:val="22"/>
          <w:b/>
          <w:bCs/>
          <w:lang w:val="ru-RU"/>
        </w:rPr>
        <w:t>.</w:t>
      </w:r>
      <w:r>
        <w:rPr>
          <w:rStyle w:val="22"/>
          <w:b/>
          <w:bCs/>
        </w:rPr>
        <w:t>ru</w:t>
      </w:r>
      <w:r w:rsidRPr="00F80A4D">
        <w:rPr>
          <w:rStyle w:val="22"/>
          <w:b/>
          <w:bCs/>
          <w:vertAlign w:val="superscript"/>
          <w:lang w:val="ru-RU"/>
        </w:rPr>
        <w:t>4</w:t>
      </w:r>
      <w:r w:rsidRPr="00F80A4D">
        <w:rPr>
          <w:rStyle w:val="22"/>
          <w:b/>
          <w:bCs/>
          <w:lang w:val="ru-RU"/>
        </w:rPr>
        <w:t>)</w:t>
      </w:r>
      <w:r w:rsidRPr="00F80A4D">
        <w:rPr>
          <w:lang w:eastAsia="en-US" w:bidi="en-US"/>
        </w:rPr>
        <w:t xml:space="preserve">. </w:t>
      </w:r>
      <w:r>
        <w:t>в том числе обеспечить ежедневное протирание поверхностей (дверных ручек, сто</w:t>
      </w:r>
      <w:r>
        <w:softHyphen/>
        <w:t>лов, спинок стульев, перил лестниц, кранов в санузлах и др.) с использованием дезинфицирующего раствора.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079"/>
        </w:tabs>
        <w:spacing w:after="0" w:line="317" w:lineRule="exact"/>
        <w:ind w:firstLine="760"/>
        <w:jc w:val="both"/>
      </w:pPr>
      <w:r>
        <w:t>Руководителям организаций с круглосуточным пребыванием гр</w:t>
      </w:r>
      <w:r>
        <w:t>аждан принять внутренний распорядительный акт о введении карантина на срок до 30 апреля 2020 года включительно.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079"/>
        </w:tabs>
        <w:spacing w:after="0" w:line="317" w:lineRule="exact"/>
        <w:ind w:firstLine="760"/>
        <w:jc w:val="both"/>
      </w:pPr>
      <w:r>
        <w:t>Организациям, осуществляющим деятельность по управлению много</w:t>
      </w:r>
      <w:r>
        <w:softHyphen/>
      </w:r>
      <w:r>
        <w:lastRenderedPageBreak/>
        <w:t>квартирными домами на территории Камчатского края, проводить дезинфек</w:t>
      </w:r>
      <w:r>
        <w:softHyphen/>
        <w:t>цию мест общ</w:t>
      </w:r>
      <w:r>
        <w:t>его пользования в многоквартирных домах в регламентированные сроки проведения их влажной уборки, а также обеспечить ежедневное протира</w:t>
      </w:r>
      <w:r>
        <w:softHyphen/>
        <w:t>ние поручней, перил, дверных и оконных ручек, выключателей, панелей домо</w:t>
      </w:r>
      <w:r>
        <w:softHyphen/>
        <w:t xml:space="preserve">фонов и лифтов, почтовых ящиков, подоконников в </w:t>
      </w:r>
      <w:r>
        <w:t>местах общего пользования многоквартирных домов с использованием дезинфицирующих средств.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079"/>
        </w:tabs>
        <w:spacing w:after="0" w:line="317" w:lineRule="exact"/>
        <w:ind w:firstLine="760"/>
        <w:jc w:val="both"/>
      </w:pPr>
      <w:r>
        <w:t>Руководителям религиозных организаций ввести ограничения на посе</w:t>
      </w:r>
      <w:r>
        <w:softHyphen/>
        <w:t>щение гражданами объектов (территорий), находящихся в собственности рели</w:t>
      </w:r>
      <w:r>
        <w:softHyphen/>
        <w:t>гиозных организаций, и (или)</w:t>
      </w:r>
      <w:r>
        <w:t xml:space="preserve"> используемых ими на ином законном основании зданий, строений, сооружений, помещений, земельных участков, предназна</w:t>
      </w:r>
      <w:r>
        <w:softHyphen/>
        <w:t>ченных для богослужений, молитвенных и религиозных собраний, религиозно</w:t>
      </w:r>
      <w:r>
        <w:softHyphen/>
        <w:t>го почитания.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317" w:lineRule="exact"/>
        <w:ind w:firstLine="760"/>
        <w:jc w:val="both"/>
      </w:pPr>
      <w:r>
        <w:t xml:space="preserve">Руководителям рыбохозяйственных, горнодобывающих и </w:t>
      </w:r>
      <w:r>
        <w:t>строитель</w:t>
      </w:r>
      <w:r>
        <w:softHyphen/>
        <w:t>ных организаций, привлекающим на сезонную (вахтовую) работу работников из других субъектов Российской Федерации и иностранную рабочую силу, при прибытии сезонных (вахтовых) работников:</w:t>
      </w:r>
    </w:p>
    <w:p w:rsidR="00914EE9" w:rsidRDefault="004F3DFA">
      <w:pPr>
        <w:pStyle w:val="21"/>
        <w:numPr>
          <w:ilvl w:val="0"/>
          <w:numId w:val="8"/>
        </w:numPr>
        <w:shd w:val="clear" w:color="auto" w:fill="auto"/>
        <w:tabs>
          <w:tab w:val="left" w:pos="1090"/>
        </w:tabs>
        <w:spacing w:after="0" w:line="317" w:lineRule="exact"/>
        <w:ind w:firstLine="760"/>
        <w:jc w:val="both"/>
      </w:pPr>
      <w:r>
        <w:t>осуществлять встречу работников в местах прибытия, их транспо</w:t>
      </w:r>
      <w:r>
        <w:t>рти</w:t>
      </w:r>
      <w:r>
        <w:softHyphen/>
        <w:t>рование к местам проживания с обеспечением изоляции на срок 14 календар</w:t>
      </w:r>
      <w:r>
        <w:softHyphen/>
        <w:t>ных дней со дня прибытия от других работников и населения Камчатского края;</w:t>
      </w:r>
    </w:p>
    <w:p w:rsidR="00914EE9" w:rsidRDefault="004F3DFA">
      <w:pPr>
        <w:pStyle w:val="21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317" w:lineRule="exact"/>
        <w:ind w:firstLine="760"/>
        <w:jc w:val="both"/>
      </w:pPr>
      <w:r>
        <w:t>принять меры к минимизации контактов прибывших работников с населением Камчатского края;</w:t>
      </w:r>
    </w:p>
    <w:p w:rsidR="00914EE9" w:rsidRDefault="004F3DFA">
      <w:pPr>
        <w:pStyle w:val="21"/>
        <w:numPr>
          <w:ilvl w:val="0"/>
          <w:numId w:val="8"/>
        </w:numPr>
        <w:shd w:val="clear" w:color="auto" w:fill="auto"/>
        <w:tabs>
          <w:tab w:val="left" w:pos="1095"/>
        </w:tabs>
        <w:spacing w:after="0" w:line="317" w:lineRule="exact"/>
        <w:ind w:firstLine="760"/>
        <w:jc w:val="both"/>
      </w:pPr>
      <w:r>
        <w:t xml:space="preserve">при отсутствии </w:t>
      </w:r>
      <w:r>
        <w:t>возможности транспортирования работников к месту работы в день прибытия на территорию Камчатского края осуществлять их размещение и содержание в пунктах временного размещения. Под пункты вре</w:t>
      </w:r>
      <w:r>
        <w:softHyphen/>
        <w:t>менного размещения допускается использование общежитий, баз отдых</w:t>
      </w:r>
      <w:r>
        <w:t>а, сана</w:t>
      </w:r>
      <w:r>
        <w:softHyphen/>
        <w:t>ториев, гостиниц, детских оздоровительных лагерей, пунктов временного раз</w:t>
      </w:r>
      <w:r>
        <w:softHyphen/>
        <w:t>мещения модульного типа при условии отсутствия прочих проживающих;</w:t>
      </w:r>
    </w:p>
    <w:p w:rsidR="00914EE9" w:rsidRDefault="004F3DFA">
      <w:pPr>
        <w:pStyle w:val="21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317" w:lineRule="exact"/>
        <w:ind w:firstLine="760"/>
        <w:jc w:val="both"/>
      </w:pPr>
      <w:r>
        <w:t>при появлении у работников первых респираторных симптомов обес</w:t>
      </w:r>
      <w:r>
        <w:softHyphen/>
        <w:t>печить их немедленную изоляцию и обращение з</w:t>
      </w:r>
      <w:r>
        <w:t>а медицинской помощью без посещения медицинской организации.</w:t>
      </w:r>
    </w:p>
    <w:p w:rsidR="00914EE9" w:rsidRDefault="004F3DFA">
      <w:pPr>
        <w:pStyle w:val="31"/>
        <w:numPr>
          <w:ilvl w:val="0"/>
          <w:numId w:val="1"/>
        </w:numPr>
        <w:shd w:val="clear" w:color="auto" w:fill="auto"/>
        <w:tabs>
          <w:tab w:val="left" w:pos="1196"/>
        </w:tabs>
        <w:spacing w:line="322" w:lineRule="exact"/>
        <w:ind w:firstLine="780"/>
      </w:pPr>
      <w:r>
        <w:t xml:space="preserve">Рекомендовать руководителям организаций, указанным в части 10 настоящего постановления, рассмотреть возможность привлечения работников, проживающих на </w:t>
      </w:r>
      <w:r>
        <w:rPr>
          <w:rStyle w:val="30pt"/>
        </w:rPr>
        <w:t xml:space="preserve">территории </w:t>
      </w:r>
      <w:r>
        <w:t>Камчатского края.</w:t>
      </w:r>
    </w:p>
    <w:p w:rsidR="00914EE9" w:rsidRDefault="004F3DFA">
      <w:pPr>
        <w:pStyle w:val="31"/>
        <w:numPr>
          <w:ilvl w:val="0"/>
          <w:numId w:val="1"/>
        </w:numPr>
        <w:shd w:val="clear" w:color="auto" w:fill="auto"/>
        <w:tabs>
          <w:tab w:val="left" w:pos="1210"/>
        </w:tabs>
        <w:spacing w:line="322" w:lineRule="exact"/>
        <w:ind w:firstLine="780"/>
      </w:pPr>
      <w:r>
        <w:t>Рекомендовать о</w:t>
      </w:r>
      <w:r>
        <w:t>рганизациям и индивидуальным предпринимателям осуществлять реализацию непродовольственных товаров, не включенных в пе</w:t>
      </w:r>
      <w:r>
        <w:softHyphen/>
        <w:t xml:space="preserve">речень </w:t>
      </w:r>
      <w:r>
        <w:rPr>
          <w:rStyle w:val="30pt"/>
        </w:rPr>
        <w:t xml:space="preserve">непродовольственных </w:t>
      </w:r>
      <w:r>
        <w:t xml:space="preserve">товаров первой необходимости, утвержденный приложением </w:t>
      </w:r>
      <w:r>
        <w:rPr>
          <w:rStyle w:val="30pt"/>
        </w:rPr>
        <w:t xml:space="preserve">2 к </w:t>
      </w:r>
      <w:r>
        <w:t>настоящему постановлению, дистанционным способом с в</w:t>
      </w:r>
      <w:r>
        <w:t>ы</w:t>
      </w:r>
      <w:r>
        <w:softHyphen/>
      </w:r>
      <w:r>
        <w:rPr>
          <w:rStyle w:val="30pt"/>
        </w:rPr>
        <w:t>дачей товара через столы заказов.</w:t>
      </w:r>
    </w:p>
    <w:p w:rsidR="00914EE9" w:rsidRDefault="004F3DFA">
      <w:pPr>
        <w:pStyle w:val="31"/>
        <w:numPr>
          <w:ilvl w:val="0"/>
          <w:numId w:val="1"/>
        </w:numPr>
        <w:shd w:val="clear" w:color="auto" w:fill="auto"/>
        <w:tabs>
          <w:tab w:val="left" w:pos="1201"/>
        </w:tabs>
        <w:spacing w:line="322" w:lineRule="exact"/>
        <w:ind w:firstLine="780"/>
      </w:pPr>
      <w:r>
        <w:t>Исполнительным органам государственной власти Камчатского края, органам местного самоуправления муниципальных образований в Камчатском крае ограничить выезд организованных групп детей и взрослых в другие субъ</w:t>
      </w:r>
      <w:r>
        <w:softHyphen/>
      </w:r>
      <w:r>
        <w:rPr>
          <w:rStyle w:val="30pt"/>
        </w:rPr>
        <w:t xml:space="preserve">екты </w:t>
      </w:r>
      <w:r>
        <w:t xml:space="preserve">Российской Федерации, где зарегистрированы случаи заболевания </w:t>
      </w:r>
      <w:r>
        <w:rPr>
          <w:lang w:val="en-US" w:eastAsia="en-US" w:bidi="en-US"/>
        </w:rPr>
        <w:t>CGVID</w:t>
      </w:r>
      <w:r w:rsidRPr="00F80A4D">
        <w:rPr>
          <w:lang w:eastAsia="en-US" w:bidi="en-US"/>
        </w:rPr>
        <w:t>-2019.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232"/>
        </w:tabs>
        <w:spacing w:after="0" w:line="322" w:lineRule="exact"/>
        <w:ind w:firstLine="780"/>
        <w:jc w:val="both"/>
      </w:pPr>
      <w:r>
        <w:t>Министерству здравоохранения Камчатского края:</w:t>
      </w:r>
    </w:p>
    <w:p w:rsidR="00914EE9" w:rsidRDefault="004F3DFA">
      <w:pPr>
        <w:pStyle w:val="21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322" w:lineRule="exact"/>
        <w:ind w:firstLine="780"/>
        <w:jc w:val="both"/>
      </w:pPr>
      <w:r>
        <w:t>обеспечить работу "горячей линии" для граждан, вернувшихся с терри</w:t>
      </w:r>
      <w:r>
        <w:softHyphen/>
        <w:t xml:space="preserve">торий, где зарегистрированы случаи заболевания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-2019, </w:t>
      </w:r>
      <w:r>
        <w:t>в целях п</w:t>
      </w:r>
      <w:r>
        <w:t>ереда</w:t>
      </w:r>
      <w:r>
        <w:softHyphen/>
        <w:t>чи сведений о месте, датах пребывания и возвращения, контактной информа</w:t>
      </w:r>
      <w:r>
        <w:softHyphen/>
        <w:t>ции;</w:t>
      </w:r>
    </w:p>
    <w:p w:rsidR="00914EE9" w:rsidRDefault="004F3DFA">
      <w:pPr>
        <w:pStyle w:val="21"/>
        <w:numPr>
          <w:ilvl w:val="0"/>
          <w:numId w:val="9"/>
        </w:numPr>
        <w:shd w:val="clear" w:color="auto" w:fill="auto"/>
        <w:tabs>
          <w:tab w:val="left" w:pos="1090"/>
        </w:tabs>
        <w:spacing w:after="0" w:line="317" w:lineRule="exact"/>
        <w:ind w:firstLine="780"/>
        <w:jc w:val="both"/>
      </w:pPr>
      <w:r>
        <w:lastRenderedPageBreak/>
        <w:t>обеспечить возможность оформления листков нетрудоспособности без посещения медицинских организаций для соблюдающих режим самоизоляции граждан, прибывших в Российскую Федерац</w:t>
      </w:r>
      <w:r>
        <w:t>ию с территории стран, где зареги</w:t>
      </w:r>
      <w:r>
        <w:softHyphen/>
        <w:t xml:space="preserve">стрированы случаи заболевания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-2019, </w:t>
      </w:r>
      <w:r>
        <w:t>и проживающих совместно с ни</w:t>
      </w:r>
      <w:r>
        <w:softHyphen/>
        <w:t>ми граждан, а также граждан в возрасте 65 лет и старше;</w:t>
      </w:r>
    </w:p>
    <w:p w:rsidR="00914EE9" w:rsidRDefault="004F3DFA">
      <w:pPr>
        <w:pStyle w:val="21"/>
        <w:numPr>
          <w:ilvl w:val="0"/>
          <w:numId w:val="9"/>
        </w:numPr>
        <w:shd w:val="clear" w:color="auto" w:fill="auto"/>
        <w:tabs>
          <w:tab w:val="left" w:pos="1086"/>
        </w:tabs>
        <w:spacing w:after="0" w:line="317" w:lineRule="exact"/>
        <w:ind w:firstLine="780"/>
        <w:jc w:val="both"/>
      </w:pPr>
      <w:r>
        <w:t>организовать работу медицинских организаций с приоритетом оказа</w:t>
      </w:r>
      <w:r>
        <w:softHyphen/>
        <w:t xml:space="preserve">ния медицинской помощи на дому </w:t>
      </w:r>
      <w:r>
        <w:t>лихорадящим больным с респираторными симптомами, посещавшим территории, где зарегистрированы случаи заболева</w:t>
      </w:r>
      <w:r>
        <w:softHyphen/>
        <w:t xml:space="preserve">ния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-2019, </w:t>
      </w:r>
      <w:r>
        <w:t>а также пациентам старше 60 лет, для чего обеспечить усиле</w:t>
      </w:r>
      <w:r>
        <w:softHyphen/>
        <w:t>ние выездной амбулаторной службы сотрудниками медицинских организаций;</w:t>
      </w:r>
    </w:p>
    <w:p w:rsidR="00914EE9" w:rsidRDefault="004F3DFA">
      <w:pPr>
        <w:pStyle w:val="21"/>
        <w:numPr>
          <w:ilvl w:val="0"/>
          <w:numId w:val="9"/>
        </w:numPr>
        <w:shd w:val="clear" w:color="auto" w:fill="auto"/>
        <w:tabs>
          <w:tab w:val="left" w:pos="1128"/>
        </w:tabs>
        <w:spacing w:after="0" w:line="317" w:lineRule="exact"/>
        <w:ind w:firstLine="780"/>
        <w:jc w:val="both"/>
      </w:pPr>
      <w:r>
        <w:t>о</w:t>
      </w:r>
      <w:r>
        <w:t xml:space="preserve">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</w:t>
      </w:r>
      <w:r>
        <w:t xml:space="preserve">материала для исследования на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>-2019;</w:t>
      </w:r>
    </w:p>
    <w:p w:rsidR="00914EE9" w:rsidRDefault="004F3DFA">
      <w:pPr>
        <w:pStyle w:val="21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317" w:lineRule="exact"/>
        <w:ind w:firstLine="780"/>
        <w:jc w:val="both"/>
      </w:pPr>
      <w:r>
        <w:rPr>
          <w:rStyle w:val="211pt"/>
          <w:b/>
          <w:bCs/>
        </w:rPr>
        <w:t>совместно с Управлением Федеральной службы по надзору в сфере за</w:t>
      </w:r>
      <w:r>
        <w:rPr>
          <w:rStyle w:val="211pt"/>
          <w:b/>
          <w:bCs/>
        </w:rPr>
        <w:softHyphen/>
      </w:r>
      <w:r>
        <w:t>щиты прав потребителей и благополучия человека по Камчатскому краю обес</w:t>
      </w:r>
      <w:r>
        <w:softHyphen/>
        <w:t>печить изоляцию граждан, у которых по результатам лабораторных исследова</w:t>
      </w:r>
      <w:r>
        <w:softHyphen/>
      </w:r>
      <w:r>
        <w:t xml:space="preserve">ний подтверждено наличие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-2019, </w:t>
      </w:r>
      <w:r>
        <w:t>в соответствии с медицинскими пока</w:t>
      </w:r>
      <w:r>
        <w:softHyphen/>
        <w:t>заниями;</w:t>
      </w:r>
    </w:p>
    <w:p w:rsidR="00914EE9" w:rsidRDefault="004F3DFA">
      <w:pPr>
        <w:pStyle w:val="21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317" w:lineRule="exact"/>
        <w:ind w:firstLine="780"/>
        <w:jc w:val="both"/>
      </w:pPr>
      <w:r>
        <w:t>разработать и утвердить регламенты об особенностях организации ра</w:t>
      </w:r>
      <w:r>
        <w:softHyphen/>
        <w:t>боты медицинских организаций, осуществляющих медицинскую деятельность, в период действия режима повышенной го</w:t>
      </w:r>
      <w:r>
        <w:t>товности;</w:t>
      </w:r>
    </w:p>
    <w:p w:rsidR="00914EE9" w:rsidRDefault="004F3DFA">
      <w:pPr>
        <w:pStyle w:val="21"/>
        <w:numPr>
          <w:ilvl w:val="0"/>
          <w:numId w:val="9"/>
        </w:numPr>
        <w:shd w:val="clear" w:color="auto" w:fill="auto"/>
        <w:tabs>
          <w:tab w:val="left" w:pos="1155"/>
        </w:tabs>
        <w:spacing w:after="0" w:line="317" w:lineRule="exact"/>
        <w:ind w:firstLine="780"/>
        <w:jc w:val="both"/>
      </w:pPr>
      <w:r>
        <w:t>временно приостановить:</w:t>
      </w:r>
    </w:p>
    <w:p w:rsidR="00914EE9" w:rsidRDefault="004F3DFA">
      <w:pPr>
        <w:pStyle w:val="21"/>
        <w:shd w:val="clear" w:color="auto" w:fill="auto"/>
        <w:spacing w:after="0" w:line="317" w:lineRule="exact"/>
        <w:ind w:firstLine="780"/>
        <w:jc w:val="both"/>
      </w:pPr>
      <w:r>
        <w:t>а) проведение профилактических осмотров и диспансеризации взрослого населения, проводимых в соответствии с приказом Министерства здравоохра</w:t>
      </w:r>
      <w:r>
        <w:softHyphen/>
        <w:t>нения Российской Федерации от 13.03.2019 № 124н "Об утверждении порядка проведения</w:t>
      </w:r>
      <w:r>
        <w:t xml:space="preserve"> профилактического медицинского осмотра и диспансеризации определенных групп взрослого населения" в медицинских организациях, участ</w:t>
      </w:r>
      <w:r>
        <w:softHyphen/>
        <w:t>вующих в реализации территориальных программ государственных гарантий бесплатного оказания гражданам медицинской помощи;</w:t>
      </w:r>
    </w:p>
    <w:p w:rsidR="00914EE9" w:rsidRDefault="004F3DFA">
      <w:pPr>
        <w:pStyle w:val="21"/>
        <w:shd w:val="clear" w:color="auto" w:fill="auto"/>
        <w:tabs>
          <w:tab w:val="left" w:pos="1086"/>
        </w:tabs>
        <w:spacing w:after="0" w:line="317" w:lineRule="exact"/>
        <w:ind w:firstLine="760"/>
        <w:jc w:val="both"/>
      </w:pPr>
      <w:r>
        <w:t>б)</w:t>
      </w:r>
      <w:r>
        <w:tab/>
      </w:r>
      <w:r>
        <w:t>проведение профилактических осмотров и диспансеризации детского населения, проводимых в соответствии с приказами Министерства здравоохра</w:t>
      </w:r>
      <w:r>
        <w:softHyphen/>
        <w:t>нения Российской Федерации от 10.08.2017 № 514н "О Порядке проведения профилактических медицинских осмотров несовершенн</w:t>
      </w:r>
      <w:r>
        <w:t>олетних", от 11.04.2013 № 216н "Об утверждении Порядка диспансеризации детей-сирот и детей, оставшихся без попечения родителей, в том числе усыновленных (удочерен</w:t>
      </w:r>
      <w:r>
        <w:softHyphen/>
        <w:t>ных), принятых под опеку (попечительство), в приемную или патронатную се</w:t>
      </w:r>
      <w:r>
        <w:softHyphen/>
        <w:t>мью" на период прове</w:t>
      </w:r>
      <w:r>
        <w:t>дения карантинных мероприятий в образовательных ор</w:t>
      </w:r>
      <w:r>
        <w:softHyphen/>
        <w:t>ганизациях;</w:t>
      </w:r>
    </w:p>
    <w:p w:rsidR="00914EE9" w:rsidRDefault="004F3DFA">
      <w:pPr>
        <w:pStyle w:val="21"/>
        <w:shd w:val="clear" w:color="auto" w:fill="auto"/>
        <w:tabs>
          <w:tab w:val="left" w:pos="1086"/>
        </w:tabs>
        <w:spacing w:after="0" w:line="317" w:lineRule="exact"/>
        <w:ind w:firstLine="760"/>
        <w:jc w:val="both"/>
      </w:pPr>
      <w:r>
        <w:t>в)</w:t>
      </w:r>
      <w:r>
        <w:tab/>
        <w:t>плановую госпитализацию пациентов в учреждения здравоохранения Камчатского края, участвующих в реализации территориальной программы гос</w:t>
      </w:r>
      <w:r>
        <w:softHyphen/>
        <w:t>ударственных гарантий бесплатного оказания гражданам м</w:t>
      </w:r>
      <w:r>
        <w:t>едицинской помощи;</w:t>
      </w:r>
    </w:p>
    <w:p w:rsidR="00914EE9" w:rsidRDefault="004F3DFA">
      <w:pPr>
        <w:pStyle w:val="21"/>
        <w:numPr>
          <w:ilvl w:val="0"/>
          <w:numId w:val="9"/>
        </w:numPr>
        <w:shd w:val="clear" w:color="auto" w:fill="auto"/>
        <w:tabs>
          <w:tab w:val="left" w:pos="1081"/>
        </w:tabs>
        <w:spacing w:after="0" w:line="317" w:lineRule="exact"/>
        <w:ind w:firstLine="760"/>
        <w:jc w:val="both"/>
      </w:pPr>
      <w:r>
        <w:t>обеспечить готовность лабораторий государственной и негосударствен</w:t>
      </w:r>
      <w:r>
        <w:softHyphen/>
        <w:t>ной (при необходимости) системы здравоохранения к проведению лабораторно</w:t>
      </w:r>
      <w:r>
        <w:softHyphen/>
        <w:t xml:space="preserve">го обследования населения на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>-19;</w:t>
      </w:r>
    </w:p>
    <w:p w:rsidR="00914EE9" w:rsidRDefault="004F3DFA">
      <w:pPr>
        <w:pStyle w:val="21"/>
        <w:numPr>
          <w:ilvl w:val="0"/>
          <w:numId w:val="9"/>
        </w:numPr>
        <w:shd w:val="clear" w:color="auto" w:fill="auto"/>
        <w:tabs>
          <w:tab w:val="left" w:pos="1081"/>
        </w:tabs>
        <w:spacing w:after="0" w:line="317" w:lineRule="exact"/>
        <w:ind w:firstLine="760"/>
        <w:jc w:val="both"/>
      </w:pPr>
      <w:r>
        <w:t>совместно с Управлением Федеральной службы по надзору в сф</w:t>
      </w:r>
      <w:r>
        <w:t>ере за</w:t>
      </w:r>
      <w:r>
        <w:softHyphen/>
        <w:t xml:space="preserve">щиты </w:t>
      </w:r>
      <w:r>
        <w:lastRenderedPageBreak/>
        <w:t>прав потребителей и благополучия человека по Камчатскому краю обес</w:t>
      </w:r>
      <w:r>
        <w:softHyphen/>
        <w:t xml:space="preserve">печить обязательное проведение лабораторного обследования на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-2019 </w:t>
      </w:r>
      <w:r>
        <w:t>следующих категорий лиц:</w:t>
      </w:r>
    </w:p>
    <w:p w:rsidR="00914EE9" w:rsidRDefault="004F3DFA">
      <w:pPr>
        <w:pStyle w:val="21"/>
        <w:shd w:val="clear" w:color="auto" w:fill="auto"/>
        <w:tabs>
          <w:tab w:val="left" w:pos="1069"/>
        </w:tabs>
        <w:spacing w:after="0" w:line="317" w:lineRule="exact"/>
        <w:ind w:firstLine="760"/>
        <w:jc w:val="both"/>
      </w:pPr>
      <w:r>
        <w:t>а)</w:t>
      </w:r>
      <w:r>
        <w:tab/>
        <w:t>вернувшихся на территорию Российской Федерацию с признаками ре</w:t>
      </w:r>
      <w:r>
        <w:softHyphen/>
        <w:t xml:space="preserve">спираторных </w:t>
      </w:r>
      <w:r>
        <w:t>заболеваний;</w:t>
      </w:r>
    </w:p>
    <w:p w:rsidR="00914EE9" w:rsidRDefault="004F3DFA">
      <w:pPr>
        <w:pStyle w:val="21"/>
        <w:shd w:val="clear" w:color="auto" w:fill="auto"/>
        <w:tabs>
          <w:tab w:val="left" w:pos="1126"/>
        </w:tabs>
        <w:spacing w:after="0" w:line="317" w:lineRule="exact"/>
        <w:ind w:firstLine="760"/>
        <w:jc w:val="both"/>
      </w:pPr>
      <w:r>
        <w:t>б)</w:t>
      </w:r>
      <w:r>
        <w:tab/>
        <w:t xml:space="preserve">контактировавших с больным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>-2019;</w:t>
      </w:r>
    </w:p>
    <w:p w:rsidR="00914EE9" w:rsidRDefault="004F3DFA">
      <w:pPr>
        <w:pStyle w:val="21"/>
        <w:shd w:val="clear" w:color="auto" w:fill="auto"/>
        <w:tabs>
          <w:tab w:val="left" w:pos="1126"/>
        </w:tabs>
        <w:spacing w:after="0" w:line="317" w:lineRule="exact"/>
        <w:ind w:firstLine="760"/>
        <w:jc w:val="both"/>
      </w:pPr>
      <w:r>
        <w:t>в)</w:t>
      </w:r>
      <w:r>
        <w:tab/>
        <w:t>с диагнозом "внебольничная пневмония";</w:t>
      </w:r>
    </w:p>
    <w:p w:rsidR="00914EE9" w:rsidRDefault="004F3DFA">
      <w:pPr>
        <w:pStyle w:val="21"/>
        <w:shd w:val="clear" w:color="auto" w:fill="auto"/>
        <w:tabs>
          <w:tab w:val="left" w:pos="1086"/>
        </w:tabs>
        <w:spacing w:after="0" w:line="317" w:lineRule="exact"/>
        <w:ind w:firstLine="760"/>
        <w:jc w:val="both"/>
      </w:pPr>
      <w:r>
        <w:t>г)</w:t>
      </w:r>
      <w:r>
        <w:tab/>
        <w:t>старше 65 лет, обратившихся за медицинской помощью с симптомами респираторного заболевания;</w:t>
      </w:r>
    </w:p>
    <w:p w:rsidR="00914EE9" w:rsidRDefault="004F3DFA">
      <w:pPr>
        <w:pStyle w:val="21"/>
        <w:shd w:val="clear" w:color="auto" w:fill="auto"/>
        <w:tabs>
          <w:tab w:val="left" w:pos="1086"/>
        </w:tabs>
        <w:spacing w:after="0" w:line="317" w:lineRule="exact"/>
        <w:ind w:firstLine="760"/>
        <w:jc w:val="both"/>
      </w:pPr>
      <w:r>
        <w:t>д)</w:t>
      </w:r>
      <w:r>
        <w:tab/>
        <w:t xml:space="preserve">медицинских работников, имеющих риски инфицирования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- 2019 </w:t>
      </w:r>
      <w:r>
        <w:t>на рабочих местах, - 1 раз в неделю, а при появлении симптомов, не ис</w:t>
      </w:r>
      <w:r>
        <w:softHyphen/>
        <w:t xml:space="preserve">ключающих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-2019, </w:t>
      </w:r>
      <w:r>
        <w:t>- немедленно;</w:t>
      </w:r>
    </w:p>
    <w:p w:rsidR="00914EE9" w:rsidRDefault="004F3DFA">
      <w:pPr>
        <w:pStyle w:val="21"/>
        <w:shd w:val="clear" w:color="auto" w:fill="auto"/>
        <w:tabs>
          <w:tab w:val="left" w:pos="1095"/>
        </w:tabs>
        <w:spacing w:after="0" w:line="317" w:lineRule="exact"/>
        <w:ind w:firstLine="760"/>
        <w:jc w:val="both"/>
      </w:pPr>
      <w:r>
        <w:t>е)</w:t>
      </w:r>
      <w:r>
        <w:tab/>
        <w:t>находящихся в учреждениях постоянного пребывания независимо от организационно-правовой формы (специальные учебно-воспитательные учре</w:t>
      </w:r>
      <w:r>
        <w:softHyphen/>
        <w:t>жд</w:t>
      </w:r>
      <w:r>
        <w:t>ения закрытого типа, кадетские корпуса, дома-интернаты, учреждения ФСИН России) и персонал таких организаций - при появлении симптомов ре</w:t>
      </w:r>
      <w:r>
        <w:softHyphen/>
        <w:t>спираторного заболевания;</w:t>
      </w:r>
    </w:p>
    <w:p w:rsidR="00914EE9" w:rsidRDefault="004F3DFA">
      <w:pPr>
        <w:pStyle w:val="21"/>
        <w:numPr>
          <w:ilvl w:val="0"/>
          <w:numId w:val="9"/>
        </w:numPr>
        <w:shd w:val="clear" w:color="auto" w:fill="auto"/>
        <w:tabs>
          <w:tab w:val="left" w:pos="1234"/>
        </w:tabs>
        <w:spacing w:after="0" w:line="317" w:lineRule="exact"/>
        <w:ind w:firstLine="760"/>
        <w:jc w:val="both"/>
      </w:pPr>
      <w:r>
        <w:t>совместно с Министерством'финансов Камчатского края и Министер</w:t>
      </w:r>
      <w:r>
        <w:softHyphen/>
        <w:t>ством имущественных и земельн</w:t>
      </w:r>
      <w:r>
        <w:t xml:space="preserve">ых отношений Камчатского края представить в Региональный штаб по недопущению распространения новой коронавирусной инфекции </w:t>
      </w:r>
      <w:r w:rsidRPr="00F80A4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-19) </w:t>
      </w:r>
      <w:r>
        <w:t>на территории Камчатского края (далее - Региональный штаб) предложения по подготовке мест для организации непрерывного мед</w:t>
      </w:r>
      <w:r>
        <w:t>и</w:t>
      </w:r>
      <w:r>
        <w:softHyphen/>
        <w:t>цинского наблюдения (обсерваторы) с соответствующим материально- техническим обеспечением и медицинским обслуживанием в соответствии с рекомендациями Федеральной службы по надзору в сфере защиты прав потре</w:t>
      </w:r>
      <w:r>
        <w:softHyphen/>
        <w:t xml:space="preserve">бителей и благополучия человека от 22.03.2020 № </w:t>
      </w:r>
      <w:r>
        <w:t>02/4708-2020-27, учитывая длительность такого наблюдения сроком 14 календарных дней;</w:t>
      </w:r>
    </w:p>
    <w:p w:rsidR="00914EE9" w:rsidRDefault="004F3DFA">
      <w:pPr>
        <w:pStyle w:val="21"/>
        <w:numPr>
          <w:ilvl w:val="0"/>
          <w:numId w:val="9"/>
        </w:numPr>
        <w:shd w:val="clear" w:color="auto" w:fill="auto"/>
        <w:tabs>
          <w:tab w:val="left" w:pos="1297"/>
        </w:tabs>
        <w:spacing w:after="0" w:line="317" w:lineRule="exact"/>
        <w:ind w:firstLine="800"/>
        <w:jc w:val="both"/>
      </w:pPr>
      <w:r>
        <w:t>ежедневно докладывать руководителю Регионального штаба о ситуа</w:t>
      </w:r>
      <w:r>
        <w:softHyphen/>
        <w:t xml:space="preserve">ции с распространением в Камчатском крае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-2019, </w:t>
      </w:r>
      <w:r>
        <w:t>количестве заболев</w:t>
      </w:r>
      <w:r>
        <w:softHyphen/>
        <w:t xml:space="preserve">ших, выявленных случаях заражения </w:t>
      </w:r>
      <w:r>
        <w:rPr>
          <w:lang w:val="en-US" w:eastAsia="en-US" w:bidi="en-US"/>
        </w:rPr>
        <w:t>CO</w:t>
      </w:r>
      <w:r>
        <w:rPr>
          <w:lang w:val="en-US" w:eastAsia="en-US" w:bidi="en-US"/>
        </w:rPr>
        <w:t>VID</w:t>
      </w:r>
      <w:r w:rsidRPr="00F80A4D">
        <w:rPr>
          <w:lang w:eastAsia="en-US" w:bidi="en-US"/>
        </w:rPr>
        <w:t>-2019.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228"/>
        </w:tabs>
        <w:spacing w:after="0" w:line="317" w:lineRule="exact"/>
        <w:ind w:firstLine="800"/>
        <w:jc w:val="both"/>
      </w:pPr>
      <w:r>
        <w:t>Министерству образования Камчатского края и органам местного самоуправления муниципальных образований в Камчатском крае организовать до 30 апреля 2020 года:</w:t>
      </w:r>
    </w:p>
    <w:p w:rsidR="00914EE9" w:rsidRDefault="004F3DFA">
      <w:pPr>
        <w:pStyle w:val="21"/>
        <w:numPr>
          <w:ilvl w:val="0"/>
          <w:numId w:val="10"/>
        </w:numPr>
        <w:shd w:val="clear" w:color="auto" w:fill="auto"/>
        <w:tabs>
          <w:tab w:val="left" w:pos="1095"/>
        </w:tabs>
        <w:spacing w:after="0" w:line="317" w:lineRule="exact"/>
        <w:ind w:firstLine="800"/>
        <w:jc w:val="both"/>
      </w:pPr>
      <w:r>
        <w:t xml:space="preserve">в дежурных дошкольных образовательных организациях в Камчатском крае работу дежурных </w:t>
      </w:r>
      <w:r>
        <w:t>групп для детей, чьи родители являются работодателями или работникам органов и организаций, определенных в соответствии с Указом Президента Российской Федерации от 02.04.2020 № 239 "О мерах по обеспече</w:t>
      </w:r>
      <w:r>
        <w:softHyphen/>
        <w:t>нию санитарно-эпидемиологического благополучия населен</w:t>
      </w:r>
      <w:r>
        <w:t>ия на территории Российской Федерации в связи с распространением новой коронавирусной ин</w:t>
      </w:r>
      <w:r>
        <w:softHyphen/>
        <w:t xml:space="preserve">фекции </w:t>
      </w:r>
      <w:r w:rsidRPr="00F80A4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-19)", </w:t>
      </w:r>
      <w:r>
        <w:t>с соблюдением в указанных группах санитарно- эпидемиологических требований;</w:t>
      </w:r>
    </w:p>
    <w:p w:rsidR="00914EE9" w:rsidRDefault="004F3DFA">
      <w:pPr>
        <w:pStyle w:val="21"/>
        <w:numPr>
          <w:ilvl w:val="0"/>
          <w:numId w:val="10"/>
        </w:numPr>
        <w:shd w:val="clear" w:color="auto" w:fill="auto"/>
        <w:tabs>
          <w:tab w:val="left" w:pos="1086"/>
        </w:tabs>
        <w:spacing w:after="0" w:line="317" w:lineRule="exact"/>
        <w:ind w:firstLine="800"/>
        <w:jc w:val="both"/>
      </w:pPr>
      <w:r>
        <w:t>образовательный процесс в образовательных организациях в Камчат</w:t>
      </w:r>
      <w:r>
        <w:softHyphen/>
        <w:t>ском кр</w:t>
      </w:r>
      <w:r>
        <w:t>ае, осуществляющих программы общего образования, среднего профес</w:t>
      </w:r>
      <w:r>
        <w:softHyphen/>
        <w:t>сионального образования, высшего образования и дополнительного образова</w:t>
      </w:r>
      <w:r>
        <w:softHyphen/>
        <w:t>ния в дистанционной форме с учетом рекомендаций Министерства просвеще</w:t>
      </w:r>
      <w:r>
        <w:softHyphen/>
        <w:t>ния Российской Федерации, Министерства науки и вы</w:t>
      </w:r>
      <w:r>
        <w:t>сшего образования Рос</w:t>
      </w:r>
      <w:r>
        <w:softHyphen/>
        <w:t>сийской Федерации.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257"/>
        </w:tabs>
        <w:spacing w:after="0" w:line="317" w:lineRule="exact"/>
        <w:ind w:firstLine="800"/>
        <w:jc w:val="both"/>
      </w:pPr>
      <w:r>
        <w:t>Министерству социального развития и труда Камчатского края:</w:t>
      </w:r>
    </w:p>
    <w:p w:rsidR="00914EE9" w:rsidRDefault="004F3DFA">
      <w:pPr>
        <w:pStyle w:val="21"/>
        <w:numPr>
          <w:ilvl w:val="0"/>
          <w:numId w:val="11"/>
        </w:numPr>
        <w:shd w:val="clear" w:color="auto" w:fill="auto"/>
        <w:tabs>
          <w:tab w:val="left" w:pos="1090"/>
        </w:tabs>
        <w:spacing w:after="0" w:line="317" w:lineRule="exact"/>
        <w:ind w:firstLine="800"/>
        <w:jc w:val="both"/>
      </w:pPr>
      <w:r>
        <w:lastRenderedPageBreak/>
        <w:t>обеспечить оперативное взаимодействие с соблюдающими режим са</w:t>
      </w:r>
      <w:r>
        <w:softHyphen/>
        <w:t>моизоляции гражданами в возрасте старше 65 лет, а также с гражданами, име</w:t>
      </w:r>
      <w:r>
        <w:softHyphen/>
        <w:t xml:space="preserve">ющими заболевания, </w:t>
      </w:r>
      <w:r>
        <w:t>указанные в приложении 1 к настоящему постановлению;</w:t>
      </w:r>
    </w:p>
    <w:p w:rsidR="00914EE9" w:rsidRDefault="004F3DFA">
      <w:pPr>
        <w:pStyle w:val="21"/>
        <w:numPr>
          <w:ilvl w:val="0"/>
          <w:numId w:val="11"/>
        </w:numPr>
        <w:shd w:val="clear" w:color="auto" w:fill="auto"/>
        <w:tabs>
          <w:tab w:val="left" w:pos="1100"/>
        </w:tabs>
        <w:spacing w:after="0" w:line="317" w:lineRule="exact"/>
        <w:ind w:firstLine="800"/>
        <w:jc w:val="both"/>
      </w:pPr>
      <w:r>
        <w:t>обеспечить совместно с органами местного самоуправления муници</w:t>
      </w:r>
      <w:r>
        <w:softHyphen/>
        <w:t>пальных образований в Камчатском крае оказание гражданам, указанным в пункте 1 настоящей части, возможных мер адресной социальной помощи с у</w:t>
      </w:r>
      <w:r>
        <w:t>че</w:t>
      </w:r>
      <w:r>
        <w:softHyphen/>
        <w:t>том их запросов;</w:t>
      </w:r>
    </w:p>
    <w:p w:rsidR="00914EE9" w:rsidRDefault="004F3DFA">
      <w:pPr>
        <w:pStyle w:val="21"/>
        <w:numPr>
          <w:ilvl w:val="0"/>
          <w:numId w:val="11"/>
        </w:numPr>
        <w:shd w:val="clear" w:color="auto" w:fill="auto"/>
        <w:tabs>
          <w:tab w:val="left" w:pos="1100"/>
        </w:tabs>
        <w:spacing w:after="0" w:line="317" w:lineRule="exact"/>
        <w:ind w:firstLine="800"/>
        <w:jc w:val="both"/>
      </w:pPr>
      <w:r>
        <w:t>организовать совместно с Министерством здравоохранения Камчатско</w:t>
      </w:r>
      <w:r>
        <w:softHyphen/>
        <w:t>го края, Агентством по делам молодежи Камчатского края, совместно с органа</w:t>
      </w:r>
      <w:r>
        <w:softHyphen/>
        <w:t>ми местного самоуправления муниципальных образований в Камчатском крае доставку гражданам, указа</w:t>
      </w:r>
      <w:r>
        <w:t>нным в пункте 1 настоящей части, с учетом их запро</w:t>
      </w:r>
      <w:r>
        <w:softHyphen/>
        <w:t>сов лекарственных препаратов, продуктов питания, товаров первой необходи</w:t>
      </w:r>
      <w:r>
        <w:softHyphen/>
        <w:t>мости и оказание иной помощи.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228"/>
        </w:tabs>
        <w:spacing w:after="0" w:line="317" w:lineRule="exact"/>
        <w:ind w:firstLine="800"/>
        <w:jc w:val="both"/>
      </w:pPr>
      <w:r>
        <w:t>Министерству транспорта и дорожного строительства Камчатского края обеспечить транспортирование гражда</w:t>
      </w:r>
      <w:r>
        <w:t xml:space="preserve">н, указанных в пункте 1 части 3 настоящего постановления, до места изоляции в условиях, исключающих риски инфицирования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>-2019.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317" w:lineRule="exact"/>
        <w:ind w:firstLine="800"/>
        <w:jc w:val="both"/>
      </w:pPr>
      <w:r>
        <w:t xml:space="preserve">Рекомендовать Управлению Федеральной службы по надзору в сфере защиты прав потребителей и благополучия человека по </w:t>
      </w:r>
      <w:r>
        <w:t>Камчатскому краю:</w:t>
      </w:r>
    </w:p>
    <w:p w:rsidR="00914EE9" w:rsidRDefault="004F3DFA">
      <w:pPr>
        <w:pStyle w:val="21"/>
        <w:shd w:val="clear" w:color="auto" w:fill="auto"/>
        <w:spacing w:after="0" w:line="317" w:lineRule="exact"/>
        <w:ind w:firstLine="800"/>
        <w:jc w:val="both"/>
      </w:pPr>
      <w:r>
        <w:t>1) организовать работу "горячей линии" для граждан, вернувшихся с тер</w:t>
      </w:r>
      <w:r>
        <w:softHyphen/>
        <w:t xml:space="preserve">риторий, где зарегистрированы случаи заболевания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>-2019;</w:t>
      </w:r>
    </w:p>
    <w:p w:rsidR="00914EE9" w:rsidRDefault="004F3DFA">
      <w:pPr>
        <w:pStyle w:val="21"/>
        <w:shd w:val="clear" w:color="auto" w:fill="auto"/>
        <w:spacing w:after="0" w:line="317" w:lineRule="exact"/>
        <w:ind w:firstLine="780"/>
        <w:jc w:val="both"/>
      </w:pPr>
      <w:r>
        <w:t xml:space="preserve">2) обеспечить термометрию граждан, прибывающих в международный аэропорт Петропавловск-Камчатекий (Елизово) </w:t>
      </w:r>
      <w:r>
        <w:t xml:space="preserve">и морской порт Петропавловск- Камчатский с территорий, где зарегистрированы случаи заболевания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 xml:space="preserve">- </w:t>
      </w:r>
      <w:r>
        <w:t>2019.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317" w:lineRule="exact"/>
        <w:ind w:firstLine="780"/>
        <w:jc w:val="both"/>
      </w:pPr>
      <w:r>
        <w:t>Министерству здравоохранения Камчатского края совместно с Управ</w:t>
      </w:r>
      <w:r>
        <w:softHyphen/>
        <w:t>лением Министерства внутренних дел по Камчатскому краю, Управлением Фе</w:t>
      </w:r>
      <w:r>
        <w:softHyphen/>
        <w:t>деральной слу</w:t>
      </w:r>
      <w:r>
        <w:t>жбы войск национальной гвардии Российской Федерации по Камчатскому краю, Управлением Федеральной службы по надзору в сфере за</w:t>
      </w:r>
      <w:r>
        <w:softHyphen/>
        <w:t>щиты прав потребителей и благополучия человека по Камчатскому краю осу</w:t>
      </w:r>
      <w:r>
        <w:softHyphen/>
        <w:t>ществлять контроль соблюдения гражданами режима самоизоляци</w:t>
      </w:r>
      <w:r>
        <w:t>и и медицин</w:t>
      </w:r>
      <w:r>
        <w:softHyphen/>
        <w:t>ского наблюдения. В случае выявления нарушений, принимать меры в пределах полномочий.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317" w:lineRule="exact"/>
        <w:ind w:firstLine="780"/>
        <w:jc w:val="both"/>
      </w:pPr>
      <w:r>
        <w:t>Рекомендовать Управлению Министерства внутренних дел по Кам</w:t>
      </w:r>
      <w:r>
        <w:softHyphen/>
        <w:t>чатскому краю, Управлению Федеральной службы войск национальной гвардии Российской Федерации по Ка</w:t>
      </w:r>
      <w:r>
        <w:t>мчатскому краю, Управлению Федеральной служ</w:t>
      </w:r>
      <w:r>
        <w:softHyphen/>
        <w:t>бы по надзору в сфере защиты прав потребителей и благополучия человека по Камчатскому краю совместно с органами местного самоуправления муници</w:t>
      </w:r>
      <w:r>
        <w:softHyphen/>
        <w:t>пальных образований в Камчатском крае обеспечить проведение рейдов на</w:t>
      </w:r>
      <w:r>
        <w:t xml:space="preserve">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установлены частями </w:t>
      </w:r>
      <w:r>
        <w:rPr>
          <w:rStyle w:val="22pt"/>
          <w:b/>
          <w:bCs/>
        </w:rPr>
        <w:t>1-10</w:t>
      </w:r>
      <w:r>
        <w:t xml:space="preserve"> настоя</w:t>
      </w:r>
      <w:r>
        <w:t>щего постановления.</w:t>
      </w:r>
    </w:p>
    <w:p w:rsidR="00914EE9" w:rsidRDefault="004F3DFA">
      <w:pPr>
        <w:pStyle w:val="21"/>
        <w:shd w:val="clear" w:color="auto" w:fill="auto"/>
        <w:spacing w:after="0" w:line="317" w:lineRule="exact"/>
        <w:ind w:firstLine="780"/>
        <w:jc w:val="both"/>
      </w:pPr>
      <w:r>
        <w:t>Должностным лицам, определенным распоряжением Губернатора Кам</w:t>
      </w:r>
      <w:r>
        <w:softHyphen/>
        <w:t>чатского края от 10.04.2020 № 385-Р, обеспечить проведение рейдов на предмет соблюдения организациями и индивидуальными предпринимателями, а также гражданами правил поведения</w:t>
      </w:r>
      <w:r>
        <w:t>, обязательных для исполнения в связи с введе</w:t>
      </w:r>
      <w:r>
        <w:softHyphen/>
        <w:t>нием на территории Камчатского края режима повышенной готовности, кото</w:t>
      </w:r>
      <w:r>
        <w:softHyphen/>
        <w:t xml:space="preserve">рые установлены частями </w:t>
      </w:r>
      <w:r>
        <w:rPr>
          <w:rStyle w:val="22pt"/>
          <w:b/>
          <w:bCs/>
        </w:rPr>
        <w:lastRenderedPageBreak/>
        <w:t>1-10</w:t>
      </w:r>
      <w:r>
        <w:t xml:space="preserve"> настоящего постановления.</w:t>
      </w:r>
    </w:p>
    <w:p w:rsidR="00914EE9" w:rsidRDefault="004F3DFA">
      <w:pPr>
        <w:pStyle w:val="21"/>
        <w:shd w:val="clear" w:color="auto" w:fill="auto"/>
        <w:spacing w:after="0" w:line="317" w:lineRule="exact"/>
        <w:ind w:firstLine="780"/>
        <w:jc w:val="both"/>
      </w:pPr>
      <w:r>
        <w:t>В случае выявления нарушений, принимать меры в пределах полномочий.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317" w:lineRule="exact"/>
        <w:ind w:firstLine="780"/>
        <w:jc w:val="both"/>
      </w:pPr>
      <w:r>
        <w:t>Министерству спе</w:t>
      </w:r>
      <w:r>
        <w:t>циальных программ и по делам казачества Камчат</w:t>
      </w:r>
      <w:r>
        <w:softHyphen/>
        <w:t>ского края обеспечить:</w:t>
      </w:r>
    </w:p>
    <w:p w:rsidR="00914EE9" w:rsidRDefault="004F3DFA">
      <w:pPr>
        <w:pStyle w:val="21"/>
        <w:numPr>
          <w:ilvl w:val="0"/>
          <w:numId w:val="12"/>
        </w:numPr>
        <w:shd w:val="clear" w:color="auto" w:fill="auto"/>
        <w:tabs>
          <w:tab w:val="left" w:pos="1120"/>
        </w:tabs>
        <w:spacing w:after="0" w:line="317" w:lineRule="exact"/>
        <w:ind w:firstLine="780"/>
        <w:jc w:val="both"/>
      </w:pPr>
      <w:r>
        <w:t>подготовку пункта временного размещения модульного типа для раз</w:t>
      </w:r>
      <w:r>
        <w:softHyphen/>
        <w:t xml:space="preserve">мещения в случае необходимости граждан, прибывающих из других субъектов Российской Федерации и иностранных граждан, </w:t>
      </w:r>
      <w:r>
        <w:t>привлеченных рыбохозяй</w:t>
      </w:r>
      <w:r>
        <w:softHyphen/>
        <w:t>ственными, горнодобывающими и строительными организациями;</w:t>
      </w:r>
    </w:p>
    <w:p w:rsidR="00914EE9" w:rsidRDefault="004F3DFA">
      <w:pPr>
        <w:pStyle w:val="21"/>
        <w:numPr>
          <w:ilvl w:val="0"/>
          <w:numId w:val="12"/>
        </w:numPr>
        <w:shd w:val="clear" w:color="auto" w:fill="auto"/>
        <w:tabs>
          <w:tab w:val="left" w:pos="1120"/>
        </w:tabs>
        <w:spacing w:after="0" w:line="317" w:lineRule="exact"/>
        <w:ind w:firstLine="780"/>
        <w:jc w:val="both"/>
      </w:pPr>
      <w:r>
        <w:t>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</w:t>
      </w:r>
      <w:r>
        <w:t xml:space="preserve">риятий, связанных с предупреждением распространения на территории Камчатского края </w:t>
      </w:r>
      <w:r>
        <w:rPr>
          <w:lang w:val="en-US" w:eastAsia="en-US" w:bidi="en-US"/>
        </w:rPr>
        <w:t>COVID</w:t>
      </w:r>
      <w:r w:rsidRPr="00F80A4D">
        <w:rPr>
          <w:lang w:eastAsia="en-US" w:bidi="en-US"/>
        </w:rPr>
        <w:t>-2019;</w:t>
      </w:r>
    </w:p>
    <w:p w:rsidR="00914EE9" w:rsidRDefault="004F3DFA">
      <w:pPr>
        <w:pStyle w:val="21"/>
        <w:numPr>
          <w:ilvl w:val="0"/>
          <w:numId w:val="12"/>
        </w:numPr>
        <w:shd w:val="clear" w:color="auto" w:fill="auto"/>
        <w:tabs>
          <w:tab w:val="left" w:pos="1120"/>
        </w:tabs>
        <w:spacing w:after="0" w:line="317" w:lineRule="exact"/>
        <w:ind w:firstLine="780"/>
        <w:jc w:val="both"/>
      </w:pPr>
      <w:r>
        <w:t>контроль за обязательным использованием средств индивидуальной защиты органов дыхания (маски, респираторы) персоналом транспортно</w:t>
      </w:r>
      <w:r>
        <w:softHyphen/>
        <w:t>пересадочных узлов, транспортны</w:t>
      </w:r>
      <w:r>
        <w:t>х средств (автобусы и другие виды обще</w:t>
      </w:r>
      <w:r>
        <w:softHyphen/>
        <w:t>ственного транспорта) и других мест с массовым пребыванием людей.</w:t>
      </w:r>
      <w:r>
        <w:br w:type="page"/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322" w:lineRule="exact"/>
        <w:ind w:firstLine="760"/>
        <w:jc w:val="both"/>
      </w:pPr>
      <w:r>
        <w:lastRenderedPageBreak/>
        <w:t>Управлению пресс-службы Аппарата Губернатора и Правительства Камчатского края обеспечить информирование населения Камчатского края че</w:t>
      </w:r>
      <w:r>
        <w:softHyphen/>
        <w:t>рез средства мас</w:t>
      </w:r>
      <w:r>
        <w:t>совой информации о работе и контактах "горячей линии".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322" w:lineRule="exact"/>
        <w:ind w:firstLine="760"/>
        <w:jc w:val="both"/>
      </w:pPr>
      <w:r>
        <w:t>Министерству экономического развития и торговли Камчатского края и Министерству инвестиций и предпринимательства Камчатского края, органам местного самоуправления муниципальных районов и городских окру</w:t>
      </w:r>
      <w:r>
        <w:t>гов в Кам</w:t>
      </w:r>
      <w:r>
        <w:softHyphen/>
        <w:t>чатском крае обеспечить консультирование организаций и индивидуальных предпринимателей по вопросам осуществления деятельности в условиях огра</w:t>
      </w:r>
      <w:r>
        <w:softHyphen/>
        <w:t>ничений, установленных настоящим постановлением.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322" w:lineRule="exact"/>
        <w:ind w:firstLine="760"/>
        <w:jc w:val="both"/>
      </w:pPr>
      <w:r>
        <w:t>Организации и индивидуальные предприниматели, а также г</w:t>
      </w:r>
      <w:r>
        <w:t>раждане несут ответственность в соответствии с законодательством Российской Феде</w:t>
      </w:r>
      <w:r>
        <w:softHyphen/>
        <w:t>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установлены частям</w:t>
      </w:r>
      <w:r>
        <w:t xml:space="preserve">и </w:t>
      </w:r>
      <w:r>
        <w:rPr>
          <w:rStyle w:val="22pt"/>
          <w:b/>
          <w:bCs/>
        </w:rPr>
        <w:t>1-10</w:t>
      </w:r>
      <w:r>
        <w:t xml:space="preserve"> настоящего постановления.</w:t>
      </w:r>
    </w:p>
    <w:p w:rsidR="00914EE9" w:rsidRDefault="004F3DFA">
      <w:pPr>
        <w:pStyle w:val="21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322" w:lineRule="exact"/>
        <w:ind w:firstLine="760"/>
        <w:jc w:val="both"/>
      </w:pPr>
      <w:r>
        <w:t>Контроль за исполнением настоящего постановления оставляю за со</w:t>
      </w:r>
      <w:r>
        <w:softHyphen/>
        <w:t>бой.</w:t>
      </w:r>
    </w:p>
    <w:p w:rsidR="00914EE9" w:rsidRDefault="00F80A4D">
      <w:pPr>
        <w:pStyle w:val="21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322" w:lineRule="exact"/>
        <w:ind w:firstLine="760"/>
        <w:jc w:val="both"/>
        <w:sectPr w:rsidR="00914EE9">
          <w:headerReference w:type="default" r:id="rId11"/>
          <w:pgSz w:w="11900" w:h="16840"/>
          <w:pgMar w:top="1139" w:right="428" w:bottom="1261" w:left="169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908050" distR="63500" simplePos="0" relativeHeight="251657216" behindDoc="1" locked="0" layoutInCell="1" allowOverlap="1">
                <wp:simplePos x="0" y="0"/>
                <wp:positionH relativeFrom="margin">
                  <wp:posOffset>917575</wp:posOffset>
                </wp:positionH>
                <wp:positionV relativeFrom="paragraph">
                  <wp:posOffset>704215</wp:posOffset>
                </wp:positionV>
                <wp:extent cx="963295" cy="591820"/>
                <wp:effectExtent l="254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EE9" w:rsidRDefault="004F3DFA">
                            <w:pPr>
                              <w:pStyle w:val="4"/>
                              <w:shd w:val="clear" w:color="auto" w:fill="auto"/>
                              <w:spacing w:line="280" w:lineRule="exact"/>
                              <w:ind w:left="14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&lt;*Vbfet</w:t>
                            </w:r>
                          </w:p>
                          <w:p w:rsidR="00914EE9" w:rsidRDefault="004F3DFA">
                            <w:pPr>
                              <w:pStyle w:val="31"/>
                              <w:shd w:val="clear" w:color="auto" w:fill="auto"/>
                              <w:spacing w:line="163" w:lineRule="exact"/>
                            </w:pPr>
                            <w:r>
                              <w:rPr>
                                <w:rStyle w:val="3Exact"/>
                              </w:rPr>
                              <w:t xml:space="preserve">/ЩУБЕРНА'- </w:t>
                            </w:r>
                            <w:r>
                              <w:rPr>
                                <w:rStyle w:val="34ptExact"/>
                              </w:rPr>
                              <w:t xml:space="preserve">“ </w:t>
                            </w:r>
                            <w:r>
                              <w:rPr>
                                <w:rStyle w:val="3105ptExact"/>
                              </w:rPr>
                              <w:t>ЯЮЮКйЯЬНАЯ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72.25pt;margin-top:55.45pt;width:75.85pt;height:46.6pt;z-index:-251659264;visibility:visible;mso-wrap-style:square;mso-width-percent:0;mso-height-percent:0;mso-wrap-distance-left:71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mh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" filled="f" stroked="f">
                <v:textbox style="mso-fit-shape-to-text:t" inset="0,0,0,0">
                  <w:txbxContent>
                    <w:p w:rsidR="00914EE9" w:rsidRDefault="004F3DFA">
                      <w:pPr>
                        <w:pStyle w:val="4"/>
                        <w:shd w:val="clear" w:color="auto" w:fill="auto"/>
                        <w:spacing w:line="280" w:lineRule="exact"/>
                        <w:ind w:left="140"/>
                      </w:pPr>
                      <w:r>
                        <w:rPr>
                          <w:rStyle w:val="4Exact0"/>
                          <w:b/>
                          <w:bCs/>
                        </w:rPr>
                        <w:t>&lt;*Vbfet</w:t>
                      </w:r>
                    </w:p>
                    <w:p w:rsidR="00914EE9" w:rsidRDefault="004F3DFA">
                      <w:pPr>
                        <w:pStyle w:val="31"/>
                        <w:shd w:val="clear" w:color="auto" w:fill="auto"/>
                        <w:spacing w:line="163" w:lineRule="exact"/>
                      </w:pPr>
                      <w:r>
                        <w:rPr>
                          <w:rStyle w:val="3Exact"/>
                        </w:rPr>
                        <w:t xml:space="preserve">/ЩУБЕРНА'- </w:t>
                      </w:r>
                      <w:r>
                        <w:rPr>
                          <w:rStyle w:val="34ptExact"/>
                        </w:rPr>
                        <w:t xml:space="preserve">“ </w:t>
                      </w:r>
                      <w:r>
                        <w:rPr>
                          <w:rStyle w:val="3105ptExact"/>
                        </w:rPr>
                        <w:t>ЯЮЮКйЯЬНАЯ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8240" behindDoc="1" locked="0" layoutInCell="1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1611630</wp:posOffset>
                </wp:positionV>
                <wp:extent cx="640080" cy="266700"/>
                <wp:effectExtent l="0" t="127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EE9" w:rsidRDefault="004F3DFA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886"/>
                              </w:tabs>
                              <w:spacing w:line="200" w:lineRule="exact"/>
                              <w:ind w:left="560"/>
                            </w:pPr>
                            <w:r>
                              <w:tab/>
                              <w:t>_</w:t>
                            </w:r>
                          </w:p>
                          <w:p w:rsidR="00914EE9" w:rsidRDefault="004F3DFA">
                            <w:pPr>
                              <w:pStyle w:val="30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* </w:t>
                            </w:r>
                            <w:r>
                              <w:rPr>
                                <w:rStyle w:val="3MSGothic11ptExact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78pt;margin-top:126.9pt;width:50.4pt;height:21pt;z-index:-25165824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6C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" filled="f" stroked="f">
                <v:textbox style="mso-fit-shape-to-text:t" inset="0,0,0,0">
                  <w:txbxContent>
                    <w:p w:rsidR="00914EE9" w:rsidRDefault="004F3DFA">
                      <w:pPr>
                        <w:pStyle w:val="2"/>
                        <w:shd w:val="clear" w:color="auto" w:fill="auto"/>
                        <w:tabs>
                          <w:tab w:val="left" w:leader="underscore" w:pos="886"/>
                        </w:tabs>
                        <w:spacing w:line="200" w:lineRule="exact"/>
                        <w:ind w:left="560"/>
                      </w:pPr>
                      <w:r>
                        <w:tab/>
                        <w:t>_</w:t>
                      </w:r>
                    </w:p>
                    <w:p w:rsidR="00914EE9" w:rsidRDefault="004F3DFA">
                      <w:pPr>
                        <w:pStyle w:val="30"/>
                        <w:shd w:val="clear" w:color="auto" w:fill="auto"/>
                        <w:spacing w:line="220" w:lineRule="exact"/>
                      </w:pPr>
                      <w:r>
                        <w:t xml:space="preserve">* </w:t>
                      </w:r>
                      <w:r>
                        <w:rPr>
                          <w:rStyle w:val="3MSGothic11ptExact"/>
                        </w:rPr>
                        <w:t>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9264" behindDoc="1" locked="0" layoutInCell="1" allowOverlap="1">
                <wp:simplePos x="0" y="0"/>
                <wp:positionH relativeFrom="margin">
                  <wp:posOffset>1307465</wp:posOffset>
                </wp:positionH>
                <wp:positionV relativeFrom="paragraph">
                  <wp:posOffset>1381125</wp:posOffset>
                </wp:positionV>
                <wp:extent cx="335280" cy="107950"/>
                <wp:effectExtent l="1905" t="0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EE9" w:rsidRDefault="004F3DFA">
                            <w:pPr>
                              <w:pStyle w:val="40"/>
                              <w:shd w:val="clear" w:color="auto" w:fill="auto"/>
                              <w:spacing w:line="170" w:lineRule="exact"/>
                            </w:pPr>
                            <w:r>
                              <w:t>ЧАСТЬ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02.95pt;margin-top:108.75pt;width:26.4pt;height:8.5pt;z-index:-25165721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dv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" filled="f" stroked="f">
                <v:textbox style="mso-fit-shape-to-text:t" inset="0,0,0,0">
                  <w:txbxContent>
                    <w:p w:rsidR="00914EE9" w:rsidRDefault="004F3DFA">
                      <w:pPr>
                        <w:pStyle w:val="40"/>
                        <w:shd w:val="clear" w:color="auto" w:fill="auto"/>
                        <w:spacing w:line="170" w:lineRule="exact"/>
                      </w:pPr>
                      <w:r>
                        <w:t>ЧАСТЬ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251660288" behindDoc="1" locked="0" layoutInCell="1" allowOverlap="1">
            <wp:simplePos x="0" y="0"/>
            <wp:positionH relativeFrom="margin">
              <wp:posOffset>1600200</wp:posOffset>
            </wp:positionH>
            <wp:positionV relativeFrom="paragraph">
              <wp:posOffset>814070</wp:posOffset>
            </wp:positionV>
            <wp:extent cx="579120" cy="1134110"/>
            <wp:effectExtent l="0" t="0" r="0" b="0"/>
            <wp:wrapTopAndBottom/>
            <wp:docPr id="11" name="Рисунок 11" descr="C:\Users\750F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50F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1240790" simplePos="0" relativeHeight="251661312" behindDoc="1" locked="0" layoutInCell="1" allowOverlap="1">
                <wp:simplePos x="0" y="0"/>
                <wp:positionH relativeFrom="margin">
                  <wp:posOffset>2075815</wp:posOffset>
                </wp:positionH>
                <wp:positionV relativeFrom="paragraph">
                  <wp:posOffset>845820</wp:posOffset>
                </wp:positionV>
                <wp:extent cx="2883535" cy="353060"/>
                <wp:effectExtent l="0" t="0" r="3810" b="1905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EE9" w:rsidRDefault="004F3DFA">
                            <w:pPr>
                              <w:pStyle w:val="5"/>
                              <w:shd w:val="clear" w:color="auto" w:fill="auto"/>
                              <w:ind w:left="240"/>
                            </w:pPr>
                            <w:r>
                              <w:t>О ИСПОЛНЯЮЩИЙ ОБЯЗАННОСТИ КАМЧАТСКОГО КРАЯ В.В. СОЛОДОВ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63.45pt;margin-top:66.6pt;width:227.05pt;height:27.8pt;z-index:-251655168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izsg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" filled="f" stroked="f">
                <v:textbox style="mso-fit-shape-to-text:t" inset="0,0,0,0">
                  <w:txbxContent>
                    <w:p w:rsidR="00914EE9" w:rsidRDefault="004F3DFA">
                      <w:pPr>
                        <w:pStyle w:val="5"/>
                        <w:shd w:val="clear" w:color="auto" w:fill="auto"/>
                        <w:ind w:left="240"/>
                      </w:pPr>
                      <w:r>
                        <w:t>О ИСПОЛНЯЮЩИЙ ОБЯЗАННОСТИ КАМЧАТСКОГО КРАЯ В.В. СОЛОДОВ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F3DFA">
        <w:t xml:space="preserve">Настоящее </w:t>
      </w:r>
      <w:r w:rsidR="004F3DFA">
        <w:t>постановление вступает в силу со дня его официального опубликования.</w:t>
      </w:r>
    </w:p>
    <w:p w:rsidR="00914EE9" w:rsidRDefault="004F3DFA">
      <w:pPr>
        <w:pStyle w:val="21"/>
        <w:shd w:val="clear" w:color="auto" w:fill="auto"/>
        <w:tabs>
          <w:tab w:val="left" w:pos="7933"/>
        </w:tabs>
        <w:spacing w:after="589" w:line="322" w:lineRule="exact"/>
        <w:ind w:left="5720"/>
        <w:jc w:val="left"/>
      </w:pPr>
      <w:r>
        <w:lastRenderedPageBreak/>
        <w:t>Приложение 1 к постановлению Губернатора Камчатского края от 10.04.2020</w:t>
      </w:r>
      <w:r>
        <w:tab/>
        <w:t>№ 50</w:t>
      </w:r>
    </w:p>
    <w:p w:rsidR="00914EE9" w:rsidRDefault="004F3DFA">
      <w:pPr>
        <w:pStyle w:val="21"/>
        <w:shd w:val="clear" w:color="auto" w:fill="auto"/>
        <w:spacing w:after="11" w:line="260" w:lineRule="exact"/>
        <w:ind w:left="3860"/>
        <w:jc w:val="left"/>
      </w:pPr>
      <w:r>
        <w:t>Перечень заболеваний,</w:t>
      </w:r>
    </w:p>
    <w:p w:rsidR="00914EE9" w:rsidRDefault="004F3DFA">
      <w:pPr>
        <w:pStyle w:val="21"/>
        <w:shd w:val="clear" w:color="auto" w:fill="auto"/>
        <w:spacing w:after="257" w:line="260" w:lineRule="exact"/>
        <w:ind w:left="2440"/>
        <w:jc w:val="left"/>
      </w:pPr>
      <w:r>
        <w:t>требующих соблюдения режима самоизоляции</w:t>
      </w:r>
    </w:p>
    <w:p w:rsidR="00914EE9" w:rsidRDefault="004F3DFA">
      <w:pPr>
        <w:pStyle w:val="31"/>
        <w:numPr>
          <w:ilvl w:val="0"/>
          <w:numId w:val="13"/>
        </w:numPr>
        <w:shd w:val="clear" w:color="auto" w:fill="auto"/>
        <w:tabs>
          <w:tab w:val="left" w:pos="1109"/>
        </w:tabs>
        <w:ind w:firstLine="760"/>
      </w:pPr>
      <w:r>
        <w:rPr>
          <w:rStyle w:val="30pt"/>
        </w:rPr>
        <w:t xml:space="preserve">Болезнь эндокринной </w:t>
      </w:r>
      <w:r>
        <w:t xml:space="preserve">системы - инсулинозависимый сахарный диабет, </w:t>
      </w:r>
      <w:r>
        <w:rPr>
          <w:rStyle w:val="30pt"/>
        </w:rPr>
        <w:t xml:space="preserve">классифицируемая </w:t>
      </w:r>
      <w:r>
        <w:t xml:space="preserve">в </w:t>
      </w:r>
      <w:r>
        <w:rPr>
          <w:rStyle w:val="30pt"/>
        </w:rPr>
        <w:t xml:space="preserve">соответствии </w:t>
      </w:r>
      <w:r>
        <w:t xml:space="preserve">с Международной классификацией болезней </w:t>
      </w:r>
      <w:r>
        <w:rPr>
          <w:rStyle w:val="30pt"/>
        </w:rPr>
        <w:t xml:space="preserve">-10 (МКБ-10) </w:t>
      </w:r>
      <w:r>
        <w:t xml:space="preserve">по </w:t>
      </w:r>
      <w:r>
        <w:rPr>
          <w:rStyle w:val="30pt"/>
        </w:rPr>
        <w:t xml:space="preserve">диагнозу </w:t>
      </w:r>
      <w:r>
        <w:t xml:space="preserve">Е </w:t>
      </w:r>
      <w:r>
        <w:rPr>
          <w:rStyle w:val="30pt"/>
        </w:rPr>
        <w:t>10.</w:t>
      </w:r>
    </w:p>
    <w:p w:rsidR="00914EE9" w:rsidRDefault="004F3DFA">
      <w:pPr>
        <w:pStyle w:val="31"/>
        <w:numPr>
          <w:ilvl w:val="0"/>
          <w:numId w:val="13"/>
        </w:numPr>
        <w:shd w:val="clear" w:color="auto" w:fill="auto"/>
        <w:tabs>
          <w:tab w:val="left" w:pos="1149"/>
        </w:tabs>
        <w:ind w:firstLine="760"/>
      </w:pPr>
      <w:r>
        <w:t>Болезни органов дыхания из числа:</w:t>
      </w:r>
    </w:p>
    <w:p w:rsidR="00914EE9" w:rsidRDefault="004F3DFA">
      <w:pPr>
        <w:pStyle w:val="31"/>
        <w:numPr>
          <w:ilvl w:val="0"/>
          <w:numId w:val="14"/>
        </w:numPr>
        <w:shd w:val="clear" w:color="auto" w:fill="auto"/>
        <w:tabs>
          <w:tab w:val="left" w:pos="1003"/>
        </w:tabs>
        <w:ind w:firstLine="760"/>
      </w:pPr>
      <w:r>
        <w:t>Другая хроническая обструктивная легочная болезнь, классифицируемая в соот</w:t>
      </w:r>
      <w:r>
        <w:t xml:space="preserve">ветствии с </w:t>
      </w:r>
      <w:r>
        <w:rPr>
          <w:rStyle w:val="30pt"/>
        </w:rPr>
        <w:t xml:space="preserve">МКБ-10 по </w:t>
      </w:r>
      <w:r>
        <w:t xml:space="preserve">диагнозу </w:t>
      </w:r>
      <w:r>
        <w:rPr>
          <w:lang w:val="en-US" w:eastAsia="en-US" w:bidi="en-US"/>
        </w:rPr>
        <w:t>J</w:t>
      </w:r>
      <w:r w:rsidRPr="00F80A4D">
        <w:rPr>
          <w:lang w:eastAsia="en-US" w:bidi="en-US"/>
        </w:rPr>
        <w:t>44.</w:t>
      </w:r>
    </w:p>
    <w:p w:rsidR="00914EE9" w:rsidRDefault="004F3DFA">
      <w:pPr>
        <w:pStyle w:val="31"/>
        <w:numPr>
          <w:ilvl w:val="0"/>
          <w:numId w:val="14"/>
        </w:numPr>
        <w:shd w:val="clear" w:color="auto" w:fill="auto"/>
        <w:tabs>
          <w:tab w:val="left" w:pos="1043"/>
        </w:tabs>
        <w:spacing w:line="312" w:lineRule="exact"/>
        <w:ind w:firstLine="760"/>
      </w:pPr>
      <w:r>
        <w:t xml:space="preserve">Астма, классифицируемая в соответствии </w:t>
      </w:r>
      <w:r>
        <w:rPr>
          <w:rStyle w:val="30pt"/>
        </w:rPr>
        <w:t xml:space="preserve">с МКБ-10 </w:t>
      </w:r>
      <w:r>
        <w:t xml:space="preserve">по диагнозу </w:t>
      </w:r>
      <w:r>
        <w:rPr>
          <w:rStyle w:val="30pt"/>
          <w:lang w:val="en-US" w:eastAsia="en-US" w:bidi="en-US"/>
        </w:rPr>
        <w:t>J</w:t>
      </w:r>
      <w:r w:rsidRPr="00F80A4D">
        <w:rPr>
          <w:rStyle w:val="30pt"/>
          <w:lang w:eastAsia="en-US" w:bidi="en-US"/>
        </w:rPr>
        <w:t>45.</w:t>
      </w:r>
    </w:p>
    <w:p w:rsidR="00914EE9" w:rsidRDefault="004F3DFA">
      <w:pPr>
        <w:pStyle w:val="21"/>
        <w:numPr>
          <w:ilvl w:val="0"/>
          <w:numId w:val="14"/>
        </w:numPr>
        <w:shd w:val="clear" w:color="auto" w:fill="auto"/>
        <w:tabs>
          <w:tab w:val="left" w:pos="980"/>
        </w:tabs>
        <w:spacing w:after="0" w:line="312" w:lineRule="exact"/>
        <w:ind w:firstLine="760"/>
        <w:jc w:val="both"/>
      </w:pPr>
      <w:r>
        <w:t xml:space="preserve">Бронхоэктатическая болезнь, классифицируемая в соответствии с МКБ- 10 по диагнозу </w:t>
      </w:r>
      <w:r>
        <w:rPr>
          <w:lang w:val="en-US" w:eastAsia="en-US" w:bidi="en-US"/>
        </w:rPr>
        <w:t>J</w:t>
      </w:r>
      <w:r w:rsidRPr="00F80A4D">
        <w:rPr>
          <w:lang w:eastAsia="en-US" w:bidi="en-US"/>
        </w:rPr>
        <w:t>47.</w:t>
      </w:r>
    </w:p>
    <w:p w:rsidR="00914EE9" w:rsidRDefault="004F3DFA">
      <w:pPr>
        <w:pStyle w:val="21"/>
        <w:numPr>
          <w:ilvl w:val="0"/>
          <w:numId w:val="13"/>
        </w:numPr>
        <w:shd w:val="clear" w:color="auto" w:fill="auto"/>
        <w:tabs>
          <w:tab w:val="left" w:pos="1113"/>
        </w:tabs>
        <w:spacing w:after="0" w:line="312" w:lineRule="exact"/>
        <w:ind w:firstLine="760"/>
        <w:jc w:val="both"/>
      </w:pPr>
      <w:r>
        <w:t>Болезнь системы кровообращения - легочное сердце и нарушения ле</w:t>
      </w:r>
      <w:r>
        <w:softHyphen/>
      </w:r>
      <w:r>
        <w:rPr>
          <w:rStyle w:val="20pt"/>
        </w:rPr>
        <w:t xml:space="preserve">гочного </w:t>
      </w:r>
      <w:r>
        <w:t>кровообращения, классифицируемая в соответствии с МКБ-10 по диа</w:t>
      </w:r>
      <w:r>
        <w:softHyphen/>
        <w:t>гнозам 127.2,127.8,127.9.</w:t>
      </w:r>
    </w:p>
    <w:p w:rsidR="00914EE9" w:rsidRDefault="004F3DFA">
      <w:pPr>
        <w:pStyle w:val="21"/>
        <w:numPr>
          <w:ilvl w:val="0"/>
          <w:numId w:val="13"/>
        </w:numPr>
        <w:shd w:val="clear" w:color="auto" w:fill="auto"/>
        <w:tabs>
          <w:tab w:val="left" w:pos="1109"/>
        </w:tabs>
        <w:spacing w:after="0" w:line="326" w:lineRule="exact"/>
        <w:ind w:firstLine="760"/>
        <w:jc w:val="both"/>
      </w:pPr>
      <w:r>
        <w:t xml:space="preserve">Наличие трансплантированных органов и тканей, классифицируемых в соответствии с МКБ-10 по диагнозу </w:t>
      </w:r>
      <w:r>
        <w:rPr>
          <w:lang w:val="en-US" w:eastAsia="en-US" w:bidi="en-US"/>
        </w:rPr>
        <w:t>Z</w:t>
      </w:r>
      <w:r w:rsidRPr="00F80A4D">
        <w:rPr>
          <w:lang w:eastAsia="en-US" w:bidi="en-US"/>
        </w:rPr>
        <w:t>94.</w:t>
      </w:r>
    </w:p>
    <w:p w:rsidR="00914EE9" w:rsidRDefault="004F3DFA">
      <w:pPr>
        <w:pStyle w:val="21"/>
        <w:numPr>
          <w:ilvl w:val="0"/>
          <w:numId w:val="13"/>
        </w:numPr>
        <w:shd w:val="clear" w:color="auto" w:fill="auto"/>
        <w:tabs>
          <w:tab w:val="left" w:pos="1118"/>
        </w:tabs>
        <w:spacing w:after="0" w:line="326" w:lineRule="exact"/>
        <w:ind w:firstLine="760"/>
        <w:jc w:val="both"/>
      </w:pPr>
      <w:r>
        <w:t>Болезнь мочеполовой системы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 xml:space="preserve"> - хроническая болезнь почек 3-5 стадии, классифицируемая в соответствии с МКБ-10 по диагнозам </w:t>
      </w:r>
      <w:r>
        <w:rPr>
          <w:lang w:val="en-US" w:eastAsia="en-US" w:bidi="en-US"/>
        </w:rPr>
        <w:t>N</w:t>
      </w:r>
      <w:r w:rsidRPr="00F80A4D">
        <w:rPr>
          <w:lang w:eastAsia="en-US" w:bidi="en-US"/>
        </w:rPr>
        <w:t xml:space="preserve">18.0, </w:t>
      </w:r>
      <w:r>
        <w:rPr>
          <w:lang w:val="en-US" w:eastAsia="en-US" w:bidi="en-US"/>
        </w:rPr>
        <w:t>N</w:t>
      </w:r>
      <w:r w:rsidRPr="00F80A4D">
        <w:rPr>
          <w:lang w:eastAsia="en-US" w:bidi="en-US"/>
        </w:rPr>
        <w:t xml:space="preserve">18.3 </w:t>
      </w:r>
      <w:r>
        <w:t xml:space="preserve">- </w:t>
      </w:r>
      <w:r>
        <w:rPr>
          <w:lang w:val="en-US" w:eastAsia="en-US" w:bidi="en-US"/>
        </w:rPr>
        <w:t>N</w:t>
      </w:r>
      <w:r w:rsidRPr="00F80A4D">
        <w:rPr>
          <w:lang w:eastAsia="en-US" w:bidi="en-US"/>
        </w:rPr>
        <w:t>18.5.</w:t>
      </w:r>
    </w:p>
    <w:p w:rsidR="00914EE9" w:rsidRDefault="004F3DFA">
      <w:pPr>
        <w:pStyle w:val="21"/>
        <w:numPr>
          <w:ilvl w:val="0"/>
          <w:numId w:val="13"/>
        </w:numPr>
        <w:shd w:val="clear" w:color="auto" w:fill="auto"/>
        <w:tabs>
          <w:tab w:val="left" w:pos="1153"/>
        </w:tabs>
        <w:spacing w:after="0" w:line="317" w:lineRule="exact"/>
        <w:ind w:firstLine="760"/>
        <w:jc w:val="both"/>
      </w:pPr>
      <w:r>
        <w:t xml:space="preserve">Новообразования </w:t>
      </w:r>
      <w:r>
        <w:rPr>
          <w:rStyle w:val="20pt"/>
        </w:rPr>
        <w:t xml:space="preserve">из </w:t>
      </w:r>
      <w:r>
        <w:t>числа</w:t>
      </w:r>
      <w:r>
        <w:rPr>
          <w:vertAlign w:val="superscript"/>
        </w:rPr>
        <w:footnoteReference w:id="3"/>
      </w:r>
      <w:r>
        <w:t>:</w:t>
      </w:r>
    </w:p>
    <w:p w:rsidR="00914EE9" w:rsidRDefault="004F3DFA">
      <w:pPr>
        <w:pStyle w:val="21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317" w:lineRule="exact"/>
        <w:ind w:firstLine="760"/>
        <w:jc w:val="both"/>
      </w:pPr>
      <w:r>
        <w:t>Злокачественные новообразования любой локализации</w:t>
      </w:r>
      <w:r>
        <w:rPr>
          <w:vertAlign w:val="superscript"/>
        </w:rPr>
        <w:t>1</w:t>
      </w:r>
      <w:r>
        <w:t>, в том числе са</w:t>
      </w:r>
      <w:r>
        <w:softHyphen/>
        <w:t>мостоятельных множественных локализаций, клас</w:t>
      </w:r>
      <w:r>
        <w:t>сифицируемые в соответ</w:t>
      </w:r>
      <w:r>
        <w:softHyphen/>
        <w:t>ствии с МКБ-10 по диагнозам С00-С80, €97.</w:t>
      </w:r>
    </w:p>
    <w:p w:rsidR="00914EE9" w:rsidRDefault="004F3DFA">
      <w:pPr>
        <w:pStyle w:val="21"/>
        <w:numPr>
          <w:ilvl w:val="0"/>
          <w:numId w:val="14"/>
        </w:numPr>
        <w:shd w:val="clear" w:color="auto" w:fill="auto"/>
        <w:tabs>
          <w:tab w:val="left" w:pos="1003"/>
        </w:tabs>
        <w:spacing w:after="0" w:line="317" w:lineRule="exact"/>
        <w:ind w:firstLine="760"/>
        <w:jc w:val="both"/>
        <w:sectPr w:rsidR="00914EE9">
          <w:pgSz w:w="11900" w:h="16840"/>
          <w:pgMar w:top="1182" w:right="428" w:bottom="1182" w:left="1738" w:header="0" w:footer="3" w:gutter="0"/>
          <w:cols w:space="720"/>
          <w:noEndnote/>
          <w:docGrid w:linePitch="360"/>
        </w:sectPr>
      </w:pPr>
      <w:r>
        <w:t>Острые лейкозы, высокозлокачественные лимфомы, рецидивы и рези</w:t>
      </w:r>
      <w:r>
        <w:softHyphen/>
        <w:t>стентные формы других лимфопролиферативных заболеваний, хронический миелолейкоз в фазах хронической акселер</w:t>
      </w:r>
      <w:r>
        <w:t>ации и бластного криза, первичные хронические лейкозы и лимфомы</w:t>
      </w:r>
      <w:r>
        <w:rPr>
          <w:vertAlign w:val="superscript"/>
        </w:rPr>
        <w:t>1</w:t>
      </w:r>
      <w:r>
        <w:t xml:space="preserve">, классифицируемые в соответствии с МКБ- 10 по диагнозам С81-С96, </w:t>
      </w:r>
      <w:r>
        <w:rPr>
          <w:lang w:val="en-US" w:eastAsia="en-US" w:bidi="en-US"/>
        </w:rPr>
        <w:t>D</w:t>
      </w:r>
      <w:r w:rsidRPr="00F80A4D">
        <w:rPr>
          <w:lang w:eastAsia="en-US" w:bidi="en-US"/>
        </w:rPr>
        <w:t>46.</w:t>
      </w:r>
    </w:p>
    <w:p w:rsidR="00914EE9" w:rsidRDefault="004F3DFA">
      <w:pPr>
        <w:pStyle w:val="21"/>
        <w:shd w:val="clear" w:color="auto" w:fill="auto"/>
        <w:tabs>
          <w:tab w:val="left" w:pos="7931"/>
        </w:tabs>
        <w:spacing w:after="597"/>
        <w:ind w:left="5680"/>
        <w:jc w:val="left"/>
      </w:pPr>
      <w:r>
        <w:lastRenderedPageBreak/>
        <w:t xml:space="preserve">Приложение 2 к постановлению Губернатора Камчатского края от </w:t>
      </w:r>
      <w:r>
        <w:rPr>
          <w:rStyle w:val="21pt"/>
          <w:b/>
          <w:bCs/>
        </w:rPr>
        <w:t>10.04.2020</w:t>
      </w:r>
      <w:r>
        <w:rPr>
          <w:rStyle w:val="21pt"/>
          <w:b/>
          <w:bCs/>
        </w:rPr>
        <w:tab/>
        <w:t>№ 50</w:t>
      </w:r>
    </w:p>
    <w:p w:rsidR="00914EE9" w:rsidRDefault="004F3DFA">
      <w:pPr>
        <w:pStyle w:val="21"/>
        <w:shd w:val="clear" w:color="auto" w:fill="auto"/>
        <w:spacing w:after="6" w:line="260" w:lineRule="exact"/>
        <w:ind w:left="20"/>
      </w:pPr>
      <w:r>
        <w:t>Перечень</w:t>
      </w:r>
    </w:p>
    <w:p w:rsidR="00914EE9" w:rsidRDefault="004F3DFA">
      <w:pPr>
        <w:pStyle w:val="21"/>
        <w:shd w:val="clear" w:color="auto" w:fill="auto"/>
        <w:spacing w:after="601" w:line="260" w:lineRule="exact"/>
        <w:ind w:left="20"/>
      </w:pPr>
      <w:r>
        <w:t xml:space="preserve">непродовольственных товаров первой </w:t>
      </w:r>
      <w:r>
        <w:t>необходимости</w:t>
      </w:r>
    </w:p>
    <w:p w:rsidR="00914EE9" w:rsidRDefault="004F3DFA">
      <w:pPr>
        <w:pStyle w:val="21"/>
        <w:numPr>
          <w:ilvl w:val="0"/>
          <w:numId w:val="15"/>
        </w:numPr>
        <w:shd w:val="clear" w:color="auto" w:fill="auto"/>
        <w:tabs>
          <w:tab w:val="left" w:pos="1123"/>
        </w:tabs>
        <w:spacing w:after="0" w:line="341" w:lineRule="exact"/>
        <w:ind w:firstLine="760"/>
        <w:jc w:val="both"/>
      </w:pPr>
      <w:r>
        <w:t>Средства индивидуальной защиты.</w:t>
      </w:r>
    </w:p>
    <w:p w:rsidR="00914EE9" w:rsidRDefault="004F3DFA">
      <w:pPr>
        <w:pStyle w:val="21"/>
        <w:numPr>
          <w:ilvl w:val="0"/>
          <w:numId w:val="15"/>
        </w:numPr>
        <w:shd w:val="clear" w:color="auto" w:fill="auto"/>
        <w:tabs>
          <w:tab w:val="left" w:pos="1152"/>
        </w:tabs>
        <w:spacing w:after="0" w:line="341" w:lineRule="exact"/>
        <w:ind w:firstLine="760"/>
        <w:jc w:val="both"/>
      </w:pPr>
      <w:r>
        <w:t>Медицинские изделия и дезинфицирующие средства.</w:t>
      </w:r>
    </w:p>
    <w:p w:rsidR="00914EE9" w:rsidRDefault="004F3DFA">
      <w:pPr>
        <w:pStyle w:val="21"/>
        <w:numPr>
          <w:ilvl w:val="0"/>
          <w:numId w:val="15"/>
        </w:numPr>
        <w:shd w:val="clear" w:color="auto" w:fill="auto"/>
        <w:tabs>
          <w:tab w:val="left" w:pos="1152"/>
        </w:tabs>
        <w:spacing w:after="0" w:line="341" w:lineRule="exact"/>
        <w:ind w:firstLine="760"/>
        <w:jc w:val="both"/>
      </w:pPr>
      <w:r>
        <w:t>Бензин, дизельное топливо, газ.</w:t>
      </w:r>
    </w:p>
    <w:p w:rsidR="00914EE9" w:rsidRDefault="004F3DFA">
      <w:pPr>
        <w:pStyle w:val="21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341" w:lineRule="exact"/>
        <w:ind w:firstLine="760"/>
        <w:jc w:val="left"/>
      </w:pPr>
      <w:r>
        <w:t>Автозапчасти (включая материалы смазочные, шины, покрышки, каме</w:t>
      </w:r>
      <w:r>
        <w:softHyphen/>
        <w:t>ры).</w:t>
      </w:r>
    </w:p>
    <w:p w:rsidR="00914EE9" w:rsidRDefault="004F3DFA">
      <w:pPr>
        <w:pStyle w:val="21"/>
        <w:numPr>
          <w:ilvl w:val="0"/>
          <w:numId w:val="15"/>
        </w:numPr>
        <w:shd w:val="clear" w:color="auto" w:fill="auto"/>
        <w:tabs>
          <w:tab w:val="left" w:pos="1152"/>
        </w:tabs>
        <w:spacing w:after="0" w:line="341" w:lineRule="exact"/>
        <w:ind w:firstLine="760"/>
        <w:jc w:val="both"/>
      </w:pPr>
      <w:r>
        <w:t>Электрическое оборудование и кабельная продукция.</w:t>
      </w:r>
    </w:p>
    <w:p w:rsidR="00914EE9" w:rsidRDefault="004F3DFA">
      <w:pPr>
        <w:pStyle w:val="21"/>
        <w:numPr>
          <w:ilvl w:val="0"/>
          <w:numId w:val="15"/>
        </w:numPr>
        <w:shd w:val="clear" w:color="auto" w:fill="auto"/>
        <w:tabs>
          <w:tab w:val="left" w:pos="1152"/>
        </w:tabs>
        <w:spacing w:after="0" w:line="341" w:lineRule="exact"/>
        <w:ind w:firstLine="760"/>
        <w:jc w:val="both"/>
      </w:pPr>
      <w:r>
        <w:t>Санитарно-т</w:t>
      </w:r>
      <w:r>
        <w:t>ехнические изделия, материалы и оборудование.</w:t>
      </w:r>
    </w:p>
    <w:p w:rsidR="00914EE9" w:rsidRDefault="004F3DFA">
      <w:pPr>
        <w:pStyle w:val="21"/>
        <w:numPr>
          <w:ilvl w:val="0"/>
          <w:numId w:val="15"/>
        </w:numPr>
        <w:shd w:val="clear" w:color="auto" w:fill="auto"/>
        <w:tabs>
          <w:tab w:val="left" w:pos="1152"/>
        </w:tabs>
        <w:spacing w:after="0" w:line="341" w:lineRule="exact"/>
        <w:ind w:firstLine="760"/>
        <w:jc w:val="both"/>
      </w:pPr>
      <w:r>
        <w:t>Товары для предупреждения пожаров и пожаротушения.</w:t>
      </w:r>
    </w:p>
    <w:p w:rsidR="00914EE9" w:rsidRDefault="004F3DFA">
      <w:pPr>
        <w:pStyle w:val="21"/>
        <w:numPr>
          <w:ilvl w:val="0"/>
          <w:numId w:val="15"/>
        </w:numPr>
        <w:shd w:val="clear" w:color="auto" w:fill="auto"/>
        <w:tabs>
          <w:tab w:val="left" w:pos="1152"/>
        </w:tabs>
        <w:spacing w:after="0" w:line="341" w:lineRule="exact"/>
        <w:ind w:firstLine="760"/>
        <w:jc w:val="both"/>
      </w:pPr>
      <w:r>
        <w:t>Печатные средства массовой информации.</w:t>
      </w:r>
    </w:p>
    <w:p w:rsidR="00914EE9" w:rsidRDefault="004F3DFA">
      <w:pPr>
        <w:pStyle w:val="21"/>
        <w:numPr>
          <w:ilvl w:val="0"/>
          <w:numId w:val="15"/>
        </w:numPr>
        <w:shd w:val="clear" w:color="auto" w:fill="auto"/>
        <w:tabs>
          <w:tab w:val="left" w:pos="1157"/>
        </w:tabs>
        <w:spacing w:after="0" w:line="341" w:lineRule="exact"/>
        <w:ind w:firstLine="760"/>
        <w:jc w:val="both"/>
      </w:pPr>
      <w:r>
        <w:t>Мыло и средства моющие, средства чистящее и полирующие.</w:t>
      </w:r>
    </w:p>
    <w:p w:rsidR="00914EE9" w:rsidRDefault="004F3DFA">
      <w:pPr>
        <w:pStyle w:val="21"/>
        <w:numPr>
          <w:ilvl w:val="0"/>
          <w:numId w:val="15"/>
        </w:numPr>
        <w:shd w:val="clear" w:color="auto" w:fill="auto"/>
        <w:tabs>
          <w:tab w:val="left" w:pos="1272"/>
        </w:tabs>
        <w:spacing w:after="0" w:line="341" w:lineRule="exact"/>
        <w:ind w:firstLine="760"/>
        <w:jc w:val="both"/>
      </w:pPr>
      <w:r>
        <w:t>Санитарно-гигиенические изделия и туалетные принадлежности.</w:t>
      </w:r>
    </w:p>
    <w:p w:rsidR="00914EE9" w:rsidRDefault="004F3DFA">
      <w:pPr>
        <w:pStyle w:val="21"/>
        <w:shd w:val="clear" w:color="auto" w:fill="auto"/>
        <w:spacing w:after="0" w:line="341" w:lineRule="exact"/>
        <w:ind w:firstLine="760"/>
        <w:jc w:val="both"/>
      </w:pPr>
      <w:r>
        <w:t xml:space="preserve">И. </w:t>
      </w:r>
      <w:r>
        <w:t>Детские товары (соски различных типов, бутылочки для кормления, пеленки для новорожденных, подгузники детские, шампунь детский, крем от опрелости).</w:t>
      </w:r>
    </w:p>
    <w:p w:rsidR="00914EE9" w:rsidRDefault="004F3DFA">
      <w:pPr>
        <w:pStyle w:val="21"/>
        <w:numPr>
          <w:ilvl w:val="0"/>
          <w:numId w:val="16"/>
        </w:numPr>
        <w:shd w:val="clear" w:color="auto" w:fill="auto"/>
        <w:tabs>
          <w:tab w:val="left" w:pos="1272"/>
        </w:tabs>
        <w:spacing w:after="0" w:line="341" w:lineRule="exact"/>
        <w:ind w:firstLine="760"/>
        <w:jc w:val="both"/>
      </w:pPr>
      <w:r>
        <w:t>Зоотовары (включая корма для животных и ветеринарные препараты).</w:t>
      </w:r>
    </w:p>
    <w:p w:rsidR="00914EE9" w:rsidRDefault="004F3DFA">
      <w:pPr>
        <w:pStyle w:val="21"/>
        <w:numPr>
          <w:ilvl w:val="0"/>
          <w:numId w:val="16"/>
        </w:numPr>
        <w:shd w:val="clear" w:color="auto" w:fill="auto"/>
        <w:tabs>
          <w:tab w:val="left" w:pos="1277"/>
        </w:tabs>
        <w:spacing w:after="0" w:line="341" w:lineRule="exact"/>
        <w:ind w:firstLine="760"/>
        <w:jc w:val="both"/>
      </w:pPr>
      <w:r>
        <w:t>Садово-огородные предметы и инвентарь, спич</w:t>
      </w:r>
      <w:r>
        <w:t>ки, свечи.</w:t>
      </w:r>
    </w:p>
    <w:p w:rsidR="00914EE9" w:rsidRDefault="004F3DFA">
      <w:pPr>
        <w:pStyle w:val="21"/>
        <w:numPr>
          <w:ilvl w:val="0"/>
          <w:numId w:val="16"/>
        </w:numPr>
        <w:shd w:val="clear" w:color="auto" w:fill="auto"/>
        <w:tabs>
          <w:tab w:val="left" w:pos="1277"/>
        </w:tabs>
        <w:spacing w:after="0" w:line="341" w:lineRule="exact"/>
        <w:ind w:firstLine="760"/>
        <w:jc w:val="both"/>
      </w:pPr>
      <w:r>
        <w:t>Похоронные принадлежности.</w:t>
      </w:r>
    </w:p>
    <w:p w:rsidR="00914EE9" w:rsidRDefault="004F3DFA">
      <w:pPr>
        <w:pStyle w:val="21"/>
        <w:numPr>
          <w:ilvl w:val="0"/>
          <w:numId w:val="16"/>
        </w:numPr>
        <w:shd w:val="clear" w:color="auto" w:fill="auto"/>
        <w:tabs>
          <w:tab w:val="left" w:pos="1277"/>
        </w:tabs>
        <w:spacing w:after="0" w:line="336" w:lineRule="exact"/>
        <w:ind w:firstLine="760"/>
        <w:jc w:val="both"/>
      </w:pPr>
      <w:r>
        <w:t>Очки, линзы и их запчасти.</w:t>
      </w:r>
    </w:p>
    <w:p w:rsidR="00914EE9" w:rsidRDefault="004F3DFA">
      <w:pPr>
        <w:pStyle w:val="21"/>
        <w:numPr>
          <w:ilvl w:val="0"/>
          <w:numId w:val="16"/>
        </w:numPr>
        <w:shd w:val="clear" w:color="auto" w:fill="auto"/>
        <w:tabs>
          <w:tab w:val="left" w:pos="1277"/>
        </w:tabs>
        <w:spacing w:after="0" w:line="336" w:lineRule="exact"/>
        <w:ind w:firstLine="760"/>
        <w:jc w:val="both"/>
      </w:pPr>
      <w:r>
        <w:t>Товары бытовой химии.</w:t>
      </w:r>
    </w:p>
    <w:p w:rsidR="00914EE9" w:rsidRDefault="004F3DFA">
      <w:pPr>
        <w:pStyle w:val="21"/>
        <w:numPr>
          <w:ilvl w:val="0"/>
          <w:numId w:val="16"/>
        </w:numPr>
        <w:shd w:val="clear" w:color="auto" w:fill="auto"/>
        <w:tabs>
          <w:tab w:val="left" w:pos="1277"/>
        </w:tabs>
        <w:spacing w:after="360" w:line="336" w:lineRule="exact"/>
        <w:ind w:firstLine="760"/>
        <w:jc w:val="both"/>
      </w:pPr>
      <w:r>
        <w:t>Цветы и семена цветочных культур.</w:t>
      </w:r>
    </w:p>
    <w:p w:rsidR="00914EE9" w:rsidRDefault="004F3DFA">
      <w:pPr>
        <w:pStyle w:val="21"/>
        <w:shd w:val="clear" w:color="auto" w:fill="auto"/>
        <w:spacing w:after="0" w:line="336" w:lineRule="exact"/>
        <w:ind w:firstLine="760"/>
        <w:jc w:val="both"/>
      </w:pPr>
      <w:r>
        <w:t>Примечание: при реализации торговым объектом более 80% объема това</w:t>
      </w:r>
      <w:r>
        <w:softHyphen/>
        <w:t xml:space="preserve">ров в стоимостном выражении, входящих в настоящий Перечень, такие </w:t>
      </w:r>
      <w:r>
        <w:t>торго</w:t>
      </w:r>
      <w:r>
        <w:softHyphen/>
        <w:t>вые объекты вправе осуществлять реализацию товаров, не включенных в настоящий Перечень.</w:t>
      </w:r>
    </w:p>
    <w:sectPr w:rsidR="00914EE9">
      <w:pgSz w:w="11900" w:h="16840"/>
      <w:pgMar w:top="1190" w:right="447" w:bottom="1190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FA" w:rsidRDefault="004F3DFA">
      <w:r>
        <w:separator/>
      </w:r>
    </w:p>
  </w:endnote>
  <w:endnote w:type="continuationSeparator" w:id="0">
    <w:p w:rsidR="004F3DFA" w:rsidRDefault="004F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FA" w:rsidRDefault="004F3DFA">
      <w:r>
        <w:separator/>
      </w:r>
    </w:p>
  </w:footnote>
  <w:footnote w:type="continuationSeparator" w:id="0">
    <w:p w:rsidR="004F3DFA" w:rsidRDefault="004F3DFA">
      <w:r>
        <w:continuationSeparator/>
      </w:r>
    </w:p>
  </w:footnote>
  <w:footnote w:id="1">
    <w:p w:rsidR="00914EE9" w:rsidRDefault="004F3DFA">
      <w:pPr>
        <w:pStyle w:val="a5"/>
        <w:shd w:val="clear" w:color="auto" w:fill="auto"/>
        <w:ind w:left="760"/>
      </w:pPr>
      <w:r>
        <w:t>Примечания:</w:t>
      </w:r>
    </w:p>
  </w:footnote>
  <w:footnote w:id="2">
    <w:p w:rsidR="00914EE9" w:rsidRDefault="004F3DFA">
      <w:pPr>
        <w:pStyle w:val="a5"/>
        <w:shd w:val="clear" w:color="auto" w:fill="auto"/>
        <w:tabs>
          <w:tab w:val="left" w:pos="1013"/>
        </w:tabs>
        <w:ind w:firstLine="780"/>
      </w:pPr>
      <w:r>
        <w:footnoteRef/>
      </w:r>
      <w:r>
        <w:tab/>
        <w:t>При режиме самоизоляции допускается посещение медицинской организации по поводу основного заболевания.</w:t>
      </w:r>
    </w:p>
  </w:footnote>
  <w:footnote w:id="3">
    <w:p w:rsidR="00914EE9" w:rsidRDefault="004F3DFA">
      <w:pPr>
        <w:pStyle w:val="a5"/>
        <w:shd w:val="clear" w:color="auto" w:fill="auto"/>
        <w:tabs>
          <w:tab w:val="left" w:pos="1003"/>
        </w:tabs>
        <w:ind w:firstLine="740"/>
      </w:pPr>
      <w:r>
        <w:footnoteRef/>
      </w:r>
      <w:r>
        <w:tab/>
        <w:t>Самоизоляция не распространяется на пац</w:t>
      </w:r>
      <w:r>
        <w:t>иентов, отнесенных к третьей клиниче</w:t>
      </w:r>
      <w:r>
        <w:softHyphen/>
        <w:t>ской группе (в онкологии).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E9" w:rsidRDefault="00F80A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5318760</wp:posOffset>
              </wp:positionH>
              <wp:positionV relativeFrom="page">
                <wp:posOffset>231140</wp:posOffset>
              </wp:positionV>
              <wp:extent cx="1649095" cy="130175"/>
              <wp:effectExtent l="3810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EE9" w:rsidRDefault="004F3DF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Правительство Камчатского кг~-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8.8pt;margin-top:18.2pt;width:129.85pt;height:10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" filled="f" stroked="f">
              <v:textbox style="mso-fit-shape-to-text:t" inset="0,0,0,0">
                <w:txbxContent>
                  <w:p w:rsidR="00914EE9" w:rsidRDefault="004F3DF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Правительство Камчатского кг~-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E9" w:rsidRDefault="00914E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5B9"/>
    <w:multiLevelType w:val="multilevel"/>
    <w:tmpl w:val="12162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00B8D"/>
    <w:multiLevelType w:val="multilevel"/>
    <w:tmpl w:val="C0A0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816B4"/>
    <w:multiLevelType w:val="multilevel"/>
    <w:tmpl w:val="404AE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E67AF"/>
    <w:multiLevelType w:val="multilevel"/>
    <w:tmpl w:val="C1EC2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6F478E"/>
    <w:multiLevelType w:val="multilevel"/>
    <w:tmpl w:val="B4D4C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3E57F2"/>
    <w:multiLevelType w:val="multilevel"/>
    <w:tmpl w:val="5B6CC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62672A"/>
    <w:multiLevelType w:val="multilevel"/>
    <w:tmpl w:val="1ED41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D24F72"/>
    <w:multiLevelType w:val="multilevel"/>
    <w:tmpl w:val="06068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5D727A"/>
    <w:multiLevelType w:val="multilevel"/>
    <w:tmpl w:val="E110D81E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24C1F"/>
    <w:multiLevelType w:val="multilevel"/>
    <w:tmpl w:val="2E4A1ED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3D4521"/>
    <w:multiLevelType w:val="multilevel"/>
    <w:tmpl w:val="66A67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393AD1"/>
    <w:multiLevelType w:val="multilevel"/>
    <w:tmpl w:val="5BF66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705F75"/>
    <w:multiLevelType w:val="multilevel"/>
    <w:tmpl w:val="B5ECC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2D725F"/>
    <w:multiLevelType w:val="multilevel"/>
    <w:tmpl w:val="11147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720249"/>
    <w:multiLevelType w:val="multilevel"/>
    <w:tmpl w:val="A574D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C630F4"/>
    <w:multiLevelType w:val="multilevel"/>
    <w:tmpl w:val="6708F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E9"/>
    <w:rsid w:val="004F3DFA"/>
    <w:rsid w:val="00914EE9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4C1B4-C58B-46E7-9E96-289F890F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4Exact0">
    <w:name w:val="Основной текст (4) + Малые прописные Exact"/>
    <w:basedOn w:val="4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ptExact">
    <w:name w:val="Основной текст (3) + 4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05ptExact">
    <w:name w:val="Основной текст (3) + 10;5 pt;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MSGothic11ptExact">
    <w:name w:val="Подпись к картинке (3) + MS Gothic;11 pt;Курсив Exact"/>
    <w:basedOn w:val="3Exact0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Exact1">
    <w:name w:val="Подпись к картинке (4) Exact"/>
    <w:basedOn w:val="a0"/>
    <w:link w:val="4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  <w:lang w:val="en-US" w:eastAsia="en-US" w:bidi="en-US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8" w:lineRule="exact"/>
      <w:ind w:hanging="24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80" w:line="331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Аппалон</dc:creator>
  <cp:lastModifiedBy>Олег Аппалон</cp:lastModifiedBy>
  <cp:revision>2</cp:revision>
  <dcterms:created xsi:type="dcterms:W3CDTF">2020-04-16T21:35:00Z</dcterms:created>
  <dcterms:modified xsi:type="dcterms:W3CDTF">2020-04-16T21:36:00Z</dcterms:modified>
</cp:coreProperties>
</file>