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FBDDB" w14:textId="77777777" w:rsidR="00432327" w:rsidRPr="00497763" w:rsidRDefault="00432327" w:rsidP="00432327">
      <w:pPr>
        <w:ind w:right="-17"/>
        <w:jc w:val="both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Приложение  1</w:t>
      </w:r>
    </w:p>
    <w:p w14:paraId="363365C8" w14:textId="77777777" w:rsidR="00432327" w:rsidRPr="00497763" w:rsidRDefault="00432327" w:rsidP="00432327">
      <w:pPr>
        <w:ind w:left="1100" w:right="-17"/>
        <w:jc w:val="right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>к      решению      Совета       депутатов</w:t>
      </w:r>
    </w:p>
    <w:p w14:paraId="6CD480B8" w14:textId="77777777" w:rsidR="00432327" w:rsidRPr="00497763" w:rsidRDefault="00432327" w:rsidP="00432327">
      <w:pPr>
        <w:ind w:left="1100" w:right="-17"/>
        <w:jc w:val="right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>Карагинского</w:t>
      </w:r>
      <w:r w:rsidR="00497763">
        <w:rPr>
          <w:rFonts w:ascii="Arial" w:hAnsi="Arial" w:cs="Arial"/>
          <w:sz w:val="22"/>
          <w:szCs w:val="22"/>
        </w:rPr>
        <w:t xml:space="preserve"> </w:t>
      </w:r>
      <w:r w:rsidRPr="00497763">
        <w:rPr>
          <w:rFonts w:ascii="Arial" w:hAnsi="Arial" w:cs="Arial"/>
          <w:sz w:val="22"/>
          <w:szCs w:val="22"/>
        </w:rPr>
        <w:t xml:space="preserve"> муниципального</w:t>
      </w:r>
      <w:r w:rsidR="00497763">
        <w:rPr>
          <w:rFonts w:ascii="Arial" w:hAnsi="Arial" w:cs="Arial"/>
          <w:sz w:val="22"/>
          <w:szCs w:val="22"/>
        </w:rPr>
        <w:t xml:space="preserve"> </w:t>
      </w:r>
      <w:r w:rsidRPr="00497763">
        <w:rPr>
          <w:rFonts w:ascii="Arial" w:hAnsi="Arial" w:cs="Arial"/>
          <w:sz w:val="22"/>
          <w:szCs w:val="22"/>
        </w:rPr>
        <w:t xml:space="preserve"> района</w:t>
      </w:r>
    </w:p>
    <w:p w14:paraId="2F5B1598" w14:textId="762B3482" w:rsidR="00432327" w:rsidRPr="00497763" w:rsidRDefault="00432327" w:rsidP="00432327">
      <w:pPr>
        <w:ind w:left="1100" w:right="-17"/>
        <w:jc w:val="both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497763">
        <w:rPr>
          <w:rFonts w:ascii="Arial" w:hAnsi="Arial" w:cs="Arial"/>
          <w:sz w:val="22"/>
          <w:szCs w:val="22"/>
        </w:rPr>
        <w:t xml:space="preserve">                            от </w:t>
      </w:r>
      <w:r w:rsidRPr="00497763">
        <w:rPr>
          <w:rFonts w:ascii="Arial" w:hAnsi="Arial" w:cs="Arial"/>
          <w:sz w:val="22"/>
          <w:szCs w:val="22"/>
        </w:rPr>
        <w:t xml:space="preserve">  «</w:t>
      </w:r>
      <w:r w:rsidR="00744A87">
        <w:rPr>
          <w:rFonts w:ascii="Arial" w:hAnsi="Arial" w:cs="Arial"/>
          <w:sz w:val="22"/>
          <w:szCs w:val="22"/>
        </w:rPr>
        <w:t>01</w:t>
      </w:r>
      <w:r w:rsidRPr="00497763">
        <w:rPr>
          <w:rFonts w:ascii="Arial" w:hAnsi="Arial" w:cs="Arial"/>
          <w:sz w:val="22"/>
          <w:szCs w:val="22"/>
        </w:rPr>
        <w:t xml:space="preserve">» </w:t>
      </w:r>
      <w:r w:rsidR="00497763">
        <w:rPr>
          <w:rFonts w:ascii="Arial" w:hAnsi="Arial" w:cs="Arial"/>
          <w:sz w:val="22"/>
          <w:szCs w:val="22"/>
        </w:rPr>
        <w:t xml:space="preserve"> </w:t>
      </w:r>
      <w:r w:rsidR="00102373" w:rsidRPr="00497763">
        <w:rPr>
          <w:rFonts w:ascii="Arial" w:hAnsi="Arial" w:cs="Arial"/>
          <w:sz w:val="22"/>
          <w:szCs w:val="22"/>
        </w:rPr>
        <w:t>а</w:t>
      </w:r>
      <w:r w:rsidR="002728C8" w:rsidRPr="00497763">
        <w:rPr>
          <w:rFonts w:ascii="Arial" w:hAnsi="Arial" w:cs="Arial"/>
          <w:sz w:val="22"/>
          <w:szCs w:val="22"/>
        </w:rPr>
        <w:t>преля</w:t>
      </w:r>
      <w:r w:rsidRPr="00497763">
        <w:rPr>
          <w:rFonts w:ascii="Arial" w:hAnsi="Arial" w:cs="Arial"/>
          <w:sz w:val="22"/>
          <w:szCs w:val="22"/>
        </w:rPr>
        <w:t xml:space="preserve">   202</w:t>
      </w:r>
      <w:r w:rsidR="00165A8A">
        <w:rPr>
          <w:rFonts w:ascii="Arial" w:hAnsi="Arial" w:cs="Arial"/>
          <w:sz w:val="22"/>
          <w:szCs w:val="22"/>
        </w:rPr>
        <w:t>5</w:t>
      </w:r>
      <w:r w:rsidRPr="00497763">
        <w:rPr>
          <w:rFonts w:ascii="Arial" w:hAnsi="Arial" w:cs="Arial"/>
          <w:sz w:val="22"/>
          <w:szCs w:val="22"/>
        </w:rPr>
        <w:t xml:space="preserve">  года  №</w:t>
      </w:r>
      <w:r w:rsidR="00744A87">
        <w:rPr>
          <w:rFonts w:ascii="Arial" w:hAnsi="Arial" w:cs="Arial"/>
          <w:sz w:val="22"/>
          <w:szCs w:val="22"/>
        </w:rPr>
        <w:t xml:space="preserve"> 183</w:t>
      </w:r>
    </w:p>
    <w:p w14:paraId="545840B5" w14:textId="77777777" w:rsidR="00432327" w:rsidRDefault="00432327" w:rsidP="00432327">
      <w:pPr>
        <w:ind w:right="-1"/>
        <w:jc w:val="right"/>
        <w:rPr>
          <w:caps/>
          <w:noProof/>
          <w:szCs w:val="28"/>
        </w:rPr>
      </w:pPr>
    </w:p>
    <w:p w14:paraId="58B74D73" w14:textId="77777777" w:rsidR="00432327" w:rsidRPr="00497763" w:rsidRDefault="00432327" w:rsidP="00432327">
      <w:pPr>
        <w:ind w:right="-1"/>
        <w:jc w:val="right"/>
        <w:rPr>
          <w:rFonts w:ascii="Arial" w:hAnsi="Arial" w:cs="Arial"/>
          <w:caps/>
          <w:noProof/>
          <w:sz w:val="26"/>
          <w:szCs w:val="26"/>
        </w:rPr>
      </w:pPr>
      <w:r w:rsidRPr="00497763">
        <w:rPr>
          <w:rFonts w:ascii="Arial" w:hAnsi="Arial" w:cs="Arial"/>
          <w:caps/>
          <w:noProof/>
          <w:sz w:val="26"/>
          <w:szCs w:val="26"/>
        </w:rPr>
        <w:t>ПРОЕКТ</w:t>
      </w:r>
    </w:p>
    <w:p w14:paraId="0B230B9F" w14:textId="77777777" w:rsidR="00432327" w:rsidRDefault="00432327" w:rsidP="00432327">
      <w:pPr>
        <w:ind w:right="-1"/>
        <w:jc w:val="center"/>
        <w:rPr>
          <w:szCs w:val="28"/>
        </w:rPr>
      </w:pPr>
      <w:r>
        <w:rPr>
          <w:b/>
          <w:caps/>
          <w:noProof/>
          <w:szCs w:val="28"/>
        </w:rPr>
        <w:drawing>
          <wp:inline distT="0" distB="0" distL="0" distR="0" wp14:anchorId="6C0AABC3" wp14:editId="706C43F5">
            <wp:extent cx="4953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19A3E" w14:textId="77777777" w:rsidR="00432327" w:rsidRDefault="00432327" w:rsidP="00432327">
      <w:pPr>
        <w:ind w:right="-1"/>
        <w:jc w:val="center"/>
        <w:rPr>
          <w:b/>
          <w:szCs w:val="28"/>
        </w:rPr>
      </w:pPr>
    </w:p>
    <w:p w14:paraId="3907214E" w14:textId="77777777" w:rsidR="00432327" w:rsidRPr="00497763" w:rsidRDefault="00432327" w:rsidP="00432327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97763">
        <w:rPr>
          <w:rFonts w:ascii="Arial" w:hAnsi="Arial" w:cs="Arial"/>
          <w:b/>
          <w:sz w:val="32"/>
          <w:szCs w:val="32"/>
        </w:rPr>
        <w:t>СОВЕТ  ДЕПУТАТОВ</w:t>
      </w:r>
    </w:p>
    <w:p w14:paraId="61956C93" w14:textId="77777777" w:rsidR="00432327" w:rsidRPr="00497763" w:rsidRDefault="00432327" w:rsidP="00432327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97763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C7328EE" w14:textId="77777777" w:rsidR="00432327" w:rsidRPr="00497763" w:rsidRDefault="00497763" w:rsidP="00432327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97763">
        <w:rPr>
          <w:rFonts w:ascii="Arial" w:hAnsi="Arial" w:cs="Arial"/>
          <w:b/>
          <w:sz w:val="32"/>
          <w:szCs w:val="32"/>
        </w:rPr>
        <w:t>КАМЧАТСКОГО КРАЯ</w:t>
      </w:r>
    </w:p>
    <w:p w14:paraId="28F61106" w14:textId="77777777" w:rsidR="00497763" w:rsidRPr="00497763" w:rsidRDefault="00497763" w:rsidP="00432327">
      <w:pPr>
        <w:ind w:right="-1"/>
        <w:jc w:val="center"/>
        <w:rPr>
          <w:rFonts w:ascii="Arial" w:hAnsi="Arial" w:cs="Arial"/>
          <w:sz w:val="32"/>
          <w:szCs w:val="32"/>
        </w:rPr>
      </w:pPr>
    </w:p>
    <w:p w14:paraId="02F7CF80" w14:textId="77777777" w:rsidR="00432327" w:rsidRPr="00497763" w:rsidRDefault="00432327" w:rsidP="00432327">
      <w:pPr>
        <w:tabs>
          <w:tab w:val="left" w:pos="4215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97763">
        <w:rPr>
          <w:rFonts w:ascii="Arial" w:hAnsi="Arial" w:cs="Arial"/>
          <w:b/>
          <w:sz w:val="32"/>
          <w:szCs w:val="32"/>
        </w:rPr>
        <w:t>РЕШЕНИЕ</w:t>
      </w:r>
    </w:p>
    <w:p w14:paraId="77E01D71" w14:textId="77777777" w:rsidR="00432327" w:rsidRPr="00497763" w:rsidRDefault="00432327" w:rsidP="00432327">
      <w:pPr>
        <w:ind w:right="-1"/>
        <w:jc w:val="center"/>
        <w:rPr>
          <w:rFonts w:ascii="Arial" w:hAnsi="Arial" w:cs="Arial"/>
          <w:sz w:val="32"/>
          <w:szCs w:val="32"/>
        </w:rPr>
      </w:pPr>
    </w:p>
    <w:p w14:paraId="6BD65DE1" w14:textId="12427C75" w:rsidR="00432327" w:rsidRPr="00497763" w:rsidRDefault="00432327" w:rsidP="00432327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97763">
        <w:rPr>
          <w:rFonts w:ascii="Arial" w:hAnsi="Arial" w:cs="Arial"/>
          <w:b/>
          <w:sz w:val="32"/>
          <w:szCs w:val="32"/>
        </w:rPr>
        <w:t>«__» ________ 202</w:t>
      </w:r>
      <w:r w:rsidR="00165A8A">
        <w:rPr>
          <w:rFonts w:ascii="Arial" w:hAnsi="Arial" w:cs="Arial"/>
          <w:b/>
          <w:sz w:val="32"/>
          <w:szCs w:val="32"/>
        </w:rPr>
        <w:t>5</w:t>
      </w:r>
      <w:r w:rsidRPr="00497763">
        <w:rPr>
          <w:rFonts w:ascii="Arial" w:hAnsi="Arial" w:cs="Arial"/>
          <w:b/>
          <w:sz w:val="32"/>
          <w:szCs w:val="32"/>
        </w:rPr>
        <w:t xml:space="preserve"> года № ___ </w:t>
      </w:r>
    </w:p>
    <w:p w14:paraId="19DC6BD0" w14:textId="77777777" w:rsidR="00432327" w:rsidRPr="00497763" w:rsidRDefault="00432327" w:rsidP="00432327">
      <w:pPr>
        <w:ind w:right="-1"/>
        <w:jc w:val="center"/>
        <w:rPr>
          <w:rFonts w:ascii="Arial" w:hAnsi="Arial" w:cs="Arial"/>
          <w:sz w:val="32"/>
          <w:szCs w:val="32"/>
        </w:rPr>
      </w:pPr>
    </w:p>
    <w:p w14:paraId="3820D3C5" w14:textId="623933A5" w:rsidR="00432327" w:rsidRPr="00497763" w:rsidRDefault="001E7058" w:rsidP="00432327">
      <w:pPr>
        <w:tabs>
          <w:tab w:val="left" w:pos="6900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97763">
        <w:rPr>
          <w:rFonts w:ascii="Arial" w:hAnsi="Arial" w:cs="Arial"/>
          <w:b/>
          <w:sz w:val="32"/>
          <w:szCs w:val="32"/>
        </w:rPr>
        <w:t>Об утверждении отчета об исполнении бюджета Карагинского муниципального района за 202</w:t>
      </w:r>
      <w:r w:rsidR="00165A8A">
        <w:rPr>
          <w:rFonts w:ascii="Arial" w:hAnsi="Arial" w:cs="Arial"/>
          <w:b/>
          <w:sz w:val="32"/>
          <w:szCs w:val="32"/>
        </w:rPr>
        <w:t>4</w:t>
      </w:r>
      <w:r w:rsidRPr="00497763">
        <w:rPr>
          <w:rFonts w:ascii="Arial" w:hAnsi="Arial" w:cs="Arial"/>
          <w:b/>
          <w:sz w:val="32"/>
          <w:szCs w:val="32"/>
        </w:rPr>
        <w:t xml:space="preserve"> год</w:t>
      </w:r>
    </w:p>
    <w:p w14:paraId="5E68F1CC" w14:textId="77777777" w:rsidR="00432327" w:rsidRDefault="00432327" w:rsidP="00432327">
      <w:pPr>
        <w:tabs>
          <w:tab w:val="left" w:pos="6900"/>
        </w:tabs>
        <w:ind w:right="-1"/>
        <w:jc w:val="center"/>
        <w:rPr>
          <w:b/>
        </w:rPr>
      </w:pPr>
    </w:p>
    <w:p w14:paraId="7B111904" w14:textId="77777777" w:rsidR="00432327" w:rsidRPr="00497763" w:rsidRDefault="00432327" w:rsidP="00432327">
      <w:pPr>
        <w:ind w:right="-1"/>
        <w:jc w:val="center"/>
        <w:rPr>
          <w:rFonts w:ascii="Arial" w:hAnsi="Arial" w:cs="Arial"/>
          <w:i/>
          <w:sz w:val="22"/>
          <w:szCs w:val="22"/>
        </w:rPr>
      </w:pPr>
      <w:r w:rsidRPr="00497763">
        <w:rPr>
          <w:rFonts w:ascii="Arial" w:hAnsi="Arial" w:cs="Arial"/>
          <w:i/>
          <w:sz w:val="22"/>
          <w:szCs w:val="22"/>
        </w:rPr>
        <w:t xml:space="preserve">Принято решением Совета депутатов </w:t>
      </w:r>
    </w:p>
    <w:p w14:paraId="59F99C99" w14:textId="77777777" w:rsidR="00432327" w:rsidRPr="00497763" w:rsidRDefault="00432327" w:rsidP="00432327">
      <w:pPr>
        <w:ind w:right="-1"/>
        <w:jc w:val="center"/>
        <w:rPr>
          <w:rFonts w:ascii="Arial" w:hAnsi="Arial" w:cs="Arial"/>
          <w:i/>
          <w:sz w:val="22"/>
          <w:szCs w:val="22"/>
        </w:rPr>
      </w:pPr>
      <w:r w:rsidRPr="00497763">
        <w:rPr>
          <w:rFonts w:ascii="Arial" w:hAnsi="Arial" w:cs="Arial"/>
          <w:i/>
          <w:sz w:val="22"/>
          <w:szCs w:val="22"/>
        </w:rPr>
        <w:t>Карагинского муниципального района</w:t>
      </w:r>
    </w:p>
    <w:p w14:paraId="57F97405" w14:textId="76FBC53B" w:rsidR="00432327" w:rsidRPr="00497763" w:rsidRDefault="00432327" w:rsidP="00432327">
      <w:pPr>
        <w:ind w:right="-1"/>
        <w:jc w:val="center"/>
        <w:rPr>
          <w:rFonts w:ascii="Arial" w:hAnsi="Arial" w:cs="Arial"/>
          <w:i/>
          <w:sz w:val="22"/>
          <w:szCs w:val="22"/>
        </w:rPr>
      </w:pPr>
      <w:r w:rsidRPr="00497763">
        <w:rPr>
          <w:rFonts w:ascii="Arial" w:hAnsi="Arial" w:cs="Arial"/>
          <w:i/>
          <w:sz w:val="22"/>
          <w:szCs w:val="22"/>
        </w:rPr>
        <w:t>«___» __________ 202</w:t>
      </w:r>
      <w:r w:rsidR="00165A8A">
        <w:rPr>
          <w:rFonts w:ascii="Arial" w:hAnsi="Arial" w:cs="Arial"/>
          <w:i/>
          <w:sz w:val="22"/>
          <w:szCs w:val="22"/>
        </w:rPr>
        <w:t>5</w:t>
      </w:r>
      <w:r w:rsidRPr="00497763">
        <w:rPr>
          <w:rFonts w:ascii="Arial" w:hAnsi="Arial" w:cs="Arial"/>
          <w:i/>
          <w:sz w:val="22"/>
          <w:szCs w:val="22"/>
        </w:rPr>
        <w:t xml:space="preserve"> года № ____</w:t>
      </w:r>
    </w:p>
    <w:p w14:paraId="17E4C6E0" w14:textId="77777777" w:rsidR="00432327" w:rsidRDefault="00432327" w:rsidP="0043232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F7441FB" w14:textId="77777777" w:rsidR="00165A8A" w:rsidRPr="00C927D6" w:rsidRDefault="00165A8A" w:rsidP="00165A8A">
      <w:pPr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</w:rPr>
        <w:t xml:space="preserve">1. Утвердить отчёт об исполнении бюджета Карагинского муниципального района за 2024 год по доходам в сумме </w:t>
      </w:r>
      <w:r w:rsidRPr="00C927D6">
        <w:rPr>
          <w:rFonts w:ascii="Arial" w:hAnsi="Arial" w:cs="Arial"/>
          <w:bCs/>
        </w:rPr>
        <w:t xml:space="preserve">1 464 850,38962 </w:t>
      </w:r>
      <w:r w:rsidRPr="00C927D6">
        <w:rPr>
          <w:rFonts w:ascii="Arial" w:hAnsi="Arial" w:cs="Arial"/>
        </w:rPr>
        <w:t xml:space="preserve">тыс. рублей, по расходам в сумме </w:t>
      </w:r>
      <w:r w:rsidRPr="00C927D6">
        <w:rPr>
          <w:rFonts w:ascii="Arial" w:hAnsi="Arial" w:cs="Arial"/>
          <w:bCs/>
          <w:iCs/>
        </w:rPr>
        <w:t xml:space="preserve">1 594 756,00282 </w:t>
      </w:r>
      <w:r w:rsidRPr="00C927D6">
        <w:rPr>
          <w:rFonts w:ascii="Arial" w:hAnsi="Arial" w:cs="Arial"/>
        </w:rPr>
        <w:t>тыс. рублей, с превышением расходов над доходами (дефицит бюджета) в сумме 129 905,61320 тыс. рублей.</w:t>
      </w:r>
    </w:p>
    <w:p w14:paraId="5A143F68" w14:textId="77777777" w:rsidR="00165A8A" w:rsidRPr="00C927D6" w:rsidRDefault="00165A8A" w:rsidP="00165A8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55D1511F" w14:textId="77777777" w:rsidR="00165A8A" w:rsidRPr="00C927D6" w:rsidRDefault="00165A8A" w:rsidP="00165A8A">
      <w:pPr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</w:rPr>
        <w:t>2. Утвердить исполнение бюджета Карагинского муниципального района за 2024 год:</w:t>
      </w:r>
    </w:p>
    <w:p w14:paraId="5A21F205" w14:textId="77777777" w:rsidR="00165A8A" w:rsidRPr="00C927D6" w:rsidRDefault="00165A8A" w:rsidP="00165A8A">
      <w:pPr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</w:rPr>
        <w:t xml:space="preserve">- по доходам районного бюджета по кодам </w:t>
      </w:r>
      <w:hyperlink r:id="rId5" w:history="1">
        <w:r w:rsidRPr="00165A8A">
          <w:rPr>
            <w:rStyle w:val="a6"/>
            <w:rFonts w:ascii="Arial" w:hAnsi="Arial" w:cs="Arial"/>
            <w:color w:val="auto"/>
            <w:u w:val="none"/>
          </w:rPr>
          <w:t>классификации доходов</w:t>
        </w:r>
      </w:hyperlink>
      <w:r w:rsidRPr="00165A8A">
        <w:rPr>
          <w:rFonts w:ascii="Arial" w:hAnsi="Arial" w:cs="Arial"/>
        </w:rPr>
        <w:t xml:space="preserve"> </w:t>
      </w:r>
      <w:r w:rsidRPr="00C927D6">
        <w:rPr>
          <w:rFonts w:ascii="Arial" w:hAnsi="Arial" w:cs="Arial"/>
        </w:rPr>
        <w:t>бюджетов, согласно приложению 1 к настоящему решению;</w:t>
      </w:r>
    </w:p>
    <w:p w14:paraId="634E88E6" w14:textId="77777777" w:rsidR="00165A8A" w:rsidRPr="00C927D6" w:rsidRDefault="00165A8A" w:rsidP="00165A8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</w:rPr>
        <w:t>- по доходам районного бюджета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14:paraId="56E6CCA6" w14:textId="77777777" w:rsidR="00165A8A" w:rsidRPr="00C927D6" w:rsidRDefault="00165A8A" w:rsidP="00165A8A">
      <w:pPr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</w:rPr>
        <w:t>- по расходам районного бюджета по разделам и подразделам классификации расходов бюджета, согласно приложению 3 к настоящему решению;</w:t>
      </w:r>
    </w:p>
    <w:p w14:paraId="6F45E820" w14:textId="77777777" w:rsidR="00165A8A" w:rsidRPr="00C927D6" w:rsidRDefault="00165A8A" w:rsidP="00165A8A">
      <w:pPr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  <w:caps/>
        </w:rPr>
        <w:t xml:space="preserve">- </w:t>
      </w:r>
      <w:r w:rsidRPr="00C927D6">
        <w:rPr>
          <w:rFonts w:ascii="Arial" w:hAnsi="Arial" w:cs="Arial"/>
        </w:rPr>
        <w:t>по расходам районного бюджета по разделам, подразделам, целевым статьям, и видам расходов классификации расходов бюджета ведомственной структуре расходов, согласно приложению 4</w:t>
      </w:r>
      <w:r w:rsidRPr="00C927D6">
        <w:rPr>
          <w:rFonts w:ascii="Arial" w:hAnsi="Arial" w:cs="Arial"/>
          <w:caps/>
        </w:rPr>
        <w:t xml:space="preserve"> </w:t>
      </w:r>
      <w:r w:rsidRPr="00C927D6">
        <w:rPr>
          <w:rFonts w:ascii="Arial" w:hAnsi="Arial" w:cs="Arial"/>
        </w:rPr>
        <w:t xml:space="preserve">к настоящему решению; </w:t>
      </w:r>
    </w:p>
    <w:p w14:paraId="67E6FC13" w14:textId="77777777" w:rsidR="00165A8A" w:rsidRPr="00C927D6" w:rsidRDefault="00165A8A" w:rsidP="00165A8A">
      <w:pPr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</w:rPr>
        <w:t>- по источникам финансирования дефицита районного бюджета районного бюджета по кодам классификации источников финансирования дефицитов бюджетов, согласно приложению 5 к настоящему решению;</w:t>
      </w:r>
    </w:p>
    <w:p w14:paraId="236146D6" w14:textId="77777777" w:rsidR="00165A8A" w:rsidRPr="00C927D6" w:rsidRDefault="00165A8A" w:rsidP="00165A8A">
      <w:pPr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</w:rPr>
        <w:lastRenderedPageBreak/>
        <w:t>- по источникам финансирования дефицита районного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по приложению 6 к настоящему решению;</w:t>
      </w:r>
    </w:p>
    <w:p w14:paraId="65E742BA" w14:textId="77777777" w:rsidR="00165A8A" w:rsidRPr="00C927D6" w:rsidRDefault="00165A8A" w:rsidP="00165A8A">
      <w:pPr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  <w:caps/>
        </w:rPr>
        <w:t xml:space="preserve">- </w:t>
      </w:r>
      <w:r w:rsidRPr="00C927D6">
        <w:rPr>
          <w:rFonts w:ascii="Arial" w:hAnsi="Arial" w:cs="Arial"/>
        </w:rPr>
        <w:t>по муниципальным программам, согласно приложению 7 к настоящему решению;</w:t>
      </w:r>
    </w:p>
    <w:p w14:paraId="73F7C23E" w14:textId="77777777" w:rsidR="00165A8A" w:rsidRPr="00C927D6" w:rsidRDefault="00165A8A" w:rsidP="00165A8A">
      <w:pPr>
        <w:spacing w:line="276" w:lineRule="auto"/>
        <w:ind w:firstLine="709"/>
        <w:jc w:val="both"/>
      </w:pPr>
      <w:r w:rsidRPr="00C927D6">
        <w:rPr>
          <w:rFonts w:ascii="Arial" w:hAnsi="Arial" w:cs="Arial"/>
        </w:rPr>
        <w:t>- по дорожному фонду, согласно приложению 8 к настоящему решению;</w:t>
      </w:r>
      <w:r w:rsidRPr="00C927D6">
        <w:t xml:space="preserve"> </w:t>
      </w:r>
    </w:p>
    <w:p w14:paraId="02E3BB37" w14:textId="77777777" w:rsidR="00165A8A" w:rsidRPr="00C927D6" w:rsidRDefault="00165A8A" w:rsidP="00165A8A">
      <w:pPr>
        <w:spacing w:line="276" w:lineRule="auto"/>
        <w:ind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</w:rPr>
        <w:t>- по районным инвестиционным мероприятиям, согласно приложению 9 к настоящему решению.</w:t>
      </w:r>
    </w:p>
    <w:p w14:paraId="7591D5AA" w14:textId="77777777" w:rsidR="00165A8A" w:rsidRPr="00C927D6" w:rsidRDefault="00165A8A" w:rsidP="00165A8A">
      <w:pPr>
        <w:tabs>
          <w:tab w:val="left" w:pos="0"/>
          <w:tab w:val="left" w:pos="567"/>
        </w:tabs>
        <w:suppressAutoHyphens/>
        <w:spacing w:line="276" w:lineRule="auto"/>
        <w:ind w:right="-2" w:firstLine="709"/>
        <w:jc w:val="both"/>
        <w:rPr>
          <w:rFonts w:ascii="Arial" w:hAnsi="Arial" w:cs="Arial"/>
          <w:caps/>
        </w:rPr>
      </w:pPr>
    </w:p>
    <w:p w14:paraId="76BECCCC" w14:textId="77777777" w:rsidR="00165A8A" w:rsidRPr="00C927D6" w:rsidRDefault="00165A8A" w:rsidP="00165A8A">
      <w:pPr>
        <w:tabs>
          <w:tab w:val="left" w:pos="0"/>
          <w:tab w:val="left" w:pos="567"/>
        </w:tabs>
        <w:suppressAutoHyphens/>
        <w:spacing w:line="276" w:lineRule="auto"/>
        <w:ind w:right="-2" w:firstLine="709"/>
        <w:jc w:val="both"/>
        <w:rPr>
          <w:rFonts w:ascii="Arial" w:hAnsi="Arial" w:cs="Arial"/>
        </w:rPr>
      </w:pPr>
      <w:r w:rsidRPr="00C927D6">
        <w:rPr>
          <w:rFonts w:ascii="Arial" w:hAnsi="Arial" w:cs="Arial"/>
          <w:caps/>
        </w:rPr>
        <w:t xml:space="preserve">3. </w:t>
      </w:r>
      <w:r w:rsidRPr="00C927D6">
        <w:rPr>
          <w:rFonts w:ascii="Arial" w:hAnsi="Arial" w:cs="Arial"/>
        </w:rPr>
        <w:t>Настоящее решение вступает в силу с момента его опубликования в</w:t>
      </w:r>
      <w:r w:rsidRPr="00C927D6">
        <w:rPr>
          <w:rFonts w:ascii="Arial" w:hAnsi="Arial" w:cs="Arial"/>
          <w:bCs/>
        </w:rPr>
        <w:t xml:space="preserve"> официальном сетевом издании – Карагинский. РФ.</w:t>
      </w:r>
    </w:p>
    <w:p w14:paraId="10C3B090" w14:textId="77777777" w:rsidR="00165A8A" w:rsidRDefault="00165A8A" w:rsidP="00165A8A">
      <w:pPr>
        <w:spacing w:line="276" w:lineRule="auto"/>
        <w:jc w:val="both"/>
        <w:rPr>
          <w:rFonts w:ascii="Arial" w:hAnsi="Arial" w:cs="Arial"/>
        </w:rPr>
      </w:pPr>
    </w:p>
    <w:p w14:paraId="3E5940EE" w14:textId="77777777" w:rsidR="00165A8A" w:rsidRDefault="00165A8A" w:rsidP="00165A8A">
      <w:pPr>
        <w:spacing w:line="276" w:lineRule="auto"/>
        <w:jc w:val="both"/>
        <w:rPr>
          <w:rFonts w:ascii="Arial" w:hAnsi="Arial" w:cs="Arial"/>
        </w:rPr>
      </w:pPr>
    </w:p>
    <w:p w14:paraId="011CC248" w14:textId="77777777" w:rsidR="00165A8A" w:rsidRPr="00C927D6" w:rsidRDefault="00165A8A" w:rsidP="00165A8A">
      <w:pPr>
        <w:spacing w:line="276" w:lineRule="auto"/>
        <w:jc w:val="both"/>
        <w:rPr>
          <w:rFonts w:ascii="Arial" w:hAnsi="Arial" w:cs="Arial"/>
        </w:rPr>
      </w:pPr>
    </w:p>
    <w:p w14:paraId="4755F323" w14:textId="77777777" w:rsidR="00165A8A" w:rsidRPr="00C927D6" w:rsidRDefault="00165A8A" w:rsidP="00165A8A">
      <w:pPr>
        <w:spacing w:line="276" w:lineRule="auto"/>
        <w:jc w:val="both"/>
        <w:outlineLvl w:val="0"/>
        <w:rPr>
          <w:rFonts w:ascii="Arial" w:hAnsi="Arial" w:cs="Arial"/>
        </w:rPr>
      </w:pPr>
      <w:r w:rsidRPr="00C927D6">
        <w:rPr>
          <w:rFonts w:ascii="Arial" w:hAnsi="Arial" w:cs="Arial"/>
        </w:rPr>
        <w:t xml:space="preserve">Глава Карагинского </w:t>
      </w:r>
    </w:p>
    <w:p w14:paraId="475D5B49" w14:textId="77777777" w:rsidR="00165A8A" w:rsidRPr="00C927D6" w:rsidRDefault="00165A8A" w:rsidP="00165A8A">
      <w:pPr>
        <w:spacing w:line="276" w:lineRule="auto"/>
        <w:jc w:val="both"/>
        <w:outlineLvl w:val="0"/>
        <w:rPr>
          <w:rFonts w:ascii="Arial" w:hAnsi="Arial" w:cs="Arial"/>
        </w:rPr>
      </w:pPr>
      <w:r w:rsidRPr="00C927D6">
        <w:rPr>
          <w:rFonts w:ascii="Arial" w:hAnsi="Arial" w:cs="Arial"/>
        </w:rPr>
        <w:t xml:space="preserve">муниципального района                      </w:t>
      </w:r>
      <w:r w:rsidRPr="00C927D6">
        <w:rPr>
          <w:rFonts w:ascii="Arial" w:hAnsi="Arial" w:cs="Arial"/>
        </w:rPr>
        <w:tab/>
      </w:r>
      <w:r w:rsidRPr="00C927D6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        </w:t>
      </w:r>
      <w:r w:rsidRPr="00C927D6">
        <w:rPr>
          <w:rFonts w:ascii="Arial" w:hAnsi="Arial" w:cs="Arial"/>
        </w:rPr>
        <w:t xml:space="preserve">   В.Н. Гаврилов</w:t>
      </w:r>
    </w:p>
    <w:p w14:paraId="5E3B3EF1" w14:textId="77777777" w:rsidR="00972331" w:rsidRDefault="00972331" w:rsidP="00972331"/>
    <w:p w14:paraId="21EA858F" w14:textId="77777777" w:rsidR="00972331" w:rsidRDefault="00972331" w:rsidP="00972331"/>
    <w:p w14:paraId="3D1288E7" w14:textId="77777777" w:rsidR="00972331" w:rsidRDefault="00972331" w:rsidP="00972331"/>
    <w:p w14:paraId="0B1AEA7A" w14:textId="77777777" w:rsidR="00972331" w:rsidRDefault="00972331" w:rsidP="00972331"/>
    <w:p w14:paraId="22A1F4A8" w14:textId="77777777" w:rsidR="00803C47" w:rsidRDefault="00803C47"/>
    <w:p w14:paraId="3A339C8F" w14:textId="77777777" w:rsidR="00803C47" w:rsidRPr="00803C47" w:rsidRDefault="00803C47" w:rsidP="00803C47"/>
    <w:p w14:paraId="6909F762" w14:textId="77777777" w:rsidR="00803C47" w:rsidRPr="00803C47" w:rsidRDefault="00803C47" w:rsidP="00803C47"/>
    <w:p w14:paraId="3E6457D9" w14:textId="77777777" w:rsidR="00803C47" w:rsidRDefault="00803C47" w:rsidP="00803C47"/>
    <w:p w14:paraId="2A8AF33B" w14:textId="77777777" w:rsidR="00497763" w:rsidRDefault="00497763" w:rsidP="00803C47"/>
    <w:p w14:paraId="2FA1D848" w14:textId="77777777" w:rsidR="00497763" w:rsidRDefault="00497763" w:rsidP="00803C47"/>
    <w:p w14:paraId="6EF2FE52" w14:textId="77777777" w:rsidR="00497763" w:rsidRDefault="00497763" w:rsidP="00803C47"/>
    <w:p w14:paraId="7B138A85" w14:textId="77777777" w:rsidR="00497763" w:rsidRDefault="00497763" w:rsidP="00803C47"/>
    <w:p w14:paraId="37B5FE89" w14:textId="77777777" w:rsidR="00497763" w:rsidRDefault="00497763" w:rsidP="00803C47"/>
    <w:p w14:paraId="5BF2AF1A" w14:textId="77777777" w:rsidR="00497763" w:rsidRDefault="00497763" w:rsidP="00803C47"/>
    <w:p w14:paraId="0834506A" w14:textId="77777777" w:rsidR="00497763" w:rsidRDefault="00497763" w:rsidP="00803C47"/>
    <w:p w14:paraId="59FDAF6C" w14:textId="77777777" w:rsidR="00497763" w:rsidRDefault="00497763" w:rsidP="00803C47"/>
    <w:p w14:paraId="743FB5EC" w14:textId="77777777" w:rsidR="00497763" w:rsidRDefault="00497763" w:rsidP="00803C47"/>
    <w:p w14:paraId="4B3309F5" w14:textId="77777777" w:rsidR="00497763" w:rsidRDefault="00497763" w:rsidP="00803C47"/>
    <w:p w14:paraId="0011D326" w14:textId="77777777" w:rsidR="00497763" w:rsidRDefault="00497763" w:rsidP="00803C47"/>
    <w:p w14:paraId="46DE15CC" w14:textId="77777777" w:rsidR="00497763" w:rsidRDefault="00497763" w:rsidP="00803C47"/>
    <w:p w14:paraId="50F70768" w14:textId="77777777" w:rsidR="00497763" w:rsidRDefault="00497763" w:rsidP="00803C47"/>
    <w:p w14:paraId="2FE3EF28" w14:textId="77777777" w:rsidR="00497763" w:rsidRDefault="00497763" w:rsidP="00803C47"/>
    <w:p w14:paraId="565AAB38" w14:textId="77777777" w:rsidR="00497763" w:rsidRDefault="00497763" w:rsidP="00803C47"/>
    <w:p w14:paraId="6F676D71" w14:textId="77777777" w:rsidR="00497763" w:rsidRDefault="00497763" w:rsidP="00803C47"/>
    <w:p w14:paraId="6DDE69AE" w14:textId="77777777" w:rsidR="00497763" w:rsidRDefault="00497763" w:rsidP="00803C47"/>
    <w:p w14:paraId="08892C21" w14:textId="77777777" w:rsidR="00497763" w:rsidRDefault="00497763" w:rsidP="00803C47"/>
    <w:p w14:paraId="116EA178" w14:textId="77777777" w:rsidR="00497763" w:rsidRDefault="00497763" w:rsidP="00803C47"/>
    <w:p w14:paraId="5C3523E7" w14:textId="77777777" w:rsidR="00497763" w:rsidRDefault="00497763" w:rsidP="00803C47"/>
    <w:p w14:paraId="7DAF2E4E" w14:textId="77777777" w:rsidR="00497763" w:rsidRDefault="00497763" w:rsidP="00803C47"/>
    <w:p w14:paraId="44905AED" w14:textId="77777777" w:rsidR="00497763" w:rsidRDefault="00497763" w:rsidP="00803C47"/>
    <w:p w14:paraId="70FD01D9" w14:textId="77777777" w:rsidR="00497763" w:rsidRDefault="00497763" w:rsidP="00803C47"/>
    <w:p w14:paraId="353CD42C" w14:textId="77777777" w:rsidR="002728C8" w:rsidRDefault="002728C8" w:rsidP="00803C47"/>
    <w:p w14:paraId="5FBDFC2A" w14:textId="77777777" w:rsidR="00A3787F" w:rsidRPr="00497763" w:rsidRDefault="00A3787F" w:rsidP="00A3787F">
      <w:pPr>
        <w:ind w:right="-17"/>
        <w:jc w:val="both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 2</w:t>
      </w:r>
    </w:p>
    <w:p w14:paraId="167FB4D9" w14:textId="77777777" w:rsidR="00A3787F" w:rsidRPr="00497763" w:rsidRDefault="00A3787F" w:rsidP="00A3787F">
      <w:pPr>
        <w:ind w:left="1100" w:right="-17"/>
        <w:jc w:val="right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>к    решению      Совета       депутатов</w:t>
      </w:r>
    </w:p>
    <w:p w14:paraId="3C49974A" w14:textId="77777777" w:rsidR="00A3787F" w:rsidRPr="00497763" w:rsidRDefault="00A3787F" w:rsidP="00A3787F">
      <w:pPr>
        <w:ind w:left="1100" w:right="-17"/>
        <w:jc w:val="right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>Карагинского муниципального района</w:t>
      </w:r>
    </w:p>
    <w:p w14:paraId="6E3DBD09" w14:textId="7288BD63" w:rsidR="00A3787F" w:rsidRPr="00497763" w:rsidRDefault="00A3787F" w:rsidP="00A3787F">
      <w:pPr>
        <w:ind w:left="1100" w:right="-17"/>
        <w:jc w:val="both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 xml:space="preserve">                                                                        от   «</w:t>
      </w:r>
      <w:r w:rsidR="00744A87">
        <w:rPr>
          <w:rFonts w:ascii="Arial" w:hAnsi="Arial" w:cs="Arial"/>
          <w:sz w:val="22"/>
          <w:szCs w:val="22"/>
        </w:rPr>
        <w:t>01</w:t>
      </w:r>
      <w:r w:rsidRPr="00497763">
        <w:rPr>
          <w:rFonts w:ascii="Arial" w:hAnsi="Arial" w:cs="Arial"/>
          <w:sz w:val="22"/>
          <w:szCs w:val="22"/>
        </w:rPr>
        <w:t>» апреля   202</w:t>
      </w:r>
      <w:r w:rsidR="00C77C8C">
        <w:rPr>
          <w:rFonts w:ascii="Arial" w:hAnsi="Arial" w:cs="Arial"/>
          <w:sz w:val="22"/>
          <w:szCs w:val="22"/>
        </w:rPr>
        <w:t>5</w:t>
      </w:r>
      <w:r w:rsidRPr="00497763">
        <w:rPr>
          <w:rFonts w:ascii="Arial" w:hAnsi="Arial" w:cs="Arial"/>
          <w:sz w:val="22"/>
          <w:szCs w:val="22"/>
        </w:rPr>
        <w:t xml:space="preserve">  года  №</w:t>
      </w:r>
      <w:r w:rsidR="00744A87">
        <w:rPr>
          <w:rFonts w:ascii="Arial" w:hAnsi="Arial" w:cs="Arial"/>
          <w:sz w:val="22"/>
          <w:szCs w:val="22"/>
        </w:rPr>
        <w:t xml:space="preserve"> 183</w:t>
      </w:r>
    </w:p>
    <w:p w14:paraId="5189E33A" w14:textId="77777777" w:rsidR="00A3787F" w:rsidRDefault="00A3787F" w:rsidP="00A3787F">
      <w:pPr>
        <w:widowControl w:val="0"/>
        <w:autoSpaceDE w:val="0"/>
        <w:autoSpaceDN w:val="0"/>
        <w:adjustRightInd w:val="0"/>
        <w:jc w:val="center"/>
      </w:pPr>
      <w:r>
        <w:tab/>
      </w:r>
    </w:p>
    <w:p w14:paraId="31DF03B5" w14:textId="77777777" w:rsidR="00497763" w:rsidRDefault="00803C47" w:rsidP="00B808DB">
      <w:pPr>
        <w:tabs>
          <w:tab w:val="left" w:pos="2445"/>
        </w:tabs>
        <w:jc w:val="center"/>
      </w:pPr>
      <w:r>
        <w:t xml:space="preserve">  </w:t>
      </w:r>
    </w:p>
    <w:p w14:paraId="539E1636" w14:textId="77777777" w:rsidR="00B808DB" w:rsidRPr="00497763" w:rsidRDefault="00803C47" w:rsidP="00B808DB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 </w:t>
      </w:r>
      <w:r w:rsidR="00B808DB" w:rsidRPr="00497763">
        <w:rPr>
          <w:rFonts w:ascii="Arial" w:hAnsi="Arial" w:cs="Arial"/>
          <w:b/>
          <w:sz w:val="28"/>
          <w:szCs w:val="28"/>
        </w:rPr>
        <w:t>Состав рабочей группы</w:t>
      </w:r>
    </w:p>
    <w:p w14:paraId="72C6FF30" w14:textId="5DE71417" w:rsidR="00B808DB" w:rsidRPr="00497763" w:rsidRDefault="00B808DB" w:rsidP="00B808DB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  <w:r w:rsidRPr="00497763">
        <w:rPr>
          <w:rFonts w:ascii="Arial" w:hAnsi="Arial" w:cs="Arial"/>
          <w:b/>
          <w:sz w:val="28"/>
          <w:szCs w:val="28"/>
        </w:rPr>
        <w:t>по проведению публичных слушаний по теме: «Об утверждении отчета об исполнении бюджета Карагинского муниципального района за 202</w:t>
      </w:r>
      <w:r w:rsidR="00C77C8C">
        <w:rPr>
          <w:rFonts w:ascii="Arial" w:hAnsi="Arial" w:cs="Arial"/>
          <w:b/>
          <w:sz w:val="28"/>
          <w:szCs w:val="28"/>
        </w:rPr>
        <w:t>4</w:t>
      </w:r>
      <w:r w:rsidRPr="00497763">
        <w:rPr>
          <w:rFonts w:ascii="Arial" w:hAnsi="Arial" w:cs="Arial"/>
          <w:b/>
          <w:sz w:val="28"/>
          <w:szCs w:val="28"/>
        </w:rPr>
        <w:t xml:space="preserve"> год»</w:t>
      </w:r>
    </w:p>
    <w:p w14:paraId="5738D204" w14:textId="77777777" w:rsidR="00B808DB" w:rsidRDefault="00B808DB" w:rsidP="00B808DB">
      <w:pPr>
        <w:rPr>
          <w:sz w:val="28"/>
          <w:szCs w:val="28"/>
        </w:rPr>
      </w:pPr>
    </w:p>
    <w:p w14:paraId="39DDCDC7" w14:textId="77777777" w:rsidR="00B808DB" w:rsidRDefault="00B808DB" w:rsidP="00B808DB">
      <w:pPr>
        <w:rPr>
          <w:sz w:val="28"/>
          <w:szCs w:val="28"/>
        </w:rPr>
      </w:pPr>
    </w:p>
    <w:p w14:paraId="0D2C1B78" w14:textId="77777777" w:rsidR="00B808DB" w:rsidRPr="00497763" w:rsidRDefault="00B808DB" w:rsidP="00B808DB">
      <w:pPr>
        <w:rPr>
          <w:rFonts w:ascii="Arial" w:hAnsi="Arial" w:cs="Arial"/>
        </w:rPr>
      </w:pPr>
      <w:r w:rsidRPr="00497763">
        <w:rPr>
          <w:rFonts w:ascii="Arial" w:hAnsi="Arial" w:cs="Arial"/>
          <w:u w:val="single"/>
        </w:rPr>
        <w:t>Председатель рабочей группы</w:t>
      </w:r>
      <w:r w:rsidRPr="00497763">
        <w:rPr>
          <w:rFonts w:ascii="Arial" w:hAnsi="Arial" w:cs="Arial"/>
        </w:rPr>
        <w:t>:</w:t>
      </w:r>
    </w:p>
    <w:p w14:paraId="70268BB4" w14:textId="77777777" w:rsidR="00B808DB" w:rsidRPr="00497763" w:rsidRDefault="00B808DB" w:rsidP="00B808DB">
      <w:pPr>
        <w:rPr>
          <w:rFonts w:ascii="Arial" w:hAnsi="Arial" w:cs="Arial"/>
        </w:rPr>
      </w:pPr>
    </w:p>
    <w:p w14:paraId="11CA72AD" w14:textId="77777777" w:rsidR="00B808DB" w:rsidRPr="00497763" w:rsidRDefault="00B808DB" w:rsidP="00B808DB">
      <w:pPr>
        <w:jc w:val="both"/>
        <w:rPr>
          <w:rFonts w:ascii="Arial" w:hAnsi="Arial" w:cs="Arial"/>
        </w:rPr>
      </w:pPr>
      <w:r w:rsidRPr="00497763">
        <w:rPr>
          <w:rFonts w:ascii="Arial" w:hAnsi="Arial" w:cs="Arial"/>
          <w:b/>
          <w:bCs/>
          <w:color w:val="000000"/>
        </w:rPr>
        <w:t xml:space="preserve">         Тихонова Е.А. - </w:t>
      </w:r>
      <w:r w:rsidRPr="00497763">
        <w:rPr>
          <w:rFonts w:ascii="Arial" w:hAnsi="Arial" w:cs="Arial"/>
        </w:rPr>
        <w:t>руководитель финансового управления администрации Карагинского муниципального района.</w:t>
      </w:r>
    </w:p>
    <w:p w14:paraId="1E9E1B1C" w14:textId="77777777" w:rsidR="00B808DB" w:rsidRPr="00497763" w:rsidRDefault="00B808DB" w:rsidP="00B808DB">
      <w:pPr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3282C6DB" w14:textId="77777777" w:rsidR="00B808DB" w:rsidRPr="00497763" w:rsidRDefault="00B808DB" w:rsidP="00B808DB">
      <w:pPr>
        <w:jc w:val="both"/>
        <w:rPr>
          <w:rFonts w:ascii="Arial" w:hAnsi="Arial" w:cs="Arial"/>
        </w:rPr>
      </w:pPr>
      <w:r w:rsidRPr="00497763">
        <w:rPr>
          <w:rFonts w:ascii="Arial" w:hAnsi="Arial" w:cs="Arial"/>
          <w:u w:val="single"/>
        </w:rPr>
        <w:t>Члены рабочей группы</w:t>
      </w:r>
      <w:r w:rsidRPr="00497763">
        <w:rPr>
          <w:rFonts w:ascii="Arial" w:hAnsi="Arial" w:cs="Arial"/>
        </w:rPr>
        <w:t>:</w:t>
      </w:r>
    </w:p>
    <w:p w14:paraId="5E13968D" w14:textId="77777777" w:rsidR="00B808DB" w:rsidRPr="00497763" w:rsidRDefault="00B808DB" w:rsidP="00B808DB">
      <w:pPr>
        <w:jc w:val="both"/>
        <w:rPr>
          <w:rFonts w:ascii="Arial" w:hAnsi="Arial" w:cs="Arial"/>
        </w:rPr>
      </w:pPr>
    </w:p>
    <w:p w14:paraId="308374A4" w14:textId="77777777" w:rsidR="00B808DB" w:rsidRPr="00497763" w:rsidRDefault="00B808DB" w:rsidP="00B808DB">
      <w:pPr>
        <w:ind w:firstLine="708"/>
        <w:jc w:val="both"/>
        <w:rPr>
          <w:rFonts w:ascii="Arial" w:hAnsi="Arial" w:cs="Arial"/>
          <w:color w:val="000000"/>
        </w:rPr>
      </w:pPr>
      <w:r w:rsidRPr="00497763">
        <w:rPr>
          <w:rFonts w:ascii="Arial" w:hAnsi="Arial" w:cs="Arial"/>
          <w:b/>
        </w:rPr>
        <w:t>Серкина</w:t>
      </w:r>
      <w:r w:rsidRPr="00497763">
        <w:rPr>
          <w:rFonts w:ascii="Arial" w:hAnsi="Arial" w:cs="Arial"/>
        </w:rPr>
        <w:t xml:space="preserve"> </w:t>
      </w:r>
      <w:r w:rsidRPr="00497763">
        <w:rPr>
          <w:rFonts w:ascii="Arial" w:hAnsi="Arial" w:cs="Arial"/>
          <w:b/>
        </w:rPr>
        <w:t>Н.Н.</w:t>
      </w:r>
      <w:r w:rsidRPr="00497763">
        <w:rPr>
          <w:rFonts w:ascii="Arial" w:hAnsi="Arial" w:cs="Arial"/>
        </w:rPr>
        <w:t xml:space="preserve"> – </w:t>
      </w:r>
      <w:r w:rsidRPr="00497763">
        <w:rPr>
          <w:rFonts w:ascii="Arial" w:hAnsi="Arial" w:cs="Arial"/>
          <w:color w:val="000000"/>
        </w:rPr>
        <w:t>советник финансового управления администрации Карагинского муниципального района;</w:t>
      </w:r>
    </w:p>
    <w:p w14:paraId="3E1E941D" w14:textId="77777777" w:rsidR="00B808DB" w:rsidRPr="00497763" w:rsidRDefault="00B808DB" w:rsidP="00B808DB">
      <w:pPr>
        <w:jc w:val="both"/>
        <w:rPr>
          <w:rFonts w:ascii="Arial" w:hAnsi="Arial" w:cs="Arial"/>
          <w:b/>
        </w:rPr>
      </w:pPr>
      <w:r w:rsidRPr="00497763">
        <w:rPr>
          <w:rFonts w:ascii="Arial" w:hAnsi="Arial" w:cs="Arial"/>
        </w:rPr>
        <w:tab/>
      </w:r>
      <w:r w:rsidRPr="00497763">
        <w:rPr>
          <w:rFonts w:ascii="Arial" w:hAnsi="Arial" w:cs="Arial"/>
          <w:b/>
        </w:rPr>
        <w:t xml:space="preserve">     </w:t>
      </w:r>
    </w:p>
    <w:p w14:paraId="362502E3" w14:textId="77777777" w:rsidR="00B808DB" w:rsidRPr="00497763" w:rsidRDefault="00B808DB" w:rsidP="00B808DB">
      <w:pPr>
        <w:jc w:val="both"/>
        <w:rPr>
          <w:rFonts w:ascii="Arial" w:hAnsi="Arial" w:cs="Arial"/>
        </w:rPr>
      </w:pPr>
      <w:r w:rsidRPr="00497763">
        <w:rPr>
          <w:rFonts w:ascii="Arial" w:hAnsi="Arial" w:cs="Arial"/>
          <w:b/>
        </w:rPr>
        <w:t xml:space="preserve">          Этенко Г.Б.</w:t>
      </w:r>
      <w:r w:rsidRPr="00497763">
        <w:rPr>
          <w:rFonts w:ascii="Arial" w:hAnsi="Arial" w:cs="Arial"/>
        </w:rPr>
        <w:t xml:space="preserve"> - советник Совета депутатов Карагинского муниципального района.</w:t>
      </w:r>
    </w:p>
    <w:p w14:paraId="44EC9CF3" w14:textId="77777777" w:rsidR="00B808DB" w:rsidRDefault="00B808DB" w:rsidP="00B808DB">
      <w:pPr>
        <w:rPr>
          <w:sz w:val="28"/>
          <w:szCs w:val="28"/>
        </w:rPr>
      </w:pPr>
    </w:p>
    <w:p w14:paraId="444DF1FD" w14:textId="77777777" w:rsidR="00B808DB" w:rsidRDefault="00B808DB" w:rsidP="00B808DB"/>
    <w:p w14:paraId="7D495D55" w14:textId="77777777" w:rsidR="00B808DB" w:rsidRDefault="00B808DB" w:rsidP="00B808DB"/>
    <w:p w14:paraId="028E91B3" w14:textId="77777777" w:rsidR="00B808DB" w:rsidRDefault="00B808DB" w:rsidP="00B808DB"/>
    <w:p w14:paraId="32783168" w14:textId="77777777" w:rsidR="00A3787F" w:rsidRDefault="00A3787F" w:rsidP="00803C47">
      <w:pPr>
        <w:ind w:right="-17"/>
        <w:jc w:val="both"/>
      </w:pPr>
    </w:p>
    <w:p w14:paraId="480C3129" w14:textId="77777777" w:rsidR="00B808DB" w:rsidRDefault="00B808DB" w:rsidP="00803C47">
      <w:pPr>
        <w:ind w:right="-17"/>
        <w:jc w:val="both"/>
      </w:pPr>
    </w:p>
    <w:p w14:paraId="16C6BC3A" w14:textId="77777777" w:rsidR="00B808DB" w:rsidRDefault="00B808DB" w:rsidP="00803C47">
      <w:pPr>
        <w:ind w:right="-17"/>
        <w:jc w:val="both"/>
      </w:pPr>
    </w:p>
    <w:p w14:paraId="612FB7BD" w14:textId="77777777" w:rsidR="00B808DB" w:rsidRDefault="00B808DB" w:rsidP="00803C47">
      <w:pPr>
        <w:ind w:right="-17"/>
        <w:jc w:val="both"/>
      </w:pPr>
    </w:p>
    <w:p w14:paraId="7EA8B01D" w14:textId="77777777" w:rsidR="00B808DB" w:rsidRDefault="00B808DB" w:rsidP="00803C47">
      <w:pPr>
        <w:ind w:right="-17"/>
        <w:jc w:val="both"/>
      </w:pPr>
    </w:p>
    <w:p w14:paraId="28793C4D" w14:textId="77777777" w:rsidR="00B808DB" w:rsidRDefault="00B808DB" w:rsidP="00803C47">
      <w:pPr>
        <w:ind w:right="-17"/>
        <w:jc w:val="both"/>
      </w:pPr>
    </w:p>
    <w:p w14:paraId="4E0B21E0" w14:textId="77777777" w:rsidR="00B808DB" w:rsidRDefault="00B808DB" w:rsidP="00803C47">
      <w:pPr>
        <w:ind w:right="-17"/>
        <w:jc w:val="both"/>
      </w:pPr>
    </w:p>
    <w:p w14:paraId="1C1F684B" w14:textId="77777777" w:rsidR="00B808DB" w:rsidRDefault="00B808DB" w:rsidP="00803C47">
      <w:pPr>
        <w:ind w:right="-17"/>
        <w:jc w:val="both"/>
      </w:pPr>
    </w:p>
    <w:p w14:paraId="7BF0B785" w14:textId="77777777" w:rsidR="00B808DB" w:rsidRDefault="00B808DB" w:rsidP="00803C47">
      <w:pPr>
        <w:ind w:right="-17"/>
        <w:jc w:val="both"/>
      </w:pPr>
    </w:p>
    <w:p w14:paraId="5CBD64F2" w14:textId="77777777" w:rsidR="00B808DB" w:rsidRDefault="00B808DB" w:rsidP="00803C47">
      <w:pPr>
        <w:ind w:right="-17"/>
        <w:jc w:val="both"/>
      </w:pPr>
    </w:p>
    <w:p w14:paraId="68D68D06" w14:textId="77777777" w:rsidR="00B808DB" w:rsidRDefault="00B808DB" w:rsidP="00803C47">
      <w:pPr>
        <w:ind w:right="-17"/>
        <w:jc w:val="both"/>
      </w:pPr>
    </w:p>
    <w:p w14:paraId="09ED1BB7" w14:textId="77777777" w:rsidR="00B808DB" w:rsidRDefault="00B808DB" w:rsidP="00803C47">
      <w:pPr>
        <w:ind w:right="-17"/>
        <w:jc w:val="both"/>
      </w:pPr>
    </w:p>
    <w:p w14:paraId="684CEA9C" w14:textId="77777777" w:rsidR="00B808DB" w:rsidRDefault="00B808DB" w:rsidP="00803C47">
      <w:pPr>
        <w:ind w:right="-17"/>
        <w:jc w:val="both"/>
      </w:pPr>
    </w:p>
    <w:p w14:paraId="69D1462D" w14:textId="77777777" w:rsidR="00B808DB" w:rsidRDefault="00B808DB" w:rsidP="00803C47">
      <w:pPr>
        <w:ind w:right="-17"/>
        <w:jc w:val="both"/>
      </w:pPr>
    </w:p>
    <w:p w14:paraId="1C7E0E95" w14:textId="77777777" w:rsidR="00B808DB" w:rsidRDefault="00B808DB" w:rsidP="00803C47">
      <w:pPr>
        <w:ind w:right="-17"/>
        <w:jc w:val="both"/>
      </w:pPr>
    </w:p>
    <w:p w14:paraId="2B0222A0" w14:textId="77777777" w:rsidR="00B808DB" w:rsidRDefault="00B808DB" w:rsidP="00803C47">
      <w:pPr>
        <w:ind w:right="-17"/>
        <w:jc w:val="both"/>
      </w:pPr>
    </w:p>
    <w:p w14:paraId="0BF72C52" w14:textId="77777777" w:rsidR="00B808DB" w:rsidRDefault="00B808DB" w:rsidP="00803C47">
      <w:pPr>
        <w:ind w:right="-17"/>
        <w:jc w:val="both"/>
      </w:pPr>
    </w:p>
    <w:p w14:paraId="246BF140" w14:textId="77777777" w:rsidR="00B808DB" w:rsidRDefault="00B808DB" w:rsidP="00803C47">
      <w:pPr>
        <w:ind w:right="-17"/>
        <w:jc w:val="both"/>
      </w:pPr>
    </w:p>
    <w:p w14:paraId="5C12E536" w14:textId="77777777" w:rsidR="00497763" w:rsidRDefault="00497763" w:rsidP="00803C47">
      <w:pPr>
        <w:ind w:right="-17"/>
        <w:jc w:val="both"/>
      </w:pPr>
    </w:p>
    <w:p w14:paraId="5BF034F6" w14:textId="77777777" w:rsidR="00497763" w:rsidRDefault="00497763" w:rsidP="00803C47">
      <w:pPr>
        <w:ind w:right="-17"/>
        <w:jc w:val="both"/>
      </w:pPr>
    </w:p>
    <w:p w14:paraId="292CB43C" w14:textId="77777777" w:rsidR="00497763" w:rsidRDefault="00497763" w:rsidP="00803C47">
      <w:pPr>
        <w:ind w:right="-17"/>
        <w:jc w:val="both"/>
      </w:pPr>
    </w:p>
    <w:p w14:paraId="330B26BB" w14:textId="77777777" w:rsidR="00497763" w:rsidRDefault="00497763" w:rsidP="00803C47">
      <w:pPr>
        <w:ind w:right="-17"/>
        <w:jc w:val="both"/>
      </w:pPr>
    </w:p>
    <w:p w14:paraId="4DD9B1F8" w14:textId="77777777" w:rsidR="00497763" w:rsidRDefault="00497763" w:rsidP="00803C47">
      <w:pPr>
        <w:ind w:right="-17"/>
        <w:jc w:val="both"/>
      </w:pPr>
    </w:p>
    <w:p w14:paraId="338D4F5C" w14:textId="77777777" w:rsidR="002273B3" w:rsidRDefault="00803C47" w:rsidP="00803C47">
      <w:pPr>
        <w:ind w:right="-17"/>
        <w:jc w:val="both"/>
      </w:pPr>
      <w:r>
        <w:t xml:space="preserve">           </w:t>
      </w:r>
      <w:r w:rsidR="00497763">
        <w:t xml:space="preserve">                                                                                                       </w:t>
      </w:r>
    </w:p>
    <w:p w14:paraId="2613DBD3" w14:textId="38253267" w:rsidR="00803C47" w:rsidRPr="00497763" w:rsidRDefault="002273B3" w:rsidP="00803C47">
      <w:pPr>
        <w:ind w:right="-17"/>
        <w:jc w:val="both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</w:t>
      </w:r>
      <w:r w:rsidR="00803C47" w:rsidRPr="00497763">
        <w:rPr>
          <w:rFonts w:ascii="Arial" w:hAnsi="Arial" w:cs="Arial"/>
          <w:sz w:val="22"/>
          <w:szCs w:val="22"/>
        </w:rPr>
        <w:t xml:space="preserve">Приложение  </w:t>
      </w:r>
      <w:r w:rsidR="00FB2BDA" w:rsidRPr="00497763">
        <w:rPr>
          <w:rFonts w:ascii="Arial" w:hAnsi="Arial" w:cs="Arial"/>
          <w:sz w:val="22"/>
          <w:szCs w:val="22"/>
        </w:rPr>
        <w:t>3</w:t>
      </w:r>
    </w:p>
    <w:p w14:paraId="62E4F402" w14:textId="77777777" w:rsidR="00803C47" w:rsidRPr="00497763" w:rsidRDefault="00803C47" w:rsidP="00803C47">
      <w:pPr>
        <w:ind w:left="1100" w:right="-17"/>
        <w:jc w:val="right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>к    решению      Совета       депутатов</w:t>
      </w:r>
    </w:p>
    <w:p w14:paraId="0471E013" w14:textId="77777777" w:rsidR="00803C47" w:rsidRPr="00497763" w:rsidRDefault="00803C47" w:rsidP="00803C47">
      <w:pPr>
        <w:ind w:left="1100" w:right="-17"/>
        <w:jc w:val="right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>Карагинского муниципального района</w:t>
      </w:r>
    </w:p>
    <w:p w14:paraId="1FADE93C" w14:textId="32746FC4" w:rsidR="00803C47" w:rsidRPr="00497763" w:rsidRDefault="00803C47" w:rsidP="00803C47">
      <w:pPr>
        <w:ind w:left="1100" w:right="-17"/>
        <w:jc w:val="both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FB5B05" w:rsidRPr="00497763">
        <w:rPr>
          <w:rFonts w:ascii="Arial" w:hAnsi="Arial" w:cs="Arial"/>
          <w:sz w:val="22"/>
          <w:szCs w:val="22"/>
        </w:rPr>
        <w:t xml:space="preserve">                 от   «</w:t>
      </w:r>
      <w:r w:rsidR="00744A87">
        <w:rPr>
          <w:rFonts w:ascii="Arial" w:hAnsi="Arial" w:cs="Arial"/>
          <w:sz w:val="22"/>
          <w:szCs w:val="22"/>
        </w:rPr>
        <w:t>01</w:t>
      </w:r>
      <w:r w:rsidRPr="00497763">
        <w:rPr>
          <w:rFonts w:ascii="Arial" w:hAnsi="Arial" w:cs="Arial"/>
          <w:sz w:val="22"/>
          <w:szCs w:val="22"/>
        </w:rPr>
        <w:t xml:space="preserve">» </w:t>
      </w:r>
      <w:r w:rsidR="00102373" w:rsidRPr="00497763">
        <w:rPr>
          <w:rFonts w:ascii="Arial" w:hAnsi="Arial" w:cs="Arial"/>
          <w:sz w:val="22"/>
          <w:szCs w:val="22"/>
        </w:rPr>
        <w:t>а</w:t>
      </w:r>
      <w:r w:rsidR="002728C8" w:rsidRPr="00497763">
        <w:rPr>
          <w:rFonts w:ascii="Arial" w:hAnsi="Arial" w:cs="Arial"/>
          <w:sz w:val="22"/>
          <w:szCs w:val="22"/>
        </w:rPr>
        <w:t>преля</w:t>
      </w:r>
      <w:r w:rsidRPr="00497763">
        <w:rPr>
          <w:rFonts w:ascii="Arial" w:hAnsi="Arial" w:cs="Arial"/>
          <w:sz w:val="22"/>
          <w:szCs w:val="22"/>
        </w:rPr>
        <w:t xml:space="preserve">   202</w:t>
      </w:r>
      <w:r w:rsidR="00C77C8C">
        <w:rPr>
          <w:rFonts w:ascii="Arial" w:hAnsi="Arial" w:cs="Arial"/>
          <w:sz w:val="22"/>
          <w:szCs w:val="22"/>
        </w:rPr>
        <w:t>5</w:t>
      </w:r>
      <w:r w:rsidRPr="00497763">
        <w:rPr>
          <w:rFonts w:ascii="Arial" w:hAnsi="Arial" w:cs="Arial"/>
          <w:sz w:val="22"/>
          <w:szCs w:val="22"/>
        </w:rPr>
        <w:t xml:space="preserve">  года  № </w:t>
      </w:r>
      <w:r w:rsidR="00744A87">
        <w:rPr>
          <w:rFonts w:ascii="Arial" w:hAnsi="Arial" w:cs="Arial"/>
          <w:sz w:val="22"/>
          <w:szCs w:val="22"/>
        </w:rPr>
        <w:t>183</w:t>
      </w:r>
      <w:bookmarkStart w:id="0" w:name="_GoBack"/>
      <w:bookmarkEnd w:id="0"/>
      <w:r w:rsidRPr="00497763">
        <w:rPr>
          <w:rFonts w:ascii="Arial" w:hAnsi="Arial" w:cs="Arial"/>
          <w:sz w:val="22"/>
          <w:szCs w:val="22"/>
        </w:rPr>
        <w:t xml:space="preserve"> </w:t>
      </w:r>
    </w:p>
    <w:p w14:paraId="6DD95C57" w14:textId="77777777" w:rsidR="00803C47" w:rsidRDefault="00803C47" w:rsidP="00803C47"/>
    <w:p w14:paraId="46B862A0" w14:textId="77777777" w:rsidR="00B808DB" w:rsidRPr="00497763" w:rsidRDefault="00B808DB" w:rsidP="00B808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97763">
        <w:rPr>
          <w:rFonts w:ascii="Arial" w:hAnsi="Arial" w:cs="Arial"/>
          <w:b/>
          <w:bCs/>
          <w:sz w:val="28"/>
          <w:szCs w:val="28"/>
        </w:rPr>
        <w:t>ПОРЯДОК</w:t>
      </w:r>
    </w:p>
    <w:p w14:paraId="2AAC790E" w14:textId="65B09921" w:rsidR="00B808DB" w:rsidRPr="00497763" w:rsidRDefault="00B808DB" w:rsidP="00B808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97763">
        <w:rPr>
          <w:rFonts w:ascii="Arial" w:hAnsi="Arial" w:cs="Arial"/>
          <w:b/>
          <w:bCs/>
          <w:sz w:val="28"/>
          <w:szCs w:val="28"/>
        </w:rPr>
        <w:t xml:space="preserve">учета предложений по проекту решения Совета депутатов Карагинского муниципального района </w:t>
      </w:r>
      <w:r w:rsidRPr="00497763">
        <w:rPr>
          <w:rFonts w:ascii="Arial" w:hAnsi="Arial" w:cs="Arial"/>
          <w:b/>
          <w:sz w:val="28"/>
          <w:szCs w:val="28"/>
        </w:rPr>
        <w:t>«Об утверждении отчета об исполнении бюджета Карагинского муниципального района за 202</w:t>
      </w:r>
      <w:r w:rsidR="00C77C8C">
        <w:rPr>
          <w:rFonts w:ascii="Arial" w:hAnsi="Arial" w:cs="Arial"/>
          <w:b/>
          <w:sz w:val="28"/>
          <w:szCs w:val="28"/>
        </w:rPr>
        <w:t>4</w:t>
      </w:r>
      <w:r w:rsidRPr="00497763">
        <w:rPr>
          <w:rFonts w:ascii="Arial" w:hAnsi="Arial" w:cs="Arial"/>
          <w:b/>
          <w:sz w:val="28"/>
          <w:szCs w:val="28"/>
        </w:rPr>
        <w:t xml:space="preserve"> год»</w:t>
      </w:r>
    </w:p>
    <w:p w14:paraId="35ACDB43" w14:textId="77777777" w:rsidR="00B808DB" w:rsidRPr="00497763" w:rsidRDefault="00B808DB" w:rsidP="00B808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6476A0" w14:textId="75EF24D6" w:rsidR="00B808DB" w:rsidRPr="00497763" w:rsidRDefault="00B808DB" w:rsidP="001C08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63">
        <w:rPr>
          <w:rFonts w:ascii="Arial" w:hAnsi="Arial" w:cs="Arial"/>
        </w:rPr>
        <w:t>1. Граждане вправе подать свои предложения по проекту решения Совета депутатов Карагинского муниципального района «Об утверждении отчета об исполнении бюджета Карагинского муниципального района за 202</w:t>
      </w:r>
      <w:r w:rsidR="00C77C8C">
        <w:rPr>
          <w:rFonts w:ascii="Arial" w:hAnsi="Arial" w:cs="Arial"/>
        </w:rPr>
        <w:t>4</w:t>
      </w:r>
      <w:r w:rsidRPr="00497763">
        <w:rPr>
          <w:rFonts w:ascii="Arial" w:hAnsi="Arial" w:cs="Arial"/>
        </w:rPr>
        <w:t xml:space="preserve"> год» в рабочую группу и участвовать в его обсуждении при проведении публичных слушаний.</w:t>
      </w:r>
    </w:p>
    <w:p w14:paraId="0027B770" w14:textId="4A853595" w:rsidR="00B808DB" w:rsidRPr="00497763" w:rsidRDefault="00B808DB" w:rsidP="001C08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63">
        <w:rPr>
          <w:rFonts w:ascii="Arial" w:hAnsi="Arial" w:cs="Arial"/>
        </w:rPr>
        <w:t xml:space="preserve">2. Предложения по проекту решения Совета депутатов «Об утверждении отчета об исполнении бюджета Карагинского муниципального района за 2023 год» направляются в рабочую группу с </w:t>
      </w:r>
      <w:r w:rsidR="00C77C8C">
        <w:rPr>
          <w:rFonts w:ascii="Arial" w:hAnsi="Arial" w:cs="Arial"/>
        </w:rPr>
        <w:t>02</w:t>
      </w:r>
      <w:r w:rsidRPr="00497763">
        <w:rPr>
          <w:rFonts w:ascii="Arial" w:hAnsi="Arial" w:cs="Arial"/>
        </w:rPr>
        <w:t xml:space="preserve"> апреля 202</w:t>
      </w:r>
      <w:r w:rsidR="00C77C8C">
        <w:rPr>
          <w:rFonts w:ascii="Arial" w:hAnsi="Arial" w:cs="Arial"/>
        </w:rPr>
        <w:t>5</w:t>
      </w:r>
      <w:r w:rsidRPr="00497763">
        <w:rPr>
          <w:rFonts w:ascii="Arial" w:hAnsi="Arial" w:cs="Arial"/>
        </w:rPr>
        <w:t xml:space="preserve"> года по </w:t>
      </w:r>
      <w:r w:rsidR="00C77C8C">
        <w:rPr>
          <w:rFonts w:ascii="Arial" w:hAnsi="Arial" w:cs="Arial"/>
        </w:rPr>
        <w:t>18</w:t>
      </w:r>
      <w:r w:rsidRPr="00497763">
        <w:rPr>
          <w:rFonts w:ascii="Arial" w:hAnsi="Arial" w:cs="Arial"/>
        </w:rPr>
        <w:t xml:space="preserve"> апреля</w:t>
      </w:r>
      <w:r w:rsidRPr="00497763">
        <w:rPr>
          <w:rFonts w:ascii="Arial" w:hAnsi="Arial" w:cs="Arial"/>
          <w:color w:val="FF0000"/>
        </w:rPr>
        <w:t xml:space="preserve"> </w:t>
      </w:r>
      <w:r w:rsidRPr="00497763">
        <w:rPr>
          <w:rFonts w:ascii="Arial" w:hAnsi="Arial" w:cs="Arial"/>
        </w:rPr>
        <w:t>2024 года.</w:t>
      </w:r>
    </w:p>
    <w:p w14:paraId="0EB4F8F7" w14:textId="77777777" w:rsidR="00B808DB" w:rsidRPr="00497763" w:rsidRDefault="00B808DB" w:rsidP="001C08AD">
      <w:pPr>
        <w:ind w:firstLine="709"/>
        <w:jc w:val="both"/>
        <w:rPr>
          <w:rFonts w:ascii="Arial" w:hAnsi="Arial" w:cs="Arial"/>
        </w:rPr>
      </w:pPr>
      <w:r w:rsidRPr="00497763">
        <w:rPr>
          <w:rFonts w:ascii="Arial" w:hAnsi="Arial" w:cs="Arial"/>
        </w:rPr>
        <w:t xml:space="preserve">Предложения принимаются по адресу: 688700, Карагинский район, п. Оссора, ул. Советская 37, кабинет 33, понедельник-четверг с 09 00 до 18 00 (перерыв с 13:00 до 14:00), пятница с 09: 00 до 13:00; по факсу: 41-5-01; по электронной почте: </w:t>
      </w:r>
      <w:hyperlink r:id="rId6" w:history="1">
        <w:r w:rsidRPr="00497763">
          <w:rPr>
            <w:rStyle w:val="a6"/>
            <w:rFonts w:ascii="Arial" w:hAnsi="Arial" w:cs="Arial"/>
            <w:lang w:val="en-US"/>
          </w:rPr>
          <w:t>sovet</w:t>
        </w:r>
        <w:r w:rsidRPr="00497763">
          <w:rPr>
            <w:rStyle w:val="a6"/>
            <w:rFonts w:ascii="Arial" w:hAnsi="Arial" w:cs="Arial"/>
          </w:rPr>
          <w:t>@</w:t>
        </w:r>
        <w:r w:rsidRPr="00497763">
          <w:rPr>
            <w:rStyle w:val="a6"/>
            <w:rFonts w:ascii="Arial" w:hAnsi="Arial" w:cs="Arial"/>
            <w:lang w:val="en-US"/>
          </w:rPr>
          <w:t>karaginskiy</w:t>
        </w:r>
        <w:r w:rsidRPr="00497763">
          <w:rPr>
            <w:rStyle w:val="a6"/>
            <w:rFonts w:ascii="Arial" w:hAnsi="Arial" w:cs="Arial"/>
          </w:rPr>
          <w:t>.</w:t>
        </w:r>
        <w:r w:rsidRPr="00497763">
          <w:rPr>
            <w:rStyle w:val="a6"/>
            <w:rFonts w:ascii="Arial" w:hAnsi="Arial" w:cs="Arial"/>
            <w:lang w:val="en-US"/>
          </w:rPr>
          <w:t>ru</w:t>
        </w:r>
      </w:hyperlink>
    </w:p>
    <w:p w14:paraId="4FBFD4D4" w14:textId="3C8F09F8" w:rsidR="00B808DB" w:rsidRPr="00497763" w:rsidRDefault="00B808DB" w:rsidP="001C08AD">
      <w:pPr>
        <w:ind w:firstLine="709"/>
        <w:jc w:val="both"/>
        <w:rPr>
          <w:rFonts w:ascii="Arial" w:hAnsi="Arial" w:cs="Arial"/>
          <w:color w:val="000000"/>
        </w:rPr>
      </w:pPr>
      <w:r w:rsidRPr="00497763">
        <w:rPr>
          <w:rFonts w:ascii="Arial" w:hAnsi="Arial" w:cs="Arial"/>
        </w:rPr>
        <w:t xml:space="preserve">3. Рабочей группе </w:t>
      </w:r>
      <w:r w:rsidRPr="00497763">
        <w:rPr>
          <w:rFonts w:ascii="Arial" w:hAnsi="Arial" w:cs="Arial"/>
          <w:color w:val="000000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497763">
        <w:rPr>
          <w:rFonts w:ascii="Arial" w:hAnsi="Arial" w:cs="Arial"/>
        </w:rPr>
        <w:t>Совета депутатов Карагинского муниципального района «Об утверждении отчета об исполнении бюджета Карагинского муниципального района за 202</w:t>
      </w:r>
      <w:r w:rsidR="00C77C8C">
        <w:rPr>
          <w:rFonts w:ascii="Arial" w:hAnsi="Arial" w:cs="Arial"/>
        </w:rPr>
        <w:t>4</w:t>
      </w:r>
      <w:r w:rsidRPr="00497763">
        <w:rPr>
          <w:rFonts w:ascii="Arial" w:hAnsi="Arial" w:cs="Arial"/>
        </w:rPr>
        <w:t xml:space="preserve"> год» </w:t>
      </w:r>
      <w:r w:rsidRPr="00497763">
        <w:rPr>
          <w:rFonts w:ascii="Arial" w:hAnsi="Arial" w:cs="Arial"/>
          <w:color w:val="000000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497763">
        <w:rPr>
          <w:rFonts w:ascii="Arial" w:hAnsi="Arial" w:cs="Arial"/>
        </w:rPr>
        <w:t>Совета депутатов Карагинского муниципального района «Об утверждении отчета об исполнении бюджета Карагинского муниципального района за 202</w:t>
      </w:r>
      <w:r w:rsidR="00C77C8C">
        <w:rPr>
          <w:rFonts w:ascii="Arial" w:hAnsi="Arial" w:cs="Arial"/>
        </w:rPr>
        <w:t>4</w:t>
      </w:r>
      <w:r w:rsidRPr="00497763">
        <w:rPr>
          <w:rFonts w:ascii="Arial" w:hAnsi="Arial" w:cs="Arial"/>
        </w:rPr>
        <w:t xml:space="preserve"> год»</w:t>
      </w:r>
      <w:r w:rsidRPr="00497763">
        <w:rPr>
          <w:rFonts w:ascii="Arial" w:hAnsi="Arial" w:cs="Arial"/>
          <w:color w:val="000000"/>
        </w:rPr>
        <w:t>.</w:t>
      </w:r>
    </w:p>
    <w:p w14:paraId="0D549A99" w14:textId="77777777" w:rsidR="00B808DB" w:rsidRPr="00497763" w:rsidRDefault="00B808DB" w:rsidP="001C08AD">
      <w:pPr>
        <w:ind w:firstLine="709"/>
        <w:jc w:val="both"/>
        <w:rPr>
          <w:rFonts w:ascii="Arial" w:hAnsi="Arial" w:cs="Arial"/>
          <w:bCs/>
        </w:rPr>
      </w:pPr>
      <w:r w:rsidRPr="00497763">
        <w:rPr>
          <w:rFonts w:ascii="Arial" w:hAnsi="Arial" w:cs="Arial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hyperlink r:id="rId7" w:history="1">
        <w:r w:rsidRPr="00497763">
          <w:rPr>
            <w:rStyle w:val="a6"/>
            <w:rFonts w:ascii="Arial" w:hAnsi="Arial" w:cs="Arial"/>
          </w:rPr>
          <w:t>Положением</w:t>
        </w:r>
      </w:hyperlink>
      <w:r w:rsidRPr="00497763">
        <w:rPr>
          <w:rFonts w:ascii="Arial" w:hAnsi="Arial" w:cs="Arial"/>
        </w:rPr>
        <w:t xml:space="preserve"> о публичных слушаниях, общественных обсуждениях в Карагинском муниципальном района,</w:t>
      </w:r>
      <w:r w:rsidRPr="00497763">
        <w:rPr>
          <w:rFonts w:ascii="Arial" w:hAnsi="Arial" w:cs="Arial"/>
          <w:b/>
          <w:bCs/>
        </w:rPr>
        <w:t xml:space="preserve">  </w:t>
      </w:r>
      <w:r w:rsidRPr="00497763">
        <w:rPr>
          <w:rFonts w:ascii="Arial" w:hAnsi="Arial" w:cs="Arial"/>
          <w:bCs/>
        </w:rPr>
        <w:t>утвержденный</w:t>
      </w:r>
      <w:r w:rsidRPr="00497763">
        <w:rPr>
          <w:rFonts w:ascii="Arial" w:hAnsi="Arial" w:cs="Arial"/>
          <w:b/>
          <w:bCs/>
        </w:rPr>
        <w:t xml:space="preserve"> </w:t>
      </w:r>
      <w:r w:rsidRPr="00497763">
        <w:rPr>
          <w:rFonts w:ascii="Arial" w:hAnsi="Arial" w:cs="Arial"/>
          <w:bCs/>
        </w:rPr>
        <w:t xml:space="preserve">от 13.03.2018 № 147 </w:t>
      </w:r>
      <w:r w:rsidRPr="00497763">
        <w:rPr>
          <w:rFonts w:ascii="Arial" w:hAnsi="Arial" w:cs="Arial"/>
        </w:rPr>
        <w:t>(</w:t>
      </w:r>
      <w:r w:rsidRPr="00497763">
        <w:rPr>
          <w:rFonts w:ascii="Arial" w:hAnsi="Arial" w:cs="Arial"/>
          <w:bCs/>
        </w:rPr>
        <w:t>с изменениями от 24.04.2018 № 153, 28.02.2019 № 14, 22.07.2021 № 109).</w:t>
      </w:r>
    </w:p>
    <w:p w14:paraId="01BB9383" w14:textId="77777777" w:rsidR="00B808DB" w:rsidRPr="00497763" w:rsidRDefault="00B808DB" w:rsidP="001C08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63">
        <w:rPr>
          <w:rFonts w:ascii="Arial" w:hAnsi="Arial" w:cs="Arial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14:paraId="1416B759" w14:textId="77777777" w:rsidR="00B808DB" w:rsidRPr="00497763" w:rsidRDefault="00B808DB" w:rsidP="001C08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63">
        <w:rPr>
          <w:rFonts w:ascii="Arial" w:hAnsi="Arial" w:cs="Arial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14:paraId="468491FF" w14:textId="77777777" w:rsidR="00B808DB" w:rsidRPr="00497763" w:rsidRDefault="00B808DB" w:rsidP="001C08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63">
        <w:rPr>
          <w:rFonts w:ascii="Arial" w:hAnsi="Arial" w:cs="Arial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14:paraId="66E1CB1C" w14:textId="77777777" w:rsidR="00B808DB" w:rsidRPr="00497763" w:rsidRDefault="00B808DB" w:rsidP="001C08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63">
        <w:rPr>
          <w:rFonts w:ascii="Arial" w:hAnsi="Arial" w:cs="Arial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14:paraId="7F39EB74" w14:textId="77777777" w:rsidR="00102373" w:rsidRPr="00497763" w:rsidRDefault="00B808DB" w:rsidP="001C08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63">
        <w:rPr>
          <w:rFonts w:ascii="Arial" w:hAnsi="Arial" w:cs="Arial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sectPr w:rsidR="00102373" w:rsidRPr="00497763" w:rsidSect="002273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27"/>
    <w:rsid w:val="00021F9C"/>
    <w:rsid w:val="00071657"/>
    <w:rsid w:val="00102373"/>
    <w:rsid w:val="0011795B"/>
    <w:rsid w:val="00134E04"/>
    <w:rsid w:val="00141456"/>
    <w:rsid w:val="00165A8A"/>
    <w:rsid w:val="0019289F"/>
    <w:rsid w:val="001C08AD"/>
    <w:rsid w:val="001E1EB0"/>
    <w:rsid w:val="001E3E7F"/>
    <w:rsid w:val="001E7058"/>
    <w:rsid w:val="002219B0"/>
    <w:rsid w:val="002273B3"/>
    <w:rsid w:val="002728C8"/>
    <w:rsid w:val="00322F57"/>
    <w:rsid w:val="00347B42"/>
    <w:rsid w:val="0035569F"/>
    <w:rsid w:val="003702F1"/>
    <w:rsid w:val="0039136C"/>
    <w:rsid w:val="003A4503"/>
    <w:rsid w:val="003E39A8"/>
    <w:rsid w:val="00402CF6"/>
    <w:rsid w:val="00432327"/>
    <w:rsid w:val="00466CEB"/>
    <w:rsid w:val="00497763"/>
    <w:rsid w:val="004B679E"/>
    <w:rsid w:val="00560C37"/>
    <w:rsid w:val="005775A3"/>
    <w:rsid w:val="00610358"/>
    <w:rsid w:val="00661B16"/>
    <w:rsid w:val="006B0E8D"/>
    <w:rsid w:val="006F0B6B"/>
    <w:rsid w:val="007421A6"/>
    <w:rsid w:val="00744A87"/>
    <w:rsid w:val="007967E0"/>
    <w:rsid w:val="00803C47"/>
    <w:rsid w:val="0085585E"/>
    <w:rsid w:val="00872DF7"/>
    <w:rsid w:val="00874549"/>
    <w:rsid w:val="00950E32"/>
    <w:rsid w:val="00955F27"/>
    <w:rsid w:val="00972331"/>
    <w:rsid w:val="00987634"/>
    <w:rsid w:val="009A32EC"/>
    <w:rsid w:val="00A170DF"/>
    <w:rsid w:val="00A224E7"/>
    <w:rsid w:val="00A22DCF"/>
    <w:rsid w:val="00A3787F"/>
    <w:rsid w:val="00A47A5C"/>
    <w:rsid w:val="00A91C29"/>
    <w:rsid w:val="00B808DB"/>
    <w:rsid w:val="00BF6391"/>
    <w:rsid w:val="00C77C8C"/>
    <w:rsid w:val="00CD49D7"/>
    <w:rsid w:val="00CF2CDE"/>
    <w:rsid w:val="00D011E7"/>
    <w:rsid w:val="00D1172B"/>
    <w:rsid w:val="00D25B8D"/>
    <w:rsid w:val="00D36E4C"/>
    <w:rsid w:val="00D62E6B"/>
    <w:rsid w:val="00EB7BF8"/>
    <w:rsid w:val="00EC7291"/>
    <w:rsid w:val="00FB2BDA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D1C3"/>
  <w15:docId w15:val="{95ADAE03-A001-49CB-9AF3-C9537A97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2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32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803C47"/>
    <w:rPr>
      <w:color w:val="0000FF"/>
      <w:u w:val="single"/>
    </w:rPr>
  </w:style>
  <w:style w:type="paragraph" w:customStyle="1" w:styleId="a7">
    <w:name w:val="Документ в списке"/>
    <w:basedOn w:val="a"/>
    <w:next w:val="a"/>
    <w:uiPriority w:val="99"/>
    <w:rsid w:val="00972331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paragraph" w:styleId="2">
    <w:name w:val="Body Text 2"/>
    <w:basedOn w:val="a"/>
    <w:link w:val="20"/>
    <w:rsid w:val="00972331"/>
    <w:pPr>
      <w:overflowPunct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7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23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134CFDABADE7A1AD5D52DF3BF8240AE939D7153820D372D20A43D7FFAF9FDADCB1C5A91DDD6A3619D3813BY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vet@karaginskiy.ru" TargetMode="External"/><Relationship Id="rId5" Type="http://schemas.openxmlformats.org/officeDocument/2006/relationships/hyperlink" Target="garantF1://70009900.110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42</cp:revision>
  <cp:lastPrinted>2023-04-04T04:16:00Z</cp:lastPrinted>
  <dcterms:created xsi:type="dcterms:W3CDTF">2020-11-28T22:45:00Z</dcterms:created>
  <dcterms:modified xsi:type="dcterms:W3CDTF">2025-04-01T23:55:00Z</dcterms:modified>
</cp:coreProperties>
</file>