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4F" w:rsidRDefault="003A2B51" w:rsidP="00E3254F">
      <w:pPr>
        <w:ind w:left="4111" w:right="-91" w:firstLine="142"/>
        <w:rPr>
          <w:b/>
          <w:bCs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502920" cy="622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4F" w:rsidRDefault="00E3254F" w:rsidP="00E3254F">
      <w:pPr>
        <w:ind w:right="-271"/>
        <w:outlineLvl w:val="0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E3254F" w:rsidRDefault="00E3254F" w:rsidP="00E3254F">
      <w:pPr>
        <w:pStyle w:val="a5"/>
        <w:jc w:val="center"/>
        <w:outlineLvl w:val="0"/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</w:pPr>
    </w:p>
    <w:p w:rsidR="00E3254F" w:rsidRDefault="00E3254F" w:rsidP="00E3254F">
      <w:pPr>
        <w:pStyle w:val="a5"/>
        <w:jc w:val="center"/>
        <w:outlineLvl w:val="0"/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</w:pPr>
      <w:r w:rsidRPr="006F2F5F"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E3254F" w:rsidRPr="006F2F5F" w:rsidRDefault="00E3254F" w:rsidP="00E3254F"/>
    <w:p w:rsidR="00E3254F" w:rsidRDefault="00E3254F" w:rsidP="00E3254F">
      <w:pPr>
        <w:rPr>
          <w:u w:val="single"/>
        </w:rPr>
      </w:pPr>
    </w:p>
    <w:p w:rsidR="00E3254F" w:rsidRPr="00EE76B1" w:rsidRDefault="00285B92" w:rsidP="00E3254F">
      <w:pPr>
        <w:rPr>
          <w:u w:val="single"/>
        </w:rPr>
      </w:pPr>
      <w:r>
        <w:rPr>
          <w:u w:val="single"/>
        </w:rPr>
        <w:t>«29</w:t>
      </w:r>
      <w:r w:rsidR="00E3254F">
        <w:rPr>
          <w:u w:val="single"/>
        </w:rPr>
        <w:t xml:space="preserve">» </w:t>
      </w:r>
      <w:r>
        <w:rPr>
          <w:u w:val="single"/>
        </w:rPr>
        <w:t>мая</w:t>
      </w:r>
      <w:r w:rsidR="00E3254F">
        <w:rPr>
          <w:u w:val="single"/>
        </w:rPr>
        <w:t xml:space="preserve"> 2017</w:t>
      </w:r>
      <w:r w:rsidR="00E3254F" w:rsidRPr="00EE76B1">
        <w:t xml:space="preserve"> г.                                     </w:t>
      </w:r>
      <w:r w:rsidR="00E3254F" w:rsidRPr="00EE76B1">
        <w:tab/>
      </w:r>
      <w:r w:rsidR="00E3254F" w:rsidRPr="00EE76B1">
        <w:tab/>
      </w:r>
      <w:r w:rsidR="00E3254F" w:rsidRPr="00EE76B1">
        <w:tab/>
      </w:r>
      <w:r w:rsidR="00E3254F">
        <w:tab/>
      </w:r>
      <w:r w:rsidR="00E3254F">
        <w:tab/>
      </w:r>
      <w:r w:rsidR="00E3254F">
        <w:tab/>
      </w:r>
      <w:r w:rsidR="00E3254F" w:rsidRPr="00EE76B1">
        <w:rPr>
          <w:u w:val="single"/>
        </w:rPr>
        <w:t xml:space="preserve">№ </w:t>
      </w:r>
      <w:r>
        <w:rPr>
          <w:u w:val="single"/>
        </w:rPr>
        <w:t>104</w:t>
      </w:r>
    </w:p>
    <w:p w:rsidR="00E3254F" w:rsidRPr="00EE76B1" w:rsidRDefault="00E3254F" w:rsidP="00E3254F">
      <w:pPr>
        <w:ind w:right="3967"/>
        <w:jc w:val="center"/>
      </w:pPr>
    </w:p>
    <w:p w:rsidR="00E3254F" w:rsidRDefault="00E3254F" w:rsidP="00E3254F">
      <w:pPr>
        <w:ind w:right="3967"/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EE76B1">
        <w:t>п. Оссора</w:t>
      </w:r>
    </w:p>
    <w:p w:rsidR="007D542A" w:rsidRPr="007744B3" w:rsidRDefault="007D542A" w:rsidP="007D542A">
      <w:pPr>
        <w:tabs>
          <w:tab w:val="left" w:pos="3872"/>
        </w:tabs>
        <w:ind w:right="-185"/>
      </w:pPr>
      <w:r w:rsidRPr="007744B3">
        <w:tab/>
      </w:r>
    </w:p>
    <w:p w:rsidR="007D542A" w:rsidRPr="007744B3" w:rsidRDefault="007D542A" w:rsidP="007D542A"/>
    <w:tbl>
      <w:tblPr>
        <w:tblW w:w="0" w:type="auto"/>
        <w:tblLook w:val="04A0"/>
      </w:tblPr>
      <w:tblGrid>
        <w:gridCol w:w="4503"/>
      </w:tblGrid>
      <w:tr w:rsidR="007D542A" w:rsidRPr="007744B3" w:rsidTr="007D542A">
        <w:tc>
          <w:tcPr>
            <w:tcW w:w="4503" w:type="dxa"/>
          </w:tcPr>
          <w:p w:rsidR="007D542A" w:rsidRPr="007744B3" w:rsidRDefault="007D542A" w:rsidP="00E3254F">
            <w:pPr>
              <w:autoSpaceDE w:val="0"/>
              <w:autoSpaceDN w:val="0"/>
              <w:adjustRightInd w:val="0"/>
              <w:ind w:firstLine="709"/>
              <w:jc w:val="both"/>
            </w:pPr>
            <w:r w:rsidRPr="007744B3">
              <w:t>«</w:t>
            </w:r>
            <w:r w:rsidRPr="00E3254F">
              <w:rPr>
                <w:b/>
              </w:rPr>
              <w:t>Об утверждении отчета об исполнении районного бюджета за 1 квартал 201</w:t>
            </w:r>
            <w:r w:rsidR="00612F27" w:rsidRPr="00E3254F">
              <w:rPr>
                <w:b/>
              </w:rPr>
              <w:t>7</w:t>
            </w:r>
            <w:r w:rsidRPr="00E3254F">
              <w:rPr>
                <w:b/>
              </w:rPr>
              <w:t xml:space="preserve"> года»</w:t>
            </w:r>
          </w:p>
        </w:tc>
      </w:tr>
    </w:tbl>
    <w:p w:rsidR="007D542A" w:rsidRPr="007744B3" w:rsidRDefault="007D542A" w:rsidP="007D542A"/>
    <w:p w:rsidR="007D542A" w:rsidRPr="007744B3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7744B3" w:rsidRDefault="007D542A" w:rsidP="00E3254F">
      <w:pPr>
        <w:autoSpaceDE w:val="0"/>
        <w:autoSpaceDN w:val="0"/>
        <w:adjustRightInd w:val="0"/>
        <w:ind w:firstLine="708"/>
        <w:jc w:val="both"/>
        <w:outlineLvl w:val="0"/>
      </w:pPr>
      <w:r w:rsidRPr="007744B3">
        <w:t>В соответствии со статьей 264.2. Бюджетного кодекса Российской Федерации, Решением Совета депутатов Карагинского муниципального района от 2</w:t>
      </w:r>
      <w:r w:rsidR="00ED3A1A" w:rsidRPr="007744B3">
        <w:t>6.12.2016</w:t>
      </w:r>
      <w:r w:rsidRPr="007744B3">
        <w:t xml:space="preserve">г.  № </w:t>
      </w:r>
      <w:r w:rsidR="00ED3A1A" w:rsidRPr="007744B3">
        <w:t>9</w:t>
      </w:r>
      <w:r w:rsidRPr="007744B3">
        <w:t>3 «О бюджете Карагинского муниципального района на 201</w:t>
      </w:r>
      <w:r w:rsidR="00ED3A1A" w:rsidRPr="007744B3">
        <w:t>7</w:t>
      </w:r>
      <w:r w:rsidRPr="007744B3">
        <w:t xml:space="preserve"> </w:t>
      </w:r>
      <w:r w:rsidR="00ED3A1A" w:rsidRPr="007744B3">
        <w:t>год и плановый период 2018-2019 годов</w:t>
      </w:r>
      <w:r w:rsidRPr="007744B3">
        <w:t>»</w:t>
      </w:r>
      <w:r w:rsidR="00E3254F">
        <w:t>,</w:t>
      </w:r>
    </w:p>
    <w:p w:rsidR="007D542A" w:rsidRPr="007744B3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7744B3" w:rsidRDefault="007D542A" w:rsidP="00E3254F">
      <w:pPr>
        <w:autoSpaceDE w:val="0"/>
        <w:autoSpaceDN w:val="0"/>
        <w:adjustRightInd w:val="0"/>
        <w:ind w:firstLine="708"/>
        <w:jc w:val="both"/>
        <w:outlineLvl w:val="0"/>
      </w:pPr>
      <w:r w:rsidRPr="007744B3">
        <w:t>ПОСТАНОВЛЯЮ:</w:t>
      </w:r>
    </w:p>
    <w:p w:rsidR="007D542A" w:rsidRPr="007744B3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7744B3">
        <w:t>1. Утвердить отчет об исполнении бюджета Карагинского муниципального района за 1 квартал 201</w:t>
      </w:r>
      <w:r w:rsidR="00ED3A1A" w:rsidRPr="007744B3">
        <w:t>7</w:t>
      </w:r>
      <w:r w:rsidRPr="007744B3">
        <w:t xml:space="preserve"> года по доходам в сумме </w:t>
      </w:r>
      <w:r w:rsidR="009B1A4A" w:rsidRPr="007744B3">
        <w:t>194 526,53434</w:t>
      </w:r>
      <w:r w:rsidRPr="007744B3">
        <w:t xml:space="preserve">  тыс. рублей, по расходам в сумме </w:t>
      </w:r>
      <w:r w:rsidR="009B1A4A" w:rsidRPr="007744B3">
        <w:t>144 441,73661</w:t>
      </w:r>
      <w:r w:rsidRPr="007744B3">
        <w:t xml:space="preserve"> тыс. рублей, и с превышением доходов над расходами  (профицит) в сумме </w:t>
      </w:r>
      <w:r w:rsidR="009B1A4A" w:rsidRPr="007744B3">
        <w:t xml:space="preserve">50 084,79773 </w:t>
      </w:r>
      <w:r w:rsidRPr="007744B3">
        <w:t xml:space="preserve"> тыс. рублей и следующими показателями:</w:t>
      </w:r>
    </w:p>
    <w:p w:rsidR="00E3254F" w:rsidRPr="007744B3" w:rsidRDefault="00E3254F" w:rsidP="007D542A">
      <w:pPr>
        <w:autoSpaceDE w:val="0"/>
        <w:autoSpaceDN w:val="0"/>
        <w:adjustRightInd w:val="0"/>
        <w:ind w:firstLine="851"/>
        <w:jc w:val="both"/>
        <w:outlineLvl w:val="0"/>
      </w:pPr>
    </w:p>
    <w:p w:rsidR="007D542A" w:rsidRPr="007744B3" w:rsidRDefault="00E3254F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1.1. О</w:t>
      </w:r>
      <w:r w:rsidR="007D542A" w:rsidRPr="007744B3">
        <w:t>тчёт об исполнении доходов районного бюджета по кодам классификации доходов за 1 квартал 201</w:t>
      </w:r>
      <w:r w:rsidR="009B1A4A" w:rsidRPr="007744B3">
        <w:t>7</w:t>
      </w:r>
      <w:r w:rsidR="007D542A" w:rsidRPr="007744B3">
        <w:t xml:space="preserve"> года</w:t>
      </w:r>
      <w:r>
        <w:t>,</w:t>
      </w:r>
      <w:r w:rsidR="007D542A" w:rsidRPr="007744B3">
        <w:t xml:space="preserve"> согласно </w:t>
      </w:r>
      <w:hyperlink r:id="rId8" w:anchor="Приложение № 1" w:history="1">
        <w:r w:rsidR="007D542A" w:rsidRPr="007744B3">
          <w:rPr>
            <w:rStyle w:val="a3"/>
            <w:color w:val="auto"/>
            <w:u w:val="none"/>
          </w:rPr>
          <w:t>приложению № 1</w:t>
        </w:r>
      </w:hyperlink>
      <w:r>
        <w:t xml:space="preserve"> к настоящему постановлению.</w:t>
      </w:r>
    </w:p>
    <w:p w:rsidR="007D542A" w:rsidRPr="007744B3" w:rsidRDefault="00E3254F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1.2 О</w:t>
      </w:r>
      <w:r w:rsidR="007D542A" w:rsidRPr="007744B3">
        <w:t>тчёт об исполнении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за 1 квартал 20</w:t>
      </w:r>
      <w:r w:rsidR="009B1A4A" w:rsidRPr="007744B3">
        <w:t>17</w:t>
      </w:r>
      <w:r w:rsidR="007D542A" w:rsidRPr="007744B3">
        <w:t xml:space="preserve"> года</w:t>
      </w:r>
      <w:r>
        <w:t>,</w:t>
      </w:r>
      <w:r w:rsidR="007D542A" w:rsidRPr="007744B3">
        <w:t xml:space="preserve"> согласно </w:t>
      </w:r>
      <w:hyperlink r:id="rId9" w:anchor="Приложение № 2" w:history="1">
        <w:r w:rsidR="007D542A" w:rsidRPr="007744B3">
          <w:rPr>
            <w:rStyle w:val="a3"/>
            <w:color w:val="auto"/>
            <w:u w:val="none"/>
          </w:rPr>
          <w:t>приложению № 2</w:t>
        </w:r>
      </w:hyperlink>
      <w:r>
        <w:t xml:space="preserve"> к настоящему постановлению.</w:t>
      </w:r>
    </w:p>
    <w:p w:rsidR="007D542A" w:rsidRPr="007744B3" w:rsidRDefault="00E3254F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1.3. О</w:t>
      </w:r>
      <w:r w:rsidR="007D542A" w:rsidRPr="007744B3">
        <w:t>тчёт об исполнении расходов районного бюджета по разделам и подразделам классификации расходов бюджетов за 1 квартал 20</w:t>
      </w:r>
      <w:r w:rsidR="009B1A4A" w:rsidRPr="007744B3">
        <w:t>17</w:t>
      </w:r>
      <w:r w:rsidR="007D542A" w:rsidRPr="007744B3">
        <w:t xml:space="preserve"> года</w:t>
      </w:r>
      <w:r>
        <w:t>,</w:t>
      </w:r>
      <w:r w:rsidR="007D542A" w:rsidRPr="007744B3">
        <w:t xml:space="preserve"> согласно </w:t>
      </w:r>
      <w:hyperlink r:id="rId10" w:anchor="Приложение № 2" w:history="1">
        <w:r w:rsidR="007D542A" w:rsidRPr="007744B3">
          <w:rPr>
            <w:rStyle w:val="a3"/>
            <w:color w:val="auto"/>
            <w:u w:val="none"/>
          </w:rPr>
          <w:t>приложению № 3</w:t>
        </w:r>
      </w:hyperlink>
      <w:r w:rsidR="007D542A" w:rsidRPr="007744B3">
        <w:t xml:space="preserve"> к настоящему постановл</w:t>
      </w:r>
      <w:r>
        <w:t>ению.</w:t>
      </w:r>
    </w:p>
    <w:p w:rsidR="007D542A" w:rsidRPr="007744B3" w:rsidRDefault="00E3254F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1.4. О</w:t>
      </w:r>
      <w:r w:rsidR="007D542A" w:rsidRPr="007744B3">
        <w:t>тчёт об исполнении расходов районного бюджета за 1 квартал 201</w:t>
      </w:r>
      <w:r w:rsidR="009B1A4A" w:rsidRPr="007744B3">
        <w:t>7</w:t>
      </w:r>
      <w:r w:rsidR="007D542A" w:rsidRPr="007744B3">
        <w:t xml:space="preserve"> года по разделам и подразделам, целевым статьям и видам расходов классификации расходов бюджетов в ведомственной структуре расходов</w:t>
      </w:r>
      <w:r>
        <w:t>,</w:t>
      </w:r>
      <w:r w:rsidR="007D542A" w:rsidRPr="007744B3">
        <w:t xml:space="preserve"> согласно </w:t>
      </w:r>
      <w:hyperlink r:id="rId11" w:anchor="Приложение № 3" w:history="1">
        <w:r w:rsidR="007D542A" w:rsidRPr="007744B3">
          <w:rPr>
            <w:rStyle w:val="a3"/>
            <w:color w:val="auto"/>
            <w:u w:val="none"/>
          </w:rPr>
          <w:t>приложению № 4</w:t>
        </w:r>
      </w:hyperlink>
      <w:r>
        <w:t xml:space="preserve"> к настоящему постановлению.</w:t>
      </w:r>
    </w:p>
    <w:p w:rsidR="007D542A" w:rsidRPr="007744B3" w:rsidRDefault="00E3254F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1.5. О</w:t>
      </w:r>
      <w:r w:rsidR="007D542A" w:rsidRPr="007744B3">
        <w:t>тчёт об исполнении источников финансирования дефицита районного бюджета по кодам классификации источников финансирования дефицитов бюджетов за 1 квартал 201</w:t>
      </w:r>
      <w:r w:rsidR="009B1A4A" w:rsidRPr="007744B3">
        <w:t>7</w:t>
      </w:r>
      <w:r w:rsidR="007D542A" w:rsidRPr="007744B3">
        <w:t xml:space="preserve"> года</w:t>
      </w:r>
      <w:r>
        <w:t>,</w:t>
      </w:r>
      <w:r w:rsidR="007D542A" w:rsidRPr="007744B3">
        <w:t xml:space="preserve"> согласно </w:t>
      </w:r>
      <w:hyperlink r:id="rId12" w:anchor="Приложение № 3" w:history="1">
        <w:r w:rsidR="007D542A" w:rsidRPr="007744B3">
          <w:rPr>
            <w:rStyle w:val="a3"/>
            <w:color w:val="auto"/>
            <w:u w:val="none"/>
          </w:rPr>
          <w:t>приложению № 5</w:t>
        </w:r>
      </w:hyperlink>
      <w:r>
        <w:t xml:space="preserve"> к настоящему постановлению.</w:t>
      </w:r>
    </w:p>
    <w:p w:rsidR="007D542A" w:rsidRPr="007744B3" w:rsidRDefault="00E3254F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1.6. О</w:t>
      </w:r>
      <w:r w:rsidR="007D542A" w:rsidRPr="007744B3">
        <w:t xml:space="preserve">тчёт об исполнении источников финансирования дефицита районного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</w:t>
      </w:r>
      <w:r w:rsidR="007D542A" w:rsidRPr="007744B3">
        <w:lastRenderedPageBreak/>
        <w:t>финансирования дефицитов бюджетов, за 1 квартал 201</w:t>
      </w:r>
      <w:r w:rsidR="009B1A4A" w:rsidRPr="007744B3">
        <w:t>7</w:t>
      </w:r>
      <w:r w:rsidR="007D542A" w:rsidRPr="007744B3">
        <w:t xml:space="preserve"> года</w:t>
      </w:r>
      <w:r>
        <w:t>,</w:t>
      </w:r>
      <w:r w:rsidR="007D542A" w:rsidRPr="007744B3">
        <w:t xml:space="preserve"> согласно приложению № 6 к настоящему </w:t>
      </w:r>
      <w:r>
        <w:t>постановлению.</w:t>
      </w:r>
    </w:p>
    <w:p w:rsidR="007D542A" w:rsidRPr="007744B3" w:rsidRDefault="00E3254F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1.7. О</w:t>
      </w:r>
      <w:r w:rsidR="007D542A" w:rsidRPr="007744B3">
        <w:t>тчёт об исполнении муниципальных программ за 1 квартал 201</w:t>
      </w:r>
      <w:r w:rsidR="009B1A4A" w:rsidRPr="007744B3">
        <w:t>7</w:t>
      </w:r>
      <w:r w:rsidR="007D542A" w:rsidRPr="007744B3">
        <w:t xml:space="preserve"> года</w:t>
      </w:r>
      <w:r>
        <w:t>,</w:t>
      </w:r>
      <w:r w:rsidR="007D542A" w:rsidRPr="007744B3">
        <w:t xml:space="preserve"> согласно приложению</w:t>
      </w:r>
      <w:r>
        <w:t xml:space="preserve"> № 7 к настоящему постановлению.</w:t>
      </w:r>
    </w:p>
    <w:p w:rsidR="00E3254F" w:rsidRDefault="00E3254F" w:rsidP="007D542A">
      <w:pPr>
        <w:autoSpaceDE w:val="0"/>
        <w:autoSpaceDN w:val="0"/>
        <w:adjustRightInd w:val="0"/>
        <w:ind w:firstLine="851"/>
        <w:jc w:val="both"/>
        <w:outlineLvl w:val="0"/>
      </w:pPr>
    </w:p>
    <w:p w:rsidR="007D542A" w:rsidRPr="007744B3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7744B3">
        <w:t>2. Направить в Совет депутатов Карагинского муниципального района отчет об исполнении бюджета Карагинского муниципального района за 1 квартал 201</w:t>
      </w:r>
      <w:r w:rsidR="009B1A4A" w:rsidRPr="007744B3">
        <w:t>7</w:t>
      </w:r>
      <w:r w:rsidRPr="007744B3">
        <w:t xml:space="preserve"> года в течение 10 дней со дня подписания настоящего постановления. </w:t>
      </w:r>
    </w:p>
    <w:p w:rsidR="007D542A" w:rsidRPr="007744B3" w:rsidRDefault="007D542A" w:rsidP="007D542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7744B3">
        <w:rPr>
          <w:bCs/>
        </w:rPr>
        <w:t>3.</w:t>
      </w:r>
      <w:r w:rsidRPr="007744B3">
        <w:t xml:space="preserve"> Настоящее постановление вступает в силу со дня опубликования на официальном сайте администрации Карагинского муниципального района. </w:t>
      </w:r>
    </w:p>
    <w:p w:rsidR="007D542A" w:rsidRPr="007744B3" w:rsidRDefault="007D542A" w:rsidP="007D542A"/>
    <w:p w:rsidR="007D542A" w:rsidRDefault="007D542A" w:rsidP="007D542A"/>
    <w:p w:rsidR="00E3254F" w:rsidRDefault="00E3254F" w:rsidP="007D542A">
      <w:r>
        <w:t>Глава Карагинского</w:t>
      </w:r>
    </w:p>
    <w:p w:rsidR="00E3254F" w:rsidRPr="007744B3" w:rsidRDefault="00E3254F" w:rsidP="007D542A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Гаврилов</w:t>
      </w:r>
    </w:p>
    <w:p w:rsidR="007D542A" w:rsidRPr="007744B3" w:rsidRDefault="007D542A" w:rsidP="007D542A">
      <w:pPr>
        <w:jc w:val="right"/>
      </w:pPr>
    </w:p>
    <w:p w:rsidR="007D542A" w:rsidRPr="007744B3" w:rsidRDefault="007D542A" w:rsidP="007D542A">
      <w:pPr>
        <w:jc w:val="right"/>
      </w:pPr>
    </w:p>
    <w:p w:rsidR="007D542A" w:rsidRPr="007744B3" w:rsidRDefault="007D542A" w:rsidP="007D542A">
      <w:pPr>
        <w:jc w:val="right"/>
      </w:pPr>
    </w:p>
    <w:p w:rsidR="007D542A" w:rsidRPr="007744B3" w:rsidRDefault="007D542A" w:rsidP="007D542A">
      <w:pPr>
        <w:jc w:val="right"/>
      </w:pPr>
    </w:p>
    <w:p w:rsidR="007D542A" w:rsidRPr="007744B3" w:rsidRDefault="007D542A" w:rsidP="007D542A">
      <w:pPr>
        <w:jc w:val="right"/>
      </w:pPr>
    </w:p>
    <w:p w:rsidR="007D542A" w:rsidRPr="007744B3" w:rsidRDefault="007D542A" w:rsidP="007D542A">
      <w:pPr>
        <w:jc w:val="right"/>
      </w:pPr>
    </w:p>
    <w:p w:rsidR="00B51E70" w:rsidRDefault="00B51E70">
      <w:bookmarkStart w:id="0" w:name="_Приложение_№_1"/>
      <w:bookmarkEnd w:id="0"/>
    </w:p>
    <w:p w:rsidR="00E3254F" w:rsidRDefault="00E3254F"/>
    <w:p w:rsidR="00E3254F" w:rsidRDefault="00E3254F"/>
    <w:p w:rsidR="00E3254F" w:rsidRDefault="00E3254F">
      <w:pPr>
        <w:sectPr w:rsidR="00E3254F" w:rsidSect="009069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254F" w:rsidRDefault="00E3254F" w:rsidP="00E3254F">
      <w:pPr>
        <w:jc w:val="right"/>
      </w:pPr>
      <w:bookmarkStart w:id="1" w:name="RANGE!A1:E74"/>
      <w:r w:rsidRPr="007744B3">
        <w:lastRenderedPageBreak/>
        <w:t>Приложение № 1</w:t>
      </w:r>
      <w:bookmarkEnd w:id="1"/>
      <w:r>
        <w:t xml:space="preserve"> </w:t>
      </w:r>
      <w:r w:rsidRPr="007744B3">
        <w:t>к Постановлению</w:t>
      </w:r>
    </w:p>
    <w:p w:rsidR="00E3254F" w:rsidRDefault="00E3254F" w:rsidP="00E3254F">
      <w:pPr>
        <w:jc w:val="right"/>
      </w:pPr>
      <w:r>
        <w:t>А</w:t>
      </w:r>
      <w:r w:rsidRPr="007744B3">
        <w:t xml:space="preserve">дминистрации Карагинского муниципального района  </w:t>
      </w:r>
    </w:p>
    <w:p w:rsidR="00E3254F" w:rsidRPr="00285B92" w:rsidRDefault="00E3254F" w:rsidP="00E3254F">
      <w:pPr>
        <w:jc w:val="right"/>
        <w:rPr>
          <w:u w:val="single"/>
        </w:rPr>
      </w:pPr>
      <w:r w:rsidRPr="00285B92">
        <w:rPr>
          <w:u w:val="single"/>
        </w:rPr>
        <w:t xml:space="preserve">от </w:t>
      </w:r>
      <w:r w:rsidR="00285B92" w:rsidRPr="00285B92">
        <w:rPr>
          <w:u w:val="single"/>
        </w:rPr>
        <w:t>«29» мая 2017г. № 104</w:t>
      </w:r>
    </w:p>
    <w:p w:rsidR="00E3254F" w:rsidRDefault="00E3254F"/>
    <w:p w:rsidR="00E3254F" w:rsidRDefault="00E3254F" w:rsidP="00E3254F">
      <w:pPr>
        <w:jc w:val="center"/>
      </w:pPr>
      <w:r w:rsidRPr="007744B3">
        <w:rPr>
          <w:bCs/>
        </w:rPr>
        <w:t>ОТЧЁТ</w:t>
      </w:r>
    </w:p>
    <w:p w:rsidR="00E3254F" w:rsidRPr="007744B3" w:rsidRDefault="00E3254F" w:rsidP="00E3254F">
      <w:pPr>
        <w:jc w:val="center"/>
      </w:pPr>
      <w:r w:rsidRPr="007744B3">
        <w:rPr>
          <w:bCs/>
        </w:rPr>
        <w:t xml:space="preserve">об исполнении доходов районного бюджета по кодам </w:t>
      </w:r>
      <w:r>
        <w:rPr>
          <w:bCs/>
        </w:rPr>
        <w:t xml:space="preserve">классификации доходов бюджетов </w:t>
      </w:r>
      <w:r w:rsidRPr="007744B3">
        <w:rPr>
          <w:bCs/>
        </w:rPr>
        <w:t xml:space="preserve"> за 1 квартал 2017 года</w:t>
      </w:r>
    </w:p>
    <w:p w:rsidR="00B51E70" w:rsidRPr="007744B3" w:rsidRDefault="00E3254F" w:rsidP="00E3254F">
      <w:pPr>
        <w:jc w:val="right"/>
      </w:pPr>
      <w:r w:rsidRPr="007744B3">
        <w:rPr>
          <w:sz w:val="22"/>
          <w:szCs w:val="22"/>
        </w:rPr>
        <w:t>(тыс.рублей)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237"/>
        <w:gridCol w:w="2409"/>
        <w:gridCol w:w="1843"/>
        <w:gridCol w:w="1559"/>
      </w:tblGrid>
      <w:tr w:rsidR="00B33192" w:rsidRPr="007744B3" w:rsidTr="00E3254F">
        <w:trPr>
          <w:trHeight w:val="276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B33192" w:rsidRPr="00E3254F" w:rsidRDefault="00B33192" w:rsidP="00B33192">
            <w:pPr>
              <w:jc w:val="center"/>
            </w:pPr>
            <w:r w:rsidRPr="00E3254F">
              <w:t xml:space="preserve">Код бюджетной классификации </w:t>
            </w:r>
          </w:p>
        </w:tc>
        <w:tc>
          <w:tcPr>
            <w:tcW w:w="6237" w:type="dxa"/>
            <w:vMerge w:val="restart"/>
            <w:shd w:val="clear" w:color="auto" w:fill="auto"/>
            <w:noWrap/>
            <w:vAlign w:val="center"/>
            <w:hideMark/>
          </w:tcPr>
          <w:p w:rsidR="00B33192" w:rsidRPr="00E3254F" w:rsidRDefault="00B33192" w:rsidP="00B33192">
            <w:pPr>
              <w:jc w:val="center"/>
            </w:pPr>
            <w:r w:rsidRPr="00E3254F">
              <w:t xml:space="preserve"> Наименование показателя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B33192" w:rsidRPr="00E3254F" w:rsidRDefault="00B33192" w:rsidP="00B33192">
            <w:pPr>
              <w:jc w:val="center"/>
            </w:pPr>
            <w:r w:rsidRPr="00E3254F">
              <w:t>Утверждено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33192" w:rsidRPr="00E3254F" w:rsidRDefault="00B33192" w:rsidP="00B33192">
            <w:pPr>
              <w:jc w:val="center"/>
            </w:pPr>
            <w:r w:rsidRPr="00E3254F">
              <w:t>Исполнено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33192" w:rsidRPr="00E3254F" w:rsidRDefault="00B33192" w:rsidP="00B33192">
            <w:pPr>
              <w:jc w:val="center"/>
            </w:pPr>
            <w:r w:rsidRPr="00E3254F">
              <w:t>% исполнения</w:t>
            </w:r>
          </w:p>
        </w:tc>
      </w:tr>
      <w:tr w:rsidR="00B33192" w:rsidRPr="007744B3" w:rsidTr="00E3254F">
        <w:trPr>
          <w:trHeight w:val="510"/>
        </w:trPr>
        <w:tc>
          <w:tcPr>
            <w:tcW w:w="2694" w:type="dxa"/>
            <w:vMerge/>
            <w:vAlign w:val="center"/>
            <w:hideMark/>
          </w:tcPr>
          <w:p w:rsidR="00B33192" w:rsidRPr="00E3254F" w:rsidRDefault="00B33192" w:rsidP="00B33192"/>
        </w:tc>
        <w:tc>
          <w:tcPr>
            <w:tcW w:w="6237" w:type="dxa"/>
            <w:vMerge/>
            <w:vAlign w:val="center"/>
            <w:hideMark/>
          </w:tcPr>
          <w:p w:rsidR="00B33192" w:rsidRPr="00E3254F" w:rsidRDefault="00B33192" w:rsidP="00B33192"/>
        </w:tc>
        <w:tc>
          <w:tcPr>
            <w:tcW w:w="2409" w:type="dxa"/>
            <w:vMerge/>
            <w:vAlign w:val="center"/>
            <w:hideMark/>
          </w:tcPr>
          <w:p w:rsidR="00B33192" w:rsidRPr="00E3254F" w:rsidRDefault="00B33192" w:rsidP="00B33192"/>
        </w:tc>
        <w:tc>
          <w:tcPr>
            <w:tcW w:w="1843" w:type="dxa"/>
            <w:vMerge/>
            <w:vAlign w:val="center"/>
            <w:hideMark/>
          </w:tcPr>
          <w:p w:rsidR="00B33192" w:rsidRPr="00E3254F" w:rsidRDefault="00B33192" w:rsidP="00B33192"/>
        </w:tc>
        <w:tc>
          <w:tcPr>
            <w:tcW w:w="1559" w:type="dxa"/>
            <w:vMerge/>
            <w:vAlign w:val="center"/>
            <w:hideMark/>
          </w:tcPr>
          <w:p w:rsidR="00B33192" w:rsidRPr="00E3254F" w:rsidRDefault="00B33192" w:rsidP="00B33192"/>
        </w:tc>
      </w:tr>
      <w:tr w:rsidR="00B33192" w:rsidRPr="007744B3" w:rsidTr="00E3254F">
        <w:trPr>
          <w:trHeight w:val="285"/>
        </w:trPr>
        <w:tc>
          <w:tcPr>
            <w:tcW w:w="2694" w:type="dxa"/>
            <w:shd w:val="clear" w:color="auto" w:fill="auto"/>
            <w:vAlign w:val="center"/>
            <w:hideMark/>
          </w:tcPr>
          <w:p w:rsidR="00B33192" w:rsidRPr="00E3254F" w:rsidRDefault="00B33192" w:rsidP="00B33192">
            <w:pPr>
              <w:jc w:val="center"/>
            </w:pPr>
            <w:r w:rsidRPr="00E3254F"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E3254F" w:rsidRDefault="00B33192" w:rsidP="00B33192">
            <w:pPr>
              <w:jc w:val="center"/>
            </w:pPr>
            <w:r w:rsidRPr="00E3254F"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33192" w:rsidRPr="00E3254F" w:rsidRDefault="00B33192" w:rsidP="00B33192">
            <w:pPr>
              <w:jc w:val="center"/>
            </w:pPr>
            <w:r w:rsidRPr="00E3254F"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192" w:rsidRPr="00E3254F" w:rsidRDefault="00B33192" w:rsidP="00B33192">
            <w:pPr>
              <w:jc w:val="center"/>
            </w:pPr>
            <w:r w:rsidRPr="00E3254F"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E3254F" w:rsidRDefault="00B33192" w:rsidP="00B33192">
            <w:pPr>
              <w:jc w:val="center"/>
            </w:pPr>
            <w:r w:rsidRPr="00E3254F">
              <w:t>5</w:t>
            </w:r>
          </w:p>
        </w:tc>
      </w:tr>
      <w:tr w:rsidR="00B33192" w:rsidRPr="007744B3" w:rsidTr="00E3254F">
        <w:trPr>
          <w:trHeight w:val="62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 xml:space="preserve"> 1 00 00000 00 0000 000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  <w:rPr>
                <w:bCs/>
              </w:rPr>
            </w:pPr>
            <w:r w:rsidRPr="007744B3">
              <w:rPr>
                <w:bCs/>
              </w:rPr>
              <w:t>1.НАЛОГОВЫЕ И НЕНАЛОГОВЫЕ ДОХОДЫ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207 956,30000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53 532,91082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25,7</w:t>
            </w:r>
          </w:p>
        </w:tc>
      </w:tr>
      <w:tr w:rsidR="00B33192" w:rsidRPr="007744B3" w:rsidTr="00E3254F">
        <w:trPr>
          <w:trHeight w:val="36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 xml:space="preserve"> 1 01 00000 00 0000 000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  <w:rPr>
                <w:bCs/>
              </w:rPr>
            </w:pPr>
            <w:r w:rsidRPr="007744B3">
              <w:rPr>
                <w:bCs/>
                <w:sz w:val="22"/>
                <w:szCs w:val="22"/>
              </w:rPr>
              <w:t>НАЛОГИ НА ПРИБЫЛЬ,ДОХОДЫ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110 943,00000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17 086,17206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15,4</w:t>
            </w:r>
          </w:p>
        </w:tc>
      </w:tr>
      <w:tr w:rsidR="00B33192" w:rsidRPr="007744B3" w:rsidTr="00E3254F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 xml:space="preserve"> 1 01 01000 00 0000 110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</w:pPr>
            <w:r w:rsidRPr="007744B3">
              <w:t>Налог на прибыль организаций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2 800,00000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2 002,76693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>71,5</w:t>
            </w:r>
          </w:p>
        </w:tc>
      </w:tr>
      <w:tr w:rsidR="00B33192" w:rsidRPr="007744B3" w:rsidTr="00E3254F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 xml:space="preserve"> 1 01 02000 01 0000 110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</w:pPr>
            <w:r w:rsidRPr="007744B3">
              <w:t>Налог на доходы физических лиц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108 143,00000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15 083,40513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>13,9</w:t>
            </w:r>
          </w:p>
        </w:tc>
      </w:tr>
      <w:tr w:rsidR="00B33192" w:rsidRPr="007744B3" w:rsidTr="00E3254F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1 05 00000 00 0000 000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  <w:rPr>
                <w:bCs/>
              </w:rPr>
            </w:pPr>
            <w:r w:rsidRPr="007744B3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91 750,00000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28 668,97531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31,2</w:t>
            </w:r>
          </w:p>
        </w:tc>
      </w:tr>
      <w:tr w:rsidR="00B33192" w:rsidRPr="007744B3" w:rsidTr="00E3254F">
        <w:trPr>
          <w:trHeight w:val="63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 xml:space="preserve"> 1 05 01000 00 0000 110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</w:pPr>
            <w:r w:rsidRPr="007744B3">
              <w:t>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1 953,00000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872,86241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>44,7</w:t>
            </w:r>
          </w:p>
        </w:tc>
      </w:tr>
      <w:tr w:rsidR="00B33192" w:rsidRPr="007744B3" w:rsidTr="00E3254F">
        <w:trPr>
          <w:trHeight w:val="67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 xml:space="preserve"> 1 05 02000 00 0000 110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</w:pPr>
            <w:r w:rsidRPr="007744B3"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1 900,00000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426,13900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>22,4</w:t>
            </w:r>
          </w:p>
        </w:tc>
      </w:tr>
      <w:tr w:rsidR="00B33192" w:rsidRPr="007744B3" w:rsidTr="00E3254F">
        <w:trPr>
          <w:trHeight w:val="64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 xml:space="preserve"> 1 05 03000 01 0000 110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</w:pPr>
            <w:r w:rsidRPr="007744B3">
              <w:t>Единый сельскохозяйственный налог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87 896,00000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27 369,31390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>31,1</w:t>
            </w:r>
          </w:p>
        </w:tc>
      </w:tr>
      <w:tr w:rsidR="00B33192" w:rsidRPr="007744B3" w:rsidTr="00E3254F">
        <w:trPr>
          <w:trHeight w:val="103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 xml:space="preserve"> 1 05 04000 02 0000 110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</w:pPr>
            <w:r w:rsidRPr="007744B3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0,66000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>66,0</w:t>
            </w:r>
          </w:p>
        </w:tc>
      </w:tr>
      <w:tr w:rsidR="00B33192" w:rsidRPr="007744B3" w:rsidTr="00E3254F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1 06 00000 00 0000 000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  <w:rPr>
                <w:bCs/>
              </w:rPr>
            </w:pPr>
            <w:r w:rsidRPr="007744B3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2 001,00000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316,90837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15,8</w:t>
            </w:r>
          </w:p>
        </w:tc>
      </w:tr>
      <w:tr w:rsidR="00B33192" w:rsidRPr="007744B3" w:rsidTr="00E3254F">
        <w:trPr>
          <w:trHeight w:val="33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 xml:space="preserve"> 1 06 01000 00 0000 110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</w:pPr>
            <w:r w:rsidRPr="007744B3">
              <w:t>Налог на имущество физических лиц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0,99528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> </w:t>
            </w:r>
          </w:p>
        </w:tc>
      </w:tr>
      <w:tr w:rsidR="00B33192" w:rsidRPr="007744B3" w:rsidTr="00E3254F">
        <w:trPr>
          <w:trHeight w:val="33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 xml:space="preserve"> 1 06 02000 00 0000 110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</w:pPr>
            <w:r w:rsidRPr="007744B3">
              <w:t>Налог на имущество организаций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2 000,00000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315,91209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>15,8</w:t>
            </w:r>
          </w:p>
        </w:tc>
      </w:tr>
      <w:tr w:rsidR="00B33192" w:rsidRPr="007744B3" w:rsidTr="00E3254F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 xml:space="preserve"> 1 06 06000 00 0000 110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33192" w:rsidRPr="007744B3" w:rsidRDefault="00B33192" w:rsidP="00B33192">
            <w:pPr>
              <w:jc w:val="both"/>
            </w:pPr>
            <w:r w:rsidRPr="007744B3">
              <w:t>Земельный налог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right"/>
            </w:pPr>
            <w:r w:rsidRPr="007744B3">
              <w:t>0,00100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3192" w:rsidRPr="007744B3" w:rsidRDefault="00B33192" w:rsidP="00B33192">
            <w:pPr>
              <w:jc w:val="center"/>
            </w:pPr>
            <w:r w:rsidRPr="007744B3">
              <w:t>0,1</w:t>
            </w:r>
          </w:p>
        </w:tc>
      </w:tr>
    </w:tbl>
    <w:p w:rsidR="00E3254F" w:rsidRDefault="00E3254F" w:rsidP="00B33192">
      <w:pPr>
        <w:jc w:val="center"/>
        <w:rPr>
          <w:bCs/>
        </w:rPr>
        <w:sectPr w:rsidR="00E3254F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237"/>
        <w:gridCol w:w="2409"/>
        <w:gridCol w:w="1843"/>
        <w:gridCol w:w="1559"/>
      </w:tblGrid>
      <w:tr w:rsidR="00E3254F" w:rsidRPr="007744B3" w:rsidTr="00E3254F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lastRenderedPageBreak/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5</w:t>
            </w:r>
          </w:p>
        </w:tc>
      </w:tr>
      <w:tr w:rsidR="00E3254F" w:rsidRPr="007744B3" w:rsidTr="00E3254F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 xml:space="preserve"> 1 08 00000 00 0000 000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  <w:rPr>
                <w:bCs/>
              </w:rPr>
            </w:pPr>
            <w:r w:rsidRPr="007744B3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420,00000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208,88425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49,7</w:t>
            </w:r>
          </w:p>
        </w:tc>
      </w:tr>
      <w:tr w:rsidR="00E3254F" w:rsidRPr="007744B3" w:rsidTr="00E3254F">
        <w:trPr>
          <w:trHeight w:val="8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 xml:space="preserve"> 1 09 00000 00 0000 000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  <w:rPr>
                <w:bCs/>
              </w:rPr>
            </w:pPr>
            <w:r w:rsidRPr="007744B3">
              <w:rPr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2,23288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 </w:t>
            </w:r>
          </w:p>
        </w:tc>
      </w:tr>
      <w:tr w:rsidR="00E3254F" w:rsidRPr="007744B3" w:rsidTr="00E3254F">
        <w:trPr>
          <w:trHeight w:val="110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 xml:space="preserve"> 1 11 00000 00 0000 000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  <w:rPr>
                <w:bCs/>
              </w:rPr>
            </w:pPr>
            <w:r w:rsidRPr="007744B3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1 014,05000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57,29883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5,7</w:t>
            </w:r>
          </w:p>
        </w:tc>
      </w:tr>
      <w:tr w:rsidR="00E3254F" w:rsidRPr="007744B3" w:rsidTr="00E3254F">
        <w:trPr>
          <w:trHeight w:val="193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1 11 05010 00 0000 120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684,28000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32,63840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4,8</w:t>
            </w:r>
          </w:p>
        </w:tc>
      </w:tr>
      <w:tr w:rsidR="00E3254F" w:rsidRPr="007744B3" w:rsidTr="00E3254F">
        <w:trPr>
          <w:trHeight w:val="232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1 11 05030 00 0000 120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291,97000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3,57600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1,2</w:t>
            </w:r>
          </w:p>
        </w:tc>
      </w:tr>
      <w:tr w:rsidR="00E3254F" w:rsidRPr="007744B3" w:rsidTr="00E3254F">
        <w:trPr>
          <w:trHeight w:val="66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1 11 07000 00 0000 120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Платежи от государственных и муниципальных унитарных предприятий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37,80000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10,38443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27,5</w:t>
            </w:r>
          </w:p>
        </w:tc>
      </w:tr>
    </w:tbl>
    <w:p w:rsidR="00E3254F" w:rsidRDefault="00E3254F" w:rsidP="00B33192">
      <w:pPr>
        <w:jc w:val="center"/>
        <w:sectPr w:rsidR="00E3254F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237"/>
        <w:gridCol w:w="2409"/>
        <w:gridCol w:w="1843"/>
        <w:gridCol w:w="1559"/>
      </w:tblGrid>
      <w:tr w:rsidR="00E3254F" w:rsidRPr="007744B3" w:rsidTr="00E3254F">
        <w:trPr>
          <w:trHeight w:val="28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lastRenderedPageBreak/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5</w:t>
            </w:r>
          </w:p>
        </w:tc>
      </w:tr>
      <w:tr w:rsidR="00E3254F" w:rsidRPr="007744B3" w:rsidTr="00E3254F">
        <w:trPr>
          <w:trHeight w:val="249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1 11 09000 00 0000 120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10,70000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 </w:t>
            </w:r>
          </w:p>
        </w:tc>
      </w:tr>
      <w:tr w:rsidR="00E3254F" w:rsidRPr="007744B3" w:rsidTr="00E3254F">
        <w:trPr>
          <w:trHeight w:val="66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 xml:space="preserve"> 1 12 00000 00 0000 000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  <w:rPr>
                <w:bCs/>
              </w:rPr>
            </w:pPr>
            <w:r w:rsidRPr="007744B3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800,00000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5 754,48732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719,3</w:t>
            </w:r>
          </w:p>
        </w:tc>
      </w:tr>
      <w:tr w:rsidR="00E3254F" w:rsidRPr="007744B3" w:rsidTr="00E3254F">
        <w:trPr>
          <w:trHeight w:val="66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1 12 01000 01 0000 120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Плата за негативное воздействие на окружающую среду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800,00000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5 754,48732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719,3</w:t>
            </w:r>
          </w:p>
        </w:tc>
      </w:tr>
      <w:tr w:rsidR="00E3254F" w:rsidRPr="007744B3" w:rsidTr="00E3254F">
        <w:trPr>
          <w:trHeight w:val="9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 xml:space="preserve"> 1 13 00000 00 0000 000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  <w:rPr>
                <w:bCs/>
              </w:rPr>
            </w:pPr>
            <w:r w:rsidRPr="007744B3">
              <w:rPr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28,25000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79,88388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282,8</w:t>
            </w:r>
          </w:p>
        </w:tc>
      </w:tr>
      <w:tr w:rsidR="00E3254F" w:rsidRPr="007744B3" w:rsidTr="00E3254F">
        <w:trPr>
          <w:trHeight w:val="94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1 13 01995 05 0000 130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28,25000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0,00000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0,0</w:t>
            </w:r>
          </w:p>
        </w:tc>
      </w:tr>
      <w:tr w:rsidR="00E3254F" w:rsidRPr="007744B3" w:rsidTr="00E3254F">
        <w:trPr>
          <w:trHeight w:val="62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1 13 02995 05 0000 130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Прочие доходы от компенсации затрат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79,88388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 </w:t>
            </w:r>
          </w:p>
        </w:tc>
      </w:tr>
      <w:tr w:rsidR="00E3254F" w:rsidRPr="007744B3" w:rsidTr="00E3254F">
        <w:trPr>
          <w:trHeight w:val="62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1 14 0000 00 0000 000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  <w:rPr>
                <w:bCs/>
              </w:rPr>
            </w:pPr>
            <w:r w:rsidRPr="007744B3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1 143,25000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 </w:t>
            </w:r>
          </w:p>
        </w:tc>
      </w:tr>
      <w:tr w:rsidR="00E3254F" w:rsidRPr="007744B3" w:rsidTr="00E3254F">
        <w:trPr>
          <w:trHeight w:val="218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1 14 02000 00 0000 410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1 143,25000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 </w:t>
            </w:r>
          </w:p>
        </w:tc>
      </w:tr>
    </w:tbl>
    <w:p w:rsidR="00E3254F" w:rsidRDefault="00E3254F" w:rsidP="00B33192">
      <w:pPr>
        <w:jc w:val="center"/>
        <w:rPr>
          <w:bCs/>
        </w:rPr>
        <w:sectPr w:rsidR="00E3254F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237"/>
        <w:gridCol w:w="2409"/>
        <w:gridCol w:w="1843"/>
        <w:gridCol w:w="1559"/>
      </w:tblGrid>
      <w:tr w:rsidR="00E3254F" w:rsidRPr="007744B3" w:rsidTr="00E3254F">
        <w:trPr>
          <w:trHeight w:val="28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lastRenderedPageBreak/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5</w:t>
            </w:r>
          </w:p>
        </w:tc>
      </w:tr>
      <w:tr w:rsidR="00E3254F" w:rsidRPr="007744B3" w:rsidTr="00E3254F">
        <w:trPr>
          <w:trHeight w:val="55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 xml:space="preserve"> 1 16 00000 00 0000 000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  <w:rPr>
                <w:bCs/>
              </w:rPr>
            </w:pPr>
            <w:r w:rsidRPr="007744B3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1 000,00000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214,81792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21,5</w:t>
            </w:r>
          </w:p>
        </w:tc>
      </w:tr>
      <w:tr w:rsidR="00E3254F" w:rsidRPr="007744B3" w:rsidTr="00E3254F">
        <w:trPr>
          <w:trHeight w:val="82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1 16 03000 00 0000 140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30,00000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4,95112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16,5</w:t>
            </w:r>
          </w:p>
        </w:tc>
      </w:tr>
      <w:tr w:rsidR="00E3254F" w:rsidRPr="007744B3" w:rsidTr="00E3254F">
        <w:trPr>
          <w:trHeight w:val="13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1 16 21000 00 0000 140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60,00000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0,00000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0,0</w:t>
            </w:r>
          </w:p>
        </w:tc>
      </w:tr>
      <w:tr w:rsidR="00E3254F" w:rsidRPr="007744B3" w:rsidTr="00E3254F">
        <w:trPr>
          <w:trHeight w:val="26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1 16 25000 00 0000 140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100,00000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0,00000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0,0</w:t>
            </w:r>
          </w:p>
        </w:tc>
      </w:tr>
      <w:tr w:rsidR="00E3254F" w:rsidRPr="007744B3" w:rsidTr="00E3254F">
        <w:trPr>
          <w:trHeight w:val="156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1 16 28000 01 0000 140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65,90000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38,00000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57,7</w:t>
            </w:r>
          </w:p>
        </w:tc>
      </w:tr>
      <w:tr w:rsidR="00E3254F" w:rsidRPr="007744B3" w:rsidTr="00E3254F">
        <w:trPr>
          <w:trHeight w:val="139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1 16 33000 00 0000 140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46,81858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 </w:t>
            </w:r>
          </w:p>
        </w:tc>
      </w:tr>
    </w:tbl>
    <w:p w:rsidR="00E3254F" w:rsidRDefault="00E3254F" w:rsidP="00B33192">
      <w:pPr>
        <w:jc w:val="center"/>
        <w:sectPr w:rsidR="00E3254F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237"/>
        <w:gridCol w:w="2409"/>
        <w:gridCol w:w="1843"/>
        <w:gridCol w:w="1559"/>
      </w:tblGrid>
      <w:tr w:rsidR="00E3254F" w:rsidRPr="007744B3" w:rsidTr="00E3254F">
        <w:trPr>
          <w:trHeight w:val="28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lastRenderedPageBreak/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5</w:t>
            </w:r>
          </w:p>
        </w:tc>
      </w:tr>
      <w:tr w:rsidR="00E3254F" w:rsidRPr="007744B3" w:rsidTr="00E3254F">
        <w:trPr>
          <w:trHeight w:val="11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1 16 35030 05 0000 140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3,00000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0,00000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0,0</w:t>
            </w:r>
          </w:p>
        </w:tc>
      </w:tr>
      <w:tr w:rsidR="00E3254F" w:rsidRPr="007744B3" w:rsidTr="00E3254F">
        <w:trPr>
          <w:trHeight w:val="9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1 16 90050 05 0000 140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741,10000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125,04822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16,9</w:t>
            </w:r>
          </w:p>
        </w:tc>
      </w:tr>
      <w:tr w:rsidR="00E3254F" w:rsidRPr="007744B3" w:rsidTr="00E3254F">
        <w:trPr>
          <w:trHeight w:val="49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 xml:space="preserve"> 2 00 00000 00 0000 000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  <w:rPr>
                <w:bCs/>
              </w:rPr>
            </w:pPr>
            <w:r w:rsidRPr="007744B3">
              <w:rPr>
                <w:bCs/>
              </w:rPr>
              <w:t>БЕЗВОЗМЕЗДНЫЕ ПОСТУПЛЕНИЯ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552 549,13400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140 993,62352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25,5</w:t>
            </w:r>
          </w:p>
        </w:tc>
      </w:tr>
      <w:tr w:rsidR="00E3254F" w:rsidRPr="007744B3" w:rsidTr="00E3254F">
        <w:trPr>
          <w:trHeight w:val="99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 xml:space="preserve"> 2 02 00000 00 0000 000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  <w:rPr>
                <w:bCs/>
              </w:rPr>
            </w:pPr>
            <w:r w:rsidRPr="007744B3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552 549,13400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140 981,39242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25,5</w:t>
            </w:r>
          </w:p>
        </w:tc>
      </w:tr>
      <w:tr w:rsidR="00E3254F" w:rsidRPr="007744B3" w:rsidTr="00E3254F">
        <w:trPr>
          <w:trHeight w:val="78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2 02 10000 00 0000 151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116 047,00000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28 946,75100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24,9</w:t>
            </w:r>
          </w:p>
        </w:tc>
      </w:tr>
      <w:tr w:rsidR="00E3254F" w:rsidRPr="007744B3" w:rsidTr="00E3254F">
        <w:trPr>
          <w:trHeight w:val="7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2 02 15001 00 0000 151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Дотации на выравнивание бюджетной обеспеченности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115 787,00000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28 946,75100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25,0</w:t>
            </w:r>
          </w:p>
        </w:tc>
      </w:tr>
      <w:tr w:rsidR="00E3254F" w:rsidRPr="007744B3" w:rsidTr="00E3254F">
        <w:trPr>
          <w:trHeight w:val="78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2 02 15002 00 0000 151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260,00000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0,00000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0,0</w:t>
            </w:r>
          </w:p>
        </w:tc>
      </w:tr>
      <w:tr w:rsidR="00E3254F" w:rsidRPr="007744B3" w:rsidTr="00E3254F">
        <w:trPr>
          <w:trHeight w:val="93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2 02 20000 00 0000 151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134 113,85600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41 010,85600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30,6</w:t>
            </w:r>
          </w:p>
        </w:tc>
      </w:tr>
      <w:tr w:rsidR="00E3254F" w:rsidRPr="007744B3" w:rsidTr="00E3254F">
        <w:trPr>
          <w:trHeight w:val="79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2 02 30000 00 0000 151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295 510,50000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70 564,77900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23,9</w:t>
            </w:r>
          </w:p>
        </w:tc>
      </w:tr>
      <w:tr w:rsidR="00E3254F" w:rsidRPr="007744B3" w:rsidTr="00E3254F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2 02 40000 00 0000 151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Иные межбюджетные трансферты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6 877,77800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459,00642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6,7</w:t>
            </w:r>
          </w:p>
        </w:tc>
      </w:tr>
    </w:tbl>
    <w:p w:rsidR="00E3254F" w:rsidRDefault="00E3254F" w:rsidP="00B33192">
      <w:pPr>
        <w:jc w:val="center"/>
        <w:sectPr w:rsidR="00E3254F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237"/>
        <w:gridCol w:w="2409"/>
        <w:gridCol w:w="1843"/>
        <w:gridCol w:w="1559"/>
      </w:tblGrid>
      <w:tr w:rsidR="00E3254F" w:rsidRPr="007744B3" w:rsidTr="00E3254F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lastRenderedPageBreak/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E3254F" w:rsidRDefault="00E3254F" w:rsidP="0052243D">
            <w:pPr>
              <w:jc w:val="center"/>
            </w:pPr>
            <w:r w:rsidRPr="00E3254F">
              <w:t>5</w:t>
            </w:r>
          </w:p>
        </w:tc>
      </w:tr>
      <w:tr w:rsidR="00E3254F" w:rsidRPr="007744B3" w:rsidTr="00E3254F">
        <w:trPr>
          <w:trHeight w:val="280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2 18 00000 00 0000 000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  <w:rPr>
                <w:bCs/>
              </w:rPr>
            </w:pPr>
            <w:r w:rsidRPr="007744B3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13,83210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 </w:t>
            </w:r>
          </w:p>
        </w:tc>
      </w:tr>
      <w:tr w:rsidR="00E3254F" w:rsidRPr="007744B3" w:rsidTr="00E3254F">
        <w:trPr>
          <w:trHeight w:val="93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2 18 05000 05 0000 000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13,83210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 </w:t>
            </w:r>
          </w:p>
        </w:tc>
      </w:tr>
      <w:tr w:rsidR="00E3254F" w:rsidRPr="007744B3" w:rsidTr="00E3254F">
        <w:trPr>
          <w:trHeight w:val="124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 xml:space="preserve"> 2 19 00000 00 0000 151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  <w:rPr>
                <w:bCs/>
              </w:rPr>
            </w:pPr>
            <w:r w:rsidRPr="007744B3">
              <w:rPr>
                <w:bCs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-1,60100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 </w:t>
            </w:r>
          </w:p>
        </w:tc>
      </w:tr>
      <w:tr w:rsidR="00E3254F" w:rsidRPr="007744B3" w:rsidTr="00E3254F">
        <w:trPr>
          <w:trHeight w:val="124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 xml:space="preserve"> 2 19 60010 05 0000 151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</w:pPr>
            <w:r w:rsidRPr="007744B3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</w:pPr>
            <w:r w:rsidRPr="007744B3">
              <w:t>-1,60100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</w:pPr>
            <w:r w:rsidRPr="007744B3">
              <w:t> </w:t>
            </w:r>
          </w:p>
        </w:tc>
      </w:tr>
      <w:tr w:rsidR="00E3254F" w:rsidRPr="007744B3" w:rsidTr="00E3254F">
        <w:trPr>
          <w:trHeight w:val="3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3254F" w:rsidRPr="007744B3" w:rsidRDefault="00E3254F" w:rsidP="00B33192">
            <w:pPr>
              <w:jc w:val="both"/>
              <w:rPr>
                <w:bCs/>
              </w:rPr>
            </w:pPr>
            <w:r w:rsidRPr="007744B3">
              <w:rPr>
                <w:bCs/>
              </w:rPr>
              <w:t>Всего доходов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760 505,43400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right"/>
              <w:rPr>
                <w:bCs/>
              </w:rPr>
            </w:pPr>
            <w:r w:rsidRPr="007744B3">
              <w:rPr>
                <w:bCs/>
              </w:rPr>
              <w:t>194 526,53434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254F" w:rsidRPr="007744B3" w:rsidRDefault="00E3254F" w:rsidP="00B33192">
            <w:pPr>
              <w:jc w:val="center"/>
              <w:rPr>
                <w:bCs/>
              </w:rPr>
            </w:pPr>
            <w:r w:rsidRPr="007744B3">
              <w:rPr>
                <w:bCs/>
              </w:rPr>
              <w:t>25,6</w:t>
            </w:r>
          </w:p>
        </w:tc>
      </w:tr>
    </w:tbl>
    <w:p w:rsidR="007D542A" w:rsidRPr="007744B3" w:rsidRDefault="007D542A"/>
    <w:p w:rsidR="005F57F5" w:rsidRPr="007744B3" w:rsidRDefault="005F57F5">
      <w:bookmarkStart w:id="2" w:name="RANGE!A1:G153"/>
      <w:bookmarkEnd w:id="2"/>
    </w:p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E3254F" w:rsidRDefault="00E3254F">
      <w:pPr>
        <w:sectPr w:rsidR="00E3254F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3254F" w:rsidRDefault="00E3254F" w:rsidP="00E3254F">
      <w:pPr>
        <w:jc w:val="right"/>
      </w:pPr>
      <w:r w:rsidRPr="007744B3">
        <w:lastRenderedPageBreak/>
        <w:t>Приложение № 2</w:t>
      </w:r>
      <w:r>
        <w:t xml:space="preserve"> </w:t>
      </w:r>
      <w:r w:rsidRPr="007744B3">
        <w:t xml:space="preserve">к Постановлению </w:t>
      </w:r>
    </w:p>
    <w:p w:rsidR="00E3254F" w:rsidRPr="007744B3" w:rsidRDefault="00E3254F" w:rsidP="00E3254F">
      <w:pPr>
        <w:jc w:val="right"/>
      </w:pPr>
      <w:r>
        <w:t>А</w:t>
      </w:r>
      <w:r w:rsidRPr="007744B3">
        <w:t>дминистрации</w:t>
      </w:r>
      <w:r>
        <w:t xml:space="preserve"> </w:t>
      </w:r>
      <w:r w:rsidRPr="007744B3">
        <w:t>Карагинского муниципального района</w:t>
      </w:r>
    </w:p>
    <w:p w:rsidR="00285B92" w:rsidRPr="00285B92" w:rsidRDefault="00285B92" w:rsidP="00285B92">
      <w:pPr>
        <w:jc w:val="right"/>
        <w:rPr>
          <w:u w:val="single"/>
        </w:rPr>
      </w:pPr>
      <w:r w:rsidRPr="00285B92">
        <w:rPr>
          <w:u w:val="single"/>
        </w:rPr>
        <w:t>от «29» мая 2017г. № 104</w:t>
      </w:r>
    </w:p>
    <w:p w:rsidR="005A0307" w:rsidRPr="007744B3" w:rsidRDefault="005A0307"/>
    <w:p w:rsidR="00E3254F" w:rsidRDefault="00E3254F" w:rsidP="00E3254F">
      <w:pPr>
        <w:jc w:val="center"/>
        <w:rPr>
          <w:bCs/>
        </w:rPr>
      </w:pPr>
      <w:r w:rsidRPr="007744B3">
        <w:rPr>
          <w:bCs/>
        </w:rPr>
        <w:t>ОТЧЕТ</w:t>
      </w:r>
    </w:p>
    <w:p w:rsidR="005A0307" w:rsidRPr="007744B3" w:rsidRDefault="00E3254F" w:rsidP="00E3254F">
      <w:pPr>
        <w:jc w:val="center"/>
      </w:pPr>
      <w:r w:rsidRPr="007744B3">
        <w:rPr>
          <w:bCs/>
        </w:rPr>
        <w:t>об исполнении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за 1 квартал 2017</w:t>
      </w:r>
    </w:p>
    <w:p w:rsidR="005A0307" w:rsidRPr="007744B3" w:rsidRDefault="005A0307"/>
    <w:p w:rsidR="00F54484" w:rsidRPr="007744B3" w:rsidRDefault="0052243D" w:rsidP="00F54484">
      <w:pPr>
        <w:jc w:val="right"/>
      </w:pPr>
      <w:r>
        <w:t>(</w:t>
      </w:r>
      <w:r w:rsidR="00E3254F" w:rsidRPr="007744B3">
        <w:t>тыс.рублей)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005"/>
        <w:gridCol w:w="1843"/>
        <w:gridCol w:w="1843"/>
        <w:gridCol w:w="1367"/>
      </w:tblGrid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bookmarkStart w:id="3" w:name="RANGE!A1:G163"/>
            <w:bookmarkEnd w:id="3"/>
            <w:r w:rsidRPr="007744B3">
              <w:t>Код бюджетной классификации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Код подвида доходов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Код КОСГУ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sz w:val="20"/>
                <w:szCs w:val="20"/>
              </w:rPr>
            </w:pPr>
            <w:r w:rsidRPr="007744B3">
              <w:rPr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Исполнено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% исполнения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6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 xml:space="preserve"> 1 00 00000 00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207 956,30000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53 532,91082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25,7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1 01 00000 00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НАЛОГИ НА ПРИБЫЛЬ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110 943,00000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17 086,17206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15,4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 xml:space="preserve">1 01 01000 00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на прибыль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2 800,00000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2 002,76693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71,5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1 01 01010 00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2 800,00000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2 002,76693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71,5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1 01 01012 02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2 800,00000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2 002,76693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71,5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1 01 02000 01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108 143,00000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15 083,40513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13,9</w:t>
            </w:r>
          </w:p>
        </w:tc>
      </w:tr>
      <w:tr w:rsidR="005A0307" w:rsidRPr="007744B3" w:rsidTr="0052243D">
        <w:trPr>
          <w:trHeight w:val="1248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1 01 02010 01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108 019,50000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15 065,72204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13,9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1 01 02020 01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51,50000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7,43000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14,4</w:t>
            </w:r>
          </w:p>
        </w:tc>
      </w:tr>
    </w:tbl>
    <w:p w:rsidR="0052243D" w:rsidRDefault="0052243D" w:rsidP="005A0307">
      <w:pPr>
        <w:jc w:val="center"/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005"/>
        <w:gridCol w:w="1843"/>
        <w:gridCol w:w="1843"/>
        <w:gridCol w:w="1367"/>
      </w:tblGrid>
      <w:tr w:rsidR="0052243D" w:rsidRPr="007744B3" w:rsidTr="0052243D">
        <w:trPr>
          <w:trHeight w:val="28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1 01 02030 01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52,00000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10,25309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19,7</w:t>
            </w:r>
          </w:p>
        </w:tc>
      </w:tr>
      <w:tr w:rsidR="005A0307" w:rsidRPr="007744B3" w:rsidTr="0052243D">
        <w:trPr>
          <w:trHeight w:val="187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1 01 02040 01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1000-3000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1 05 00000 00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91 750,00000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28 668,97531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31,2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1 05 01000 00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1 953,00000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872,86241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44,7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1 05 01010 00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661,00000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712,00316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107,7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1 05 01011 01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661,00000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712,00316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107,7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1 05 01020 00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1 292,00000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134,27496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10,4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1 05 01021 01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1 292,00000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92,76892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7,2</w:t>
            </w:r>
          </w:p>
        </w:tc>
      </w:tr>
    </w:tbl>
    <w:p w:rsidR="0052243D" w:rsidRDefault="0052243D" w:rsidP="005A0307">
      <w:pPr>
        <w:jc w:val="center"/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005"/>
        <w:gridCol w:w="1843"/>
        <w:gridCol w:w="1843"/>
        <w:gridCol w:w="1367"/>
      </w:tblGrid>
      <w:tr w:rsidR="0052243D" w:rsidRPr="007744B3" w:rsidTr="0052243D">
        <w:trPr>
          <w:trHeight w:val="28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1 05 01022 01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41,50604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1 05 01050 01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Минимальный налог, зачисляемый в бюджеты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26,58429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1 05 02000 00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Единый налог на вменённый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1 900,00000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426,13900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22,4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1 05 02010 02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Единый налог на вменённый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1 900,00000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426,13900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22,4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1 05 03000 00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87 896,00000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27 369,31390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31,1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1 05 03010 01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1000-3000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87 896,00000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27 369,31390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31,1</w:t>
            </w:r>
          </w:p>
        </w:tc>
      </w:tr>
      <w:tr w:rsidR="005A0307" w:rsidRPr="007744B3" w:rsidTr="0052243D">
        <w:trPr>
          <w:trHeight w:val="105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1 05 04000 02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0,66000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66,0</w:t>
            </w:r>
          </w:p>
        </w:tc>
      </w:tr>
      <w:tr w:rsidR="005A0307" w:rsidRPr="007744B3" w:rsidTr="0052243D">
        <w:trPr>
          <w:trHeight w:val="8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1 05 04020 02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1000-5000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0,66000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66,0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1 06 00000 00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2 001,00000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316,90837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15,8</w:t>
            </w:r>
          </w:p>
        </w:tc>
      </w:tr>
      <w:tr w:rsidR="005A0307" w:rsidRPr="007744B3" w:rsidTr="0052243D">
        <w:trPr>
          <w:trHeight w:val="34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1 06 01000 00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0,99528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9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1 06 01030 05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0,99528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9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1 06 02000 02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на имущество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315,91209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15,8</w:t>
            </w:r>
          </w:p>
        </w:tc>
      </w:tr>
    </w:tbl>
    <w:p w:rsidR="0052243D" w:rsidRDefault="0052243D" w:rsidP="005A0307">
      <w:pPr>
        <w:jc w:val="center"/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005"/>
        <w:gridCol w:w="1843"/>
        <w:gridCol w:w="1843"/>
        <w:gridCol w:w="1367"/>
      </w:tblGrid>
      <w:tr w:rsidR="0052243D" w:rsidRPr="007744B3" w:rsidTr="0052243D">
        <w:trPr>
          <w:trHeight w:val="42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3</w:t>
            </w:r>
          </w:p>
        </w:tc>
        <w:tc>
          <w:tcPr>
            <w:tcW w:w="5005" w:type="dxa"/>
            <w:shd w:val="clear" w:color="000000" w:fill="FFFFFF"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9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1 06 02010 02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000000" w:fill="FFFFFF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315,91209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15,8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1 06 06000 00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0,00100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0,1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1 06 06030 00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 xml:space="preserve">Земельный налог с организаций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1 06 06033 05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1 06 06040 00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0,00100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1 06 06043 05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0,00100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1 08 00000 00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420,00000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208,88425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49,7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1 08 03000 01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420,00000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208,88425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49,7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1 08 03010 01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420,00000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208,88425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49,7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1 09 00000 00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2,23288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1 09 07000 00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2,23288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1 09 07030 00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Налог с продаж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2,23288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</w:tbl>
    <w:p w:rsidR="0052243D" w:rsidRDefault="0052243D" w:rsidP="005A0307">
      <w:pPr>
        <w:jc w:val="center"/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005"/>
        <w:gridCol w:w="1843"/>
        <w:gridCol w:w="1843"/>
        <w:gridCol w:w="1367"/>
      </w:tblGrid>
      <w:tr w:rsidR="0052243D" w:rsidRPr="007744B3" w:rsidTr="0052243D">
        <w:trPr>
          <w:trHeight w:val="28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1248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1 09 07033 05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1000-4000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Целевые сборы граждан и предприятий, учреждений, организаций на содержание милиции, на благоустройство территории, на нужды образования и другие цели, мобилизируемые на территориях муниципальных районов.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2,23288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1 11 00000 00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1 014,05000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57,29883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5,7</w:t>
            </w:r>
          </w:p>
        </w:tc>
      </w:tr>
      <w:tr w:rsidR="005A0307" w:rsidRPr="007744B3" w:rsidTr="0052243D">
        <w:trPr>
          <w:trHeight w:val="15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1 11 05000 00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976,25000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36,21440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3,7</w:t>
            </w:r>
          </w:p>
        </w:tc>
      </w:tr>
      <w:tr w:rsidR="005A0307" w:rsidRPr="007744B3" w:rsidTr="0052243D">
        <w:trPr>
          <w:trHeight w:val="15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1 11 05013 05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межселенных территорий муниципальных районов, а также средства от продажи права на   заключение договоров аренды указанных земельных участков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217,57000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20,05596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9,2</w:t>
            </w:r>
          </w:p>
        </w:tc>
      </w:tr>
    </w:tbl>
    <w:p w:rsidR="0052243D" w:rsidRDefault="0052243D" w:rsidP="005A0307">
      <w:pPr>
        <w:jc w:val="center"/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005"/>
        <w:gridCol w:w="1843"/>
        <w:gridCol w:w="1843"/>
        <w:gridCol w:w="1367"/>
      </w:tblGrid>
      <w:tr w:rsidR="0052243D" w:rsidRPr="007744B3" w:rsidTr="0052243D">
        <w:trPr>
          <w:trHeight w:val="28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15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1 11 05013 10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поселений, а также средства от продажи права на  на заключение договоров аренды указанных земельных участков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466,71000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0,70664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0,2</w:t>
            </w:r>
          </w:p>
        </w:tc>
      </w:tr>
      <w:tr w:rsidR="005A0307" w:rsidRPr="007744B3" w:rsidTr="0052243D">
        <w:trPr>
          <w:trHeight w:val="15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1 11 05013 13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11,87580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1248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1 11 05035 05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291,97000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3,57600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1,2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1 11 07000 00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37,80000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10,38443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27,5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1 11 07010 00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37,80000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10,38443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27,5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1 11 07015 05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муниципальными районами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37,80000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10,38443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27,5</w:t>
            </w:r>
          </w:p>
        </w:tc>
      </w:tr>
    </w:tbl>
    <w:p w:rsidR="0052243D" w:rsidRDefault="0052243D" w:rsidP="005A0307">
      <w:pPr>
        <w:jc w:val="center"/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005"/>
        <w:gridCol w:w="1843"/>
        <w:gridCol w:w="1843"/>
        <w:gridCol w:w="1367"/>
      </w:tblGrid>
      <w:tr w:rsidR="0052243D" w:rsidRPr="007744B3" w:rsidTr="0052243D">
        <w:trPr>
          <w:trHeight w:val="42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15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1 11 09000 00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="0052243D" w:rsidRPr="007744B3">
              <w:t>муниципальных</w:t>
            </w:r>
            <w:r w:rsidRPr="007744B3">
              <w:t xml:space="preserve">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10,70000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15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1 11 09040 00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="0052243D" w:rsidRPr="007744B3">
              <w:t>муниципальных</w:t>
            </w:r>
            <w:r w:rsidRPr="007744B3">
              <w:t xml:space="preserve">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10,70000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15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1 11 09045 05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="0052243D" w:rsidRPr="007744B3">
              <w:t>муниципальных</w:t>
            </w:r>
            <w:r w:rsidRPr="007744B3">
              <w:t xml:space="preserve"> унитарных предприятий, в том числе казенных)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10,70000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1 12 00000 00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800,00000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5 754,48732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719,3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1 12 01000 01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800,00000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5 754,48732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719,3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1 12 01010 01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Плата за выбросы загрязняющих веществ в атмосферный воздух стационарными объектами*(7)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499,00000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4 364,05867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874,6</w:t>
            </w:r>
          </w:p>
        </w:tc>
      </w:tr>
    </w:tbl>
    <w:p w:rsidR="0052243D" w:rsidRDefault="0052243D" w:rsidP="005A0307">
      <w:pPr>
        <w:jc w:val="center"/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005"/>
        <w:gridCol w:w="1843"/>
        <w:gridCol w:w="1843"/>
        <w:gridCol w:w="1367"/>
      </w:tblGrid>
      <w:tr w:rsidR="0052243D" w:rsidRPr="007744B3" w:rsidTr="0052243D">
        <w:trPr>
          <w:trHeight w:val="42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1 12 01020 01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1 12 01030 01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Плата за сбросы загрязняющих веществ в водные объекты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1 323,94544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662,0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1 12 01040 01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120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Плата за размещение отходов производства и потребления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66,48321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66,5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1 13 00000 00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28,25000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79,88388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282,8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1 13 01000 00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130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28,25000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1 13 02000 02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6000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130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79,88388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1 14 00000 00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1 143,25000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187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1 14 02050 05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410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1 143,25000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1872"/>
        </w:trPr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1 14 02053 05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410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1 143,25000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</w:tbl>
    <w:p w:rsidR="0052243D" w:rsidRDefault="0052243D" w:rsidP="005A0307">
      <w:pPr>
        <w:jc w:val="center"/>
        <w:rPr>
          <w:bCs/>
        </w:rPr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005"/>
        <w:gridCol w:w="1843"/>
        <w:gridCol w:w="1843"/>
        <w:gridCol w:w="1367"/>
      </w:tblGrid>
      <w:tr w:rsidR="0052243D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1 16 00000 00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1 000,00000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214,81792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21,5</w:t>
            </w:r>
          </w:p>
        </w:tc>
      </w:tr>
      <w:tr w:rsidR="005A0307" w:rsidRPr="007744B3" w:rsidTr="0052243D">
        <w:trPr>
          <w:trHeight w:val="81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1 16 03000 00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140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4,95112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16,5</w:t>
            </w:r>
          </w:p>
        </w:tc>
      </w:tr>
      <w:tr w:rsidR="005A0307" w:rsidRPr="007744B3" w:rsidTr="0052243D">
        <w:trPr>
          <w:trHeight w:val="100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1 16 21000 00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140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60,00000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15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1 16 25000 01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140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100,00000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1248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1 16 28000 01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140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65,90000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38,00000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57,7</w:t>
            </w:r>
          </w:p>
        </w:tc>
      </w:tr>
      <w:tr w:rsidR="005A0307" w:rsidRPr="007744B3" w:rsidTr="0052243D">
        <w:trPr>
          <w:trHeight w:val="69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1 16 33050 05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140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46,81858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 xml:space="preserve">1 16 35000 00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140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Суммы по искам о возмещении вреда причинённого окружающей среде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1 16 90000 00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140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741,10000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125,04822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16,9</w:t>
            </w:r>
          </w:p>
        </w:tc>
      </w:tr>
    </w:tbl>
    <w:p w:rsidR="0052243D" w:rsidRDefault="0052243D" w:rsidP="005A0307">
      <w:pPr>
        <w:jc w:val="center"/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005"/>
        <w:gridCol w:w="1843"/>
        <w:gridCol w:w="1843"/>
        <w:gridCol w:w="1367"/>
      </w:tblGrid>
      <w:tr w:rsidR="0052243D" w:rsidRPr="007744B3" w:rsidTr="0052243D">
        <w:trPr>
          <w:trHeight w:val="28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1 16 90050 05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140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741,10000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125,04822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16,9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2 00 00000 00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552 549,13400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140 993,62352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25,5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2 02 00000 00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552 549,13400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140 981,39242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25,5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2 02 10000 00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116 047,00000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28 946,75100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24,9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2 02 15001 05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115 787,00000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28 946,75100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25,0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2 02 15002 05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260,00000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708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2 02 20000 00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134 113,85600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41 010,85600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30,6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2 02 29999 00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Прочие субсидии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134 113,85600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41 010,85600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30,6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2 02 29999 05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Прочие субсидии бюджетам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134 113,85600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41 010,85600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30,6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295 510,50000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70 564,77900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23,9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2 02 30021 00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1 297,00000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341,62000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26,3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2 02 30021 05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1 297,00000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341,62000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26,3</w:t>
            </w:r>
          </w:p>
        </w:tc>
      </w:tr>
    </w:tbl>
    <w:p w:rsidR="0052243D" w:rsidRDefault="0052243D" w:rsidP="005A0307">
      <w:pPr>
        <w:jc w:val="center"/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005"/>
        <w:gridCol w:w="1843"/>
        <w:gridCol w:w="1843"/>
        <w:gridCol w:w="1367"/>
      </w:tblGrid>
      <w:tr w:rsidR="0052243D" w:rsidRPr="007744B3" w:rsidTr="0052243D">
        <w:trPr>
          <w:trHeight w:val="28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2 02 30022 00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5 942,00000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2 100,00000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35,3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2 02 30022 05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5 942,00000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2 100,00000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35,3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2 02 30024 00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269 334,20000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62 597,17400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23,2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2 02 30024 05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269 334,20000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62 597,17400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23,2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2 02 30027 00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13 782,00000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4 134,60000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30,0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2 02 30027 05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13 782,00000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4 134,60000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30,0</w:t>
            </w:r>
          </w:p>
        </w:tc>
      </w:tr>
      <w:tr w:rsidR="005A0307" w:rsidRPr="007744B3" w:rsidTr="0052243D">
        <w:trPr>
          <w:trHeight w:val="15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2 02 30029 00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3 404,80000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828,16000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24,3</w:t>
            </w:r>
          </w:p>
        </w:tc>
      </w:tr>
    </w:tbl>
    <w:p w:rsidR="0052243D" w:rsidRDefault="0052243D" w:rsidP="005A0307">
      <w:pPr>
        <w:jc w:val="center"/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005"/>
        <w:gridCol w:w="1843"/>
        <w:gridCol w:w="1843"/>
        <w:gridCol w:w="1367"/>
      </w:tblGrid>
      <w:tr w:rsidR="0052243D" w:rsidRPr="007744B3" w:rsidTr="0052243D">
        <w:trPr>
          <w:trHeight w:val="28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3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6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156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2 02 30029 05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3 404,80000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828,16000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24,3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2 02 35118 00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5A0307" w:rsidRPr="007744B3" w:rsidRDefault="005A0307" w:rsidP="005A0307">
            <w:r w:rsidRPr="007744B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1 189,70000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297,42500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25,0</w:t>
            </w:r>
          </w:p>
        </w:tc>
      </w:tr>
      <w:tr w:rsidR="005A0307" w:rsidRPr="007744B3" w:rsidTr="0052243D">
        <w:trPr>
          <w:trHeight w:val="103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2 02 35118 05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1 189,70000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297,42500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25,0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2 02 35290 00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бюджетам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29,20000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2 02 35290 05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29,20000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2 02 35930 00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5A0307" w:rsidRPr="007744B3" w:rsidRDefault="005A0307" w:rsidP="005A0307">
            <w:r w:rsidRPr="007744B3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531,60000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265,80000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50,0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2 02 35930 05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5A0307" w:rsidRPr="007744B3" w:rsidRDefault="005A0307" w:rsidP="005A0307">
            <w:r w:rsidRPr="007744B3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531,60000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265,80000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50,0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2 02 40000 00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6 877,77800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459,00642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6,7</w:t>
            </w:r>
          </w:p>
        </w:tc>
      </w:tr>
      <w:tr w:rsidR="005A0307" w:rsidRPr="007744B3" w:rsidTr="0052243D">
        <w:trPr>
          <w:trHeight w:val="1248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2 02 40014 00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005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6 827,77800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459,00642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6,7</w:t>
            </w:r>
          </w:p>
        </w:tc>
      </w:tr>
    </w:tbl>
    <w:p w:rsidR="0052243D" w:rsidRDefault="0052243D" w:rsidP="005A0307">
      <w:pPr>
        <w:jc w:val="center"/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08"/>
        <w:gridCol w:w="1208"/>
        <w:gridCol w:w="5239"/>
        <w:gridCol w:w="1843"/>
        <w:gridCol w:w="1843"/>
        <w:gridCol w:w="1133"/>
      </w:tblGrid>
      <w:tr w:rsidR="0052243D" w:rsidRPr="007744B3" w:rsidTr="0052243D">
        <w:trPr>
          <w:trHeight w:val="28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3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2243D" w:rsidRPr="007744B3" w:rsidRDefault="0052243D" w:rsidP="0052243D">
            <w:pPr>
              <w:jc w:val="center"/>
            </w:pPr>
            <w:r w:rsidRPr="007744B3">
              <w:t>7</w:t>
            </w:r>
          </w:p>
        </w:tc>
      </w:tr>
      <w:tr w:rsidR="005A0307" w:rsidRPr="007744B3" w:rsidTr="0052243D">
        <w:trPr>
          <w:trHeight w:val="1248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2 02 40014 05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6 827,77800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459,00642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6,7</w:t>
            </w:r>
          </w:p>
        </w:tc>
      </w:tr>
      <w:tr w:rsidR="005A0307" w:rsidRPr="007744B3" w:rsidTr="0052243D">
        <w:trPr>
          <w:trHeight w:val="67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2 02 49999 00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50,00000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2 02 49999 05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50,00000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0,0</w:t>
            </w:r>
          </w:p>
        </w:tc>
      </w:tr>
      <w:tr w:rsidR="005A0307" w:rsidRPr="007744B3" w:rsidTr="0052243D">
        <w:trPr>
          <w:trHeight w:val="187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2 18 00000 00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13,83210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624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2 18 05000 05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13,83210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936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2 19 00000 00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  <w:rPr>
                <w:bCs/>
              </w:rPr>
            </w:pPr>
            <w:r w:rsidRPr="007744B3">
              <w:rPr>
                <w:bCs/>
              </w:rPr>
              <w:t>000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  <w:rPr>
                <w:bCs/>
              </w:rPr>
            </w:pPr>
            <w:r w:rsidRPr="007744B3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-1,60100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10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2 19 60010 05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0000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151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jc w:val="both"/>
            </w:pPr>
            <w:r w:rsidRPr="007744B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0,00000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</w:pPr>
            <w:r w:rsidRPr="007744B3">
              <w:t>-1,60100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</w:tr>
      <w:tr w:rsidR="005A0307" w:rsidRPr="007744B3" w:rsidTr="0052243D">
        <w:trPr>
          <w:trHeight w:val="312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 </w:t>
            </w:r>
          </w:p>
        </w:tc>
        <w:tc>
          <w:tcPr>
            <w:tcW w:w="5239" w:type="dxa"/>
            <w:shd w:val="clear" w:color="auto" w:fill="auto"/>
            <w:vAlign w:val="center"/>
            <w:hideMark/>
          </w:tcPr>
          <w:p w:rsidR="005A0307" w:rsidRPr="007744B3" w:rsidRDefault="005A0307" w:rsidP="005A0307">
            <w:pPr>
              <w:rPr>
                <w:bCs/>
              </w:rPr>
            </w:pPr>
            <w:r w:rsidRPr="007744B3">
              <w:rPr>
                <w:bCs/>
              </w:rPr>
              <w:t>ИТОГО 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760 505,43400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right"/>
              <w:rPr>
                <w:bCs/>
              </w:rPr>
            </w:pPr>
            <w:r w:rsidRPr="007744B3">
              <w:rPr>
                <w:bCs/>
              </w:rPr>
              <w:t>194 526,53434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A0307" w:rsidRPr="007744B3" w:rsidRDefault="005A0307" w:rsidP="005A0307">
            <w:pPr>
              <w:jc w:val="center"/>
            </w:pPr>
            <w:r w:rsidRPr="007744B3">
              <w:t>25,6</w:t>
            </w:r>
          </w:p>
        </w:tc>
      </w:tr>
    </w:tbl>
    <w:p w:rsidR="0052243D" w:rsidRDefault="0052243D">
      <w:pPr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52243D" w:rsidRDefault="0052243D" w:rsidP="0052243D">
      <w:pPr>
        <w:jc w:val="right"/>
      </w:pPr>
      <w:r w:rsidRPr="007744B3">
        <w:lastRenderedPageBreak/>
        <w:t>Приложение № 3</w:t>
      </w:r>
      <w:r w:rsidRPr="0052243D">
        <w:t xml:space="preserve"> </w:t>
      </w:r>
      <w:r w:rsidRPr="007744B3">
        <w:t xml:space="preserve">к Постановлению </w:t>
      </w:r>
    </w:p>
    <w:p w:rsidR="0052243D" w:rsidRDefault="0052243D" w:rsidP="0052243D">
      <w:pPr>
        <w:jc w:val="right"/>
      </w:pPr>
      <w:r>
        <w:t>А</w:t>
      </w:r>
      <w:r w:rsidRPr="007744B3">
        <w:t>дминистрации</w:t>
      </w:r>
      <w:r w:rsidRPr="0052243D">
        <w:t xml:space="preserve"> </w:t>
      </w:r>
      <w:r w:rsidRPr="007744B3">
        <w:t>Карагинского муниципального района</w:t>
      </w:r>
      <w:r w:rsidRPr="0052243D">
        <w:t xml:space="preserve"> </w:t>
      </w:r>
    </w:p>
    <w:p w:rsidR="00285B92" w:rsidRPr="00285B92" w:rsidRDefault="00285B92" w:rsidP="00285B92">
      <w:pPr>
        <w:jc w:val="right"/>
        <w:rPr>
          <w:u w:val="single"/>
        </w:rPr>
      </w:pPr>
      <w:r w:rsidRPr="00285B92">
        <w:rPr>
          <w:u w:val="single"/>
        </w:rPr>
        <w:t>от «29» мая 2017г. № 104</w:t>
      </w:r>
    </w:p>
    <w:p w:rsidR="0052243D" w:rsidRPr="007744B3" w:rsidRDefault="0052243D" w:rsidP="0052243D">
      <w:pPr>
        <w:jc w:val="right"/>
      </w:pPr>
    </w:p>
    <w:p w:rsidR="0052243D" w:rsidRPr="007744B3" w:rsidRDefault="0052243D" w:rsidP="0052243D">
      <w:pPr>
        <w:jc w:val="right"/>
      </w:pPr>
    </w:p>
    <w:p w:rsidR="0052243D" w:rsidRPr="007744B3" w:rsidRDefault="0052243D" w:rsidP="0052243D">
      <w:pPr>
        <w:jc w:val="right"/>
      </w:pPr>
    </w:p>
    <w:p w:rsidR="0052243D" w:rsidRDefault="0052243D" w:rsidP="0052243D">
      <w:pPr>
        <w:jc w:val="center"/>
        <w:rPr>
          <w:bCs/>
        </w:rPr>
      </w:pPr>
      <w:r w:rsidRPr="007744B3">
        <w:rPr>
          <w:bCs/>
        </w:rPr>
        <w:t>Отчет об исполнении расходов районного бюджета за 1 квартал 2017 года</w:t>
      </w:r>
    </w:p>
    <w:p w:rsidR="005A0307" w:rsidRPr="007744B3" w:rsidRDefault="0052243D" w:rsidP="0052243D">
      <w:pPr>
        <w:jc w:val="center"/>
      </w:pPr>
      <w:r w:rsidRPr="007744B3">
        <w:rPr>
          <w:bCs/>
        </w:rPr>
        <w:t>по разделам и подразделам классификации расходов бюджета</w:t>
      </w:r>
    </w:p>
    <w:p w:rsidR="005A0307" w:rsidRPr="007744B3" w:rsidRDefault="005A0307"/>
    <w:p w:rsidR="005A0307" w:rsidRPr="007744B3" w:rsidRDefault="0052243D" w:rsidP="0052243D">
      <w:pPr>
        <w:jc w:val="right"/>
      </w:pPr>
      <w:r w:rsidRPr="007744B3">
        <w:t>(тыс.рублей)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027"/>
        <w:gridCol w:w="1134"/>
        <w:gridCol w:w="6520"/>
        <w:gridCol w:w="1985"/>
        <w:gridCol w:w="2127"/>
        <w:gridCol w:w="1276"/>
      </w:tblGrid>
      <w:tr w:rsidR="00D378E6" w:rsidRPr="0052243D" w:rsidTr="0052243D">
        <w:trPr>
          <w:trHeight w:val="735"/>
        </w:trPr>
        <w:tc>
          <w:tcPr>
            <w:tcW w:w="674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bookmarkStart w:id="4" w:name="RANGE!A1:I75"/>
            <w:bookmarkEnd w:id="4"/>
            <w:r w:rsidRPr="0052243D">
              <w:t>№№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Подраздел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Утверждено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Исполнено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% исполнения</w:t>
            </w:r>
          </w:p>
        </w:tc>
      </w:tr>
      <w:tr w:rsidR="00D378E6" w:rsidRPr="0052243D" w:rsidTr="0052243D">
        <w:trPr>
          <w:trHeight w:val="312"/>
        </w:trPr>
        <w:tc>
          <w:tcPr>
            <w:tcW w:w="674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7</w:t>
            </w:r>
          </w:p>
        </w:tc>
      </w:tr>
      <w:tr w:rsidR="00D378E6" w:rsidRPr="0052243D" w:rsidTr="0052243D">
        <w:trPr>
          <w:trHeight w:val="348"/>
        </w:trPr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1.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96 904,69000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16 853,29389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17,4</w:t>
            </w:r>
          </w:p>
        </w:tc>
      </w:tr>
      <w:tr w:rsidR="00D378E6" w:rsidRPr="0052243D" w:rsidTr="0052243D">
        <w:trPr>
          <w:trHeight w:val="552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4 450,07000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754,25606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16,9</w:t>
            </w:r>
          </w:p>
        </w:tc>
      </w:tr>
      <w:tr w:rsidR="00D378E6" w:rsidRPr="0052243D" w:rsidTr="0052243D">
        <w:trPr>
          <w:trHeight w:val="828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2 353,95000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201,04395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8,5</w:t>
            </w:r>
          </w:p>
        </w:tc>
      </w:tr>
      <w:tr w:rsidR="00D378E6" w:rsidRPr="0052243D" w:rsidTr="0052243D">
        <w:trPr>
          <w:trHeight w:val="828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32 133,75000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6 161,65211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19,2</w:t>
            </w:r>
          </w:p>
        </w:tc>
      </w:tr>
      <w:tr w:rsidR="00D378E6" w:rsidRPr="0052243D" w:rsidTr="0052243D">
        <w:trPr>
          <w:trHeight w:val="421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10 400,12000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2 180,76815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21,0</w:t>
            </w:r>
          </w:p>
        </w:tc>
      </w:tr>
      <w:tr w:rsidR="00D378E6" w:rsidRPr="0052243D" w:rsidTr="0052243D">
        <w:trPr>
          <w:trHeight w:val="348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Обеспечение проведения выборов и референдумов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0,00000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 </w:t>
            </w:r>
            <w:r w:rsidR="00F73000" w:rsidRPr="0052243D">
              <w:t>0,0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Резервные фонды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100,00000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0,0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47 466,80000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7 555,57362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15,9</w:t>
            </w:r>
          </w:p>
        </w:tc>
      </w:tr>
      <w:tr w:rsidR="00D378E6" w:rsidRPr="0052243D" w:rsidTr="0052243D">
        <w:trPr>
          <w:trHeight w:val="348"/>
        </w:trPr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2.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1 189,70000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276,77540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23,3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Мобилизационная и вневойсковая подготовка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1 189,70000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276,77540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23,3</w:t>
            </w:r>
          </w:p>
        </w:tc>
      </w:tr>
    </w:tbl>
    <w:p w:rsidR="0052243D" w:rsidRDefault="0052243D" w:rsidP="00D378E6">
      <w:pPr>
        <w:jc w:val="center"/>
        <w:rPr>
          <w:bCs/>
        </w:rPr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027"/>
        <w:gridCol w:w="1134"/>
        <w:gridCol w:w="6520"/>
        <w:gridCol w:w="1985"/>
        <w:gridCol w:w="2127"/>
        <w:gridCol w:w="1276"/>
      </w:tblGrid>
      <w:tr w:rsidR="0052243D" w:rsidRPr="0052243D" w:rsidTr="0052243D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lastRenderedPageBreak/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t>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t>7</w:t>
            </w:r>
          </w:p>
        </w:tc>
      </w:tr>
      <w:tr w:rsidR="00D378E6" w:rsidRPr="0052243D" w:rsidTr="0052243D">
        <w:trPr>
          <w:trHeight w:val="576"/>
        </w:trPr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3.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6 359,30000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1 025,65671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16,1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Органы юстиции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572,50000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92,96695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16,2</w:t>
            </w:r>
          </w:p>
        </w:tc>
      </w:tr>
      <w:tr w:rsidR="00D378E6" w:rsidRPr="0052243D" w:rsidTr="0052243D">
        <w:trPr>
          <w:trHeight w:val="552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5 786,80000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932,68976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16,1</w:t>
            </w:r>
          </w:p>
        </w:tc>
      </w:tr>
      <w:tr w:rsidR="00D378E6" w:rsidRPr="0052243D" w:rsidTr="0052243D">
        <w:trPr>
          <w:trHeight w:val="348"/>
        </w:trPr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4.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11 528,43400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769,91292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6,7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Сельское хозяйство и рыболовство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400,00000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0,0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Транспорт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4 665,00000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321,39100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6,9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4 977,77800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380,52192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7,6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Другие вопросы в области национальной экономики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1 485,65600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68,00000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4,6</w:t>
            </w:r>
          </w:p>
        </w:tc>
      </w:tr>
      <w:tr w:rsidR="00D378E6" w:rsidRPr="0052243D" w:rsidTr="0052243D">
        <w:trPr>
          <w:trHeight w:val="348"/>
        </w:trPr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5.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6 559,96800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0,0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Благоустройство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6 468,46800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0,0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91,50000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0,0</w:t>
            </w:r>
          </w:p>
        </w:tc>
      </w:tr>
      <w:tr w:rsidR="00D378E6" w:rsidRPr="0052243D" w:rsidTr="0052243D">
        <w:trPr>
          <w:trHeight w:val="348"/>
        </w:trPr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6.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 xml:space="preserve">00 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418 725,08400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79 730,42187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19,0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Дошкольное образование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95 567,39600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13 694,90091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14,3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Общее образование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271 702,53100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58 065,66820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21,4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Дополнительное образование детей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32 141,41900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5 788,59824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18,0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Молодежная политика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2 688,04200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0,0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Другие вопросы в области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16 625,69600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2 181,25452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13,1</w:t>
            </w:r>
          </w:p>
        </w:tc>
      </w:tr>
      <w:tr w:rsidR="00D378E6" w:rsidRPr="0052243D" w:rsidTr="0052243D">
        <w:trPr>
          <w:trHeight w:val="348"/>
        </w:trPr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7.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32 938,85800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5 039,43253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15,3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Культура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29 471,23800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4 475,67458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15,2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D378E6" w:rsidRPr="0052243D" w:rsidRDefault="00D378E6" w:rsidP="00D378E6">
            <w:r w:rsidRPr="0052243D">
              <w:t>Другие вопросы в области культуры, кинематографии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3 467,62000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563,75795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16,3</w:t>
            </w:r>
          </w:p>
        </w:tc>
      </w:tr>
      <w:tr w:rsidR="00D378E6" w:rsidRPr="0052243D" w:rsidTr="0052243D">
        <w:trPr>
          <w:trHeight w:val="348"/>
        </w:trPr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8.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Социальная политика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44 201,60000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6 842,69033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15,5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Пенсионное обеспечение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3 011,90000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752,96970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25,0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Социальное обеспечение населения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17 537,60000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2 103,53297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12,0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Охрана семьи и детства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18 242,10000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3 139,31382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17,2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Другие вопросы в области социальной политики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5 410,00000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846,87384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15,7</w:t>
            </w:r>
          </w:p>
        </w:tc>
      </w:tr>
    </w:tbl>
    <w:p w:rsidR="0052243D" w:rsidRDefault="0052243D" w:rsidP="00D378E6">
      <w:pPr>
        <w:jc w:val="center"/>
        <w:rPr>
          <w:bCs/>
        </w:rPr>
        <w:sectPr w:rsidR="0052243D" w:rsidSect="0052243D">
          <w:pgSz w:w="16838" w:h="11906" w:orient="landscape"/>
          <w:pgMar w:top="567" w:right="1134" w:bottom="1560" w:left="1134" w:header="709" w:footer="709" w:gutter="0"/>
          <w:cols w:space="708"/>
          <w:docGrid w:linePitch="360"/>
        </w:sect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027"/>
        <w:gridCol w:w="1134"/>
        <w:gridCol w:w="6520"/>
        <w:gridCol w:w="1985"/>
        <w:gridCol w:w="2127"/>
        <w:gridCol w:w="1276"/>
      </w:tblGrid>
      <w:tr w:rsidR="0052243D" w:rsidRPr="0052243D" w:rsidTr="0052243D">
        <w:trPr>
          <w:trHeight w:val="348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lastRenderedPageBreak/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t>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243D" w:rsidRPr="0052243D" w:rsidRDefault="0052243D" w:rsidP="0052243D">
            <w:pPr>
              <w:jc w:val="center"/>
            </w:pPr>
            <w:r w:rsidRPr="0052243D">
              <w:t>7</w:t>
            </w:r>
          </w:p>
        </w:tc>
      </w:tr>
      <w:tr w:rsidR="00D378E6" w:rsidRPr="0052243D" w:rsidTr="0052243D">
        <w:trPr>
          <w:trHeight w:val="348"/>
        </w:trPr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9.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3 836,80000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142,25000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3,7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Физическая культура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3 786,80000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142,25000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3,8</w:t>
            </w:r>
          </w:p>
        </w:tc>
      </w:tr>
      <w:tr w:rsidR="00D378E6" w:rsidRPr="0052243D" w:rsidTr="0052243D">
        <w:trPr>
          <w:trHeight w:val="348"/>
        </w:trPr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10.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1 500,00000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0,0</w:t>
            </w:r>
          </w:p>
        </w:tc>
      </w:tr>
      <w:tr w:rsidR="00D378E6" w:rsidRPr="0052243D" w:rsidTr="0052243D">
        <w:trPr>
          <w:trHeight w:val="336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Периодическая печать и издательства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1 500,00000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0,00000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0,0</w:t>
            </w:r>
          </w:p>
        </w:tc>
      </w:tr>
      <w:tr w:rsidR="00D378E6" w:rsidRPr="0052243D" w:rsidTr="0052243D">
        <w:trPr>
          <w:trHeight w:val="552"/>
        </w:trPr>
        <w:tc>
          <w:tcPr>
            <w:tcW w:w="674" w:type="dxa"/>
            <w:vMerge w:val="restart"/>
            <w:shd w:val="clear" w:color="auto" w:fill="auto"/>
            <w:noWrap/>
            <w:hideMark/>
          </w:tcPr>
          <w:p w:rsidR="00D378E6" w:rsidRPr="0052243D" w:rsidRDefault="00D378E6" w:rsidP="00D378E6">
            <w:pPr>
              <w:jc w:val="center"/>
              <w:rPr>
                <w:bCs/>
              </w:rPr>
            </w:pPr>
            <w:r w:rsidRPr="0052243D">
              <w:rPr>
                <w:bCs/>
              </w:rPr>
              <w:t>11.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136 761,00000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33 761,30296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24,7</w:t>
            </w:r>
          </w:p>
        </w:tc>
      </w:tr>
      <w:tr w:rsidR="00D378E6" w:rsidRPr="0052243D" w:rsidTr="0052243D">
        <w:trPr>
          <w:trHeight w:val="552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67 537,00000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16 470,30196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24,4</w:t>
            </w:r>
          </w:p>
        </w:tc>
      </w:tr>
      <w:tr w:rsidR="00D378E6" w:rsidRPr="0052243D" w:rsidTr="0052243D">
        <w:trPr>
          <w:trHeight w:val="348"/>
        </w:trPr>
        <w:tc>
          <w:tcPr>
            <w:tcW w:w="674" w:type="dxa"/>
            <w:vMerge/>
            <w:vAlign w:val="center"/>
            <w:hideMark/>
          </w:tcPr>
          <w:p w:rsidR="00D378E6" w:rsidRPr="0052243D" w:rsidRDefault="00D378E6" w:rsidP="00D378E6">
            <w:pPr>
              <w:rPr>
                <w:bCs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D378E6" w:rsidRPr="0052243D" w:rsidRDefault="00D378E6" w:rsidP="00D378E6">
            <w:r w:rsidRPr="0052243D">
              <w:t>Прочие межбюджетные трансферты  общего характера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69 164,00000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</w:pPr>
            <w:r w:rsidRPr="0052243D">
              <w:t>17 291,00100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</w:pPr>
            <w:r w:rsidRPr="0052243D">
              <w:t>25,0</w:t>
            </w:r>
          </w:p>
        </w:tc>
      </w:tr>
      <w:tr w:rsidR="00D378E6" w:rsidRPr="0052243D" w:rsidTr="0052243D">
        <w:trPr>
          <w:trHeight w:val="375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Всего расходов: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760 505,43400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right"/>
              <w:rPr>
                <w:bCs/>
                <w:iCs/>
              </w:rPr>
            </w:pPr>
            <w:r w:rsidRPr="0052243D">
              <w:rPr>
                <w:bCs/>
                <w:iCs/>
              </w:rPr>
              <w:t>144 441,73661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378E6" w:rsidRPr="0052243D" w:rsidRDefault="00D378E6" w:rsidP="00D378E6">
            <w:pPr>
              <w:jc w:val="center"/>
              <w:rPr>
                <w:bCs/>
                <w:iCs/>
              </w:rPr>
            </w:pPr>
            <w:r w:rsidRPr="0052243D">
              <w:rPr>
                <w:bCs/>
                <w:iCs/>
              </w:rPr>
              <w:t>19,0</w:t>
            </w:r>
          </w:p>
        </w:tc>
      </w:tr>
    </w:tbl>
    <w:p w:rsidR="005A0307" w:rsidRPr="007744B3" w:rsidRDefault="00C855BC">
      <w:r w:rsidRPr="007744B3">
        <w:t xml:space="preserve"> </w:t>
      </w:r>
    </w:p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5A0307" w:rsidRPr="007744B3" w:rsidRDefault="005A0307"/>
    <w:p w:rsidR="0052243D" w:rsidRDefault="0052243D">
      <w:pPr>
        <w:sectPr w:rsidR="0052243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52243D" w:rsidRDefault="0052243D" w:rsidP="0052243D">
      <w:pPr>
        <w:jc w:val="right"/>
      </w:pPr>
      <w:r w:rsidRPr="007744B3">
        <w:lastRenderedPageBreak/>
        <w:t>Приложение № 4</w:t>
      </w:r>
      <w:r w:rsidRPr="0052243D">
        <w:t xml:space="preserve"> </w:t>
      </w:r>
      <w:r w:rsidRPr="007744B3">
        <w:t xml:space="preserve">к постановлению </w:t>
      </w:r>
    </w:p>
    <w:p w:rsidR="0052243D" w:rsidRDefault="0052243D" w:rsidP="0052243D">
      <w:pPr>
        <w:jc w:val="right"/>
      </w:pPr>
      <w:r w:rsidRPr="007744B3">
        <w:t>администрации</w:t>
      </w:r>
      <w:r w:rsidRPr="0052243D">
        <w:t xml:space="preserve"> </w:t>
      </w:r>
      <w:r w:rsidRPr="007744B3">
        <w:t>Карагинского муниципального района</w:t>
      </w:r>
      <w:r w:rsidRPr="0052243D">
        <w:t xml:space="preserve"> </w:t>
      </w:r>
    </w:p>
    <w:p w:rsidR="00285B92" w:rsidRPr="00285B92" w:rsidRDefault="00285B92" w:rsidP="00285B92">
      <w:pPr>
        <w:jc w:val="right"/>
        <w:rPr>
          <w:u w:val="single"/>
        </w:rPr>
      </w:pPr>
      <w:r w:rsidRPr="00285B92">
        <w:rPr>
          <w:u w:val="single"/>
        </w:rPr>
        <w:t>от «29» мая 2017г. № 104</w:t>
      </w:r>
    </w:p>
    <w:p w:rsidR="0052243D" w:rsidRPr="007744B3" w:rsidRDefault="0052243D" w:rsidP="0052243D">
      <w:pPr>
        <w:jc w:val="right"/>
      </w:pPr>
    </w:p>
    <w:p w:rsidR="0052243D" w:rsidRPr="007744B3" w:rsidRDefault="0052243D" w:rsidP="0052243D">
      <w:pPr>
        <w:jc w:val="right"/>
      </w:pPr>
    </w:p>
    <w:p w:rsidR="0052243D" w:rsidRPr="007744B3" w:rsidRDefault="0052243D" w:rsidP="0052243D">
      <w:pPr>
        <w:jc w:val="right"/>
      </w:pPr>
    </w:p>
    <w:p w:rsidR="00F54484" w:rsidRPr="007744B3" w:rsidRDefault="0052243D" w:rsidP="0052243D">
      <w:pPr>
        <w:jc w:val="center"/>
      </w:pPr>
      <w:r w:rsidRPr="007744B3">
        <w:rPr>
          <w:bCs/>
        </w:rPr>
        <w:t>Отчет об исполнении расходов районного бюджета за 1 квартал 2017 года по разделам, подразделам, целевым статьям и видам расходов</w:t>
      </w:r>
      <w:r w:rsidRPr="0052243D">
        <w:rPr>
          <w:bCs/>
        </w:rPr>
        <w:t xml:space="preserve"> </w:t>
      </w:r>
      <w:r w:rsidRPr="007744B3">
        <w:rPr>
          <w:bCs/>
        </w:rPr>
        <w:t>классификации расходов бюджетов в ведомственной структуре расходов</w:t>
      </w:r>
    </w:p>
    <w:p w:rsidR="00F54484" w:rsidRPr="007744B3" w:rsidRDefault="00F54484"/>
    <w:p w:rsidR="00F54484" w:rsidRPr="0052243D" w:rsidRDefault="0052243D" w:rsidP="0052243D">
      <w:pPr>
        <w:jc w:val="right"/>
      </w:pPr>
      <w:r w:rsidRPr="0052243D">
        <w:t>тыс.рублей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F73000" w:rsidRPr="008A748D" w:rsidTr="008A748D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bookmarkStart w:id="5" w:name="RANGE!A1:J631"/>
            <w:bookmarkEnd w:id="5"/>
            <w:r w:rsidRPr="008A748D">
              <w:rPr>
                <w:sz w:val="22"/>
                <w:szCs w:val="22"/>
              </w:rPr>
              <w:t>№</w:t>
            </w:r>
          </w:p>
        </w:tc>
        <w:tc>
          <w:tcPr>
            <w:tcW w:w="3956" w:type="dxa"/>
            <w:gridSpan w:val="5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Коды</w:t>
            </w:r>
          </w:p>
        </w:tc>
        <w:tc>
          <w:tcPr>
            <w:tcW w:w="5531" w:type="dxa"/>
            <w:vMerge w:val="restart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47" w:type="dxa"/>
            <w:gridSpan w:val="2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Годовой объем ассигнований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% исполнения</w:t>
            </w:r>
          </w:p>
        </w:tc>
      </w:tr>
      <w:tr w:rsidR="00F73000" w:rsidRPr="008A748D" w:rsidTr="008A748D">
        <w:trPr>
          <w:trHeight w:val="1050"/>
        </w:trPr>
        <w:tc>
          <w:tcPr>
            <w:tcW w:w="426" w:type="dxa"/>
            <w:vMerge/>
            <w:vAlign w:val="center"/>
            <w:hideMark/>
          </w:tcPr>
          <w:p w:rsidR="00F73000" w:rsidRPr="008A748D" w:rsidRDefault="00F73000" w:rsidP="00F73000"/>
        </w:tc>
        <w:tc>
          <w:tcPr>
            <w:tcW w:w="753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Глава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Раз- дел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Под- раз- дел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Вид рас- хо-дов</w:t>
            </w:r>
          </w:p>
        </w:tc>
        <w:tc>
          <w:tcPr>
            <w:tcW w:w="5531" w:type="dxa"/>
            <w:vMerge/>
            <w:vAlign w:val="center"/>
            <w:hideMark/>
          </w:tcPr>
          <w:p w:rsidR="00F73000" w:rsidRPr="008A748D" w:rsidRDefault="00F73000" w:rsidP="00F73000"/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Утверждено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vMerge/>
            <w:vAlign w:val="center"/>
            <w:hideMark/>
          </w:tcPr>
          <w:p w:rsidR="00F73000" w:rsidRPr="008A748D" w:rsidRDefault="00F73000" w:rsidP="00F73000"/>
        </w:tc>
      </w:tr>
      <w:tr w:rsidR="00F73000" w:rsidRPr="008A748D" w:rsidTr="008A748D">
        <w:trPr>
          <w:trHeight w:val="24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000" w:rsidRPr="008A748D" w:rsidRDefault="008A748D" w:rsidP="00F7300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Администрация Карагинского муниципального района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120 701,09200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18 846,14374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15,6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88 444,79000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16 580,76735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18,7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4 450,07000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754,25606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16,9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4 450,07000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754,25606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16,9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4 450,07000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754,25606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16,9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4 450,07000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754,25606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16,9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99 0 00 10020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4 450,07000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754,25606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16,9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99 0 00 10020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4 450,07000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754,25606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16,9</w:t>
            </w:r>
          </w:p>
        </w:tc>
      </w:tr>
    </w:tbl>
    <w:p w:rsidR="008A748D" w:rsidRDefault="008A748D" w:rsidP="00F73000">
      <w:pPr>
        <w:jc w:val="center"/>
        <w:rPr>
          <w:i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32 133,75000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6 161,65211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19,2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1 513,40000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82,50000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5,5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937,40000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1,6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07 2 01 00000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"Повышение квалификации сотрудников администрации"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937,40000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1,6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07 2 01 09990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937,40000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1,6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07 2 01 09990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787,40000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07 2 01 09990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07 4 00 00000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"Общесистемные мероприятия"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1,8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07 4 01 00000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"Развитие и поддержка инфраструктуры электронного правительства"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1,8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07 4 01 09990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1,8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07 4 01 09990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1,8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07 5 00 00000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"Обеспечение информационной открытости органов местного самоуправления"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58,50000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07 5 01 00000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"Информирование граждан о деятельности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58,50000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07 5 01 09990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58,50000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07 5 01 09990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58,50000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30 620,35000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6 079,15211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19,9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30 620,35000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6 079,15211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19,9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30 620,35000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6 079,15211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19,9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30 620,35000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6 079,15211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19,9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30 104,35000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6 059,88011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20,1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516,00000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19,27200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3,7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10 400,12000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2 180,76815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10 400,12000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2 180,76815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"Совершенствование управления муниципальными финансами, повышение открытости и прозрачности бюджетного процесса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10 400,12000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2 180,76815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03 1 04 00000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"Осуществление полномочий и функций Финансового управления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10 400,12000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2 180,76815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03 1 04 10010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10 400,12000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2 180,76815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03 1 04 10010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9 711,91000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2 135,71387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22,0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03 1 04 10010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688,21000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45,05428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6,5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41 460,85000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7 484,09103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18,1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2 007,70000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323,55846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16,1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"Совершенствование управления муниципальными финансами, повышение открытости и прозрачности бюджетного процесса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2 007,70000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323,55846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16,1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03 1 03 00000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"Модернизации технических и программных комплексов организации бюджетного процесса"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157,70000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32,34000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20,5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03 1 03 09990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157,70000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32,34000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20,5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03 1 03 09990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157,70000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32,34000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20,5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42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03 1 04 00000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"Осуществление полномочий и функций Финансового управления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1 850,00000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291,21846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15,7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03 1 04 70010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 (формирование, исполнение и контроль за исполнением бюджетов поселений)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1 850,00000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291,21846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15,7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03 1 04 70010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1 785,60000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291,21846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03 1 04 70010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64,40000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бюджета МО СП "село Кострома"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925,00000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925,00000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бюджета МО СП "село Ильпырское"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925,00000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925,00000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"Профилактика правонарушений, терроризма, экстремизма, наркомании и алкоголизма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536,70000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"Профилактика терроризма и экстремизма на территории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355,00000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04 1 01 00000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"Противодействие терроризму и экстремизму и защита жизни граждан, проживающих на территории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355,00000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04 1 01 09990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355,00000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04 1 01 09990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355,00000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8A748D" w:rsidRDefault="008A748D" w:rsidP="00F73000">
      <w:pPr>
        <w:jc w:val="center"/>
        <w:rPr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"Профилактика правонарушений, преступлений несовершеннолетних, реализация комплекса мер, направленных на противодействие злоупотреблению наркотиками и их незаконному обороту"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181,70000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04 2 01 00000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"Снижение количества преступлений и правонарушений совершенными несовершеннолетними на территории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181,70000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04 2 01 09990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181,70000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04 2 01 09990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49,30000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04 2 01 09990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132,40000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2 073,10000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374,32060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18,1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"Совершенствование системы муниципального управления"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2 073,10000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374,32060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18,1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деятельности администрации по выполнению государственных полномочий Камчатского края"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2 073,10000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374,32060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18,1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07 1 01 40080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Осуществление государственных полномочий Камчатского края по созданию 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4,10000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07 1 01 40080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4,10000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4,10000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07 1 01 40100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 государственных полномочий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1 114,00000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222,36201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07 1 01 40100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1 048,05000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218,36201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20,8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07 1 01 40100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65,95000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6,1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1 114,00000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222,36201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07 1 01 40110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отдельных  государственных полномочий Камчатского края  по социальному обслуживанию граждан в Камчатском крае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955,00000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151,95859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15,9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07 1 01 40110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955,00000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151,95859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15,9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955,00000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151,95859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15,9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2 272,00000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10 4 00 00000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"Приобретение имущества для обеспечения нужд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1 412,00000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10 4 01 00000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"Приобретение жилых помещений для создания спецжилфонда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10 4 01 09990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10 4 01 09990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400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10 4 02 00000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"Изготовление технической документации объекта недвижимости"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10 4 02 09990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10 4 02 09990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10 4 04 00000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r w:rsidRPr="008A748D">
              <w:rPr>
                <w:sz w:val="22"/>
                <w:szCs w:val="22"/>
              </w:rPr>
              <w:t>Основное мероприятие "Изготовление кадастровых паспортов земельных участков под объектами недвижимости"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10 4 04 09990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10 4 04 09990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10 5 00 00000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"Обеспечение функционирования системы управления  земельными ресурсами"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84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10 5 01 00000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"Организация мероприятий, направленных на комплексное обследование территории Дранкинских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10 5 01 09990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10 5 01 09990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10 6 00 00000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"Проведение аудиторской проверки и анализ финансово-экономической деятельности муниципальных унитарных предприятий"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360,00000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10 6 01 00000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"Проведение аудиторской проверки и анализ финансово-экономической деятельности муниципальных унитарных предприятий"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360,00000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10 6 01 09990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360,00000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10 6 01 09990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360,00000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34 571,35000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6 786,21197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19,6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34 571,35000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6 786,21197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19,6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34 571,35000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6 786,21197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19,6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99 0 00 10140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по хозяйственному обслуживанию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32 797,37000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6 786,21197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20,7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99 0 00 10140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18 817,00000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4 183,54408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22,2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99 0 00 10140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13 840,74000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2 562,78189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18,5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99 0 00 10140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139,63000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39,88600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28,6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99 0 00 10230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170,38000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99 0 00 10230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170,38000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99 0 00 40280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Осуществление  государственных полномочий Камчатского края по организации проведения мероприятий по отлову и содержанию безнадзорных животных в Камчатском крае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1 603,60000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99 0 00 40280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1 603,60000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1 603,60000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6 299,70000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995,85671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15,8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512,90000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63,16695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12,3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512,90000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63,16695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"Совершенствование системы муниципального управления"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512,90000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63,16695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12,3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деятельности администрации по выполнению государственных полномочий Камчатского края"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512,90000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63,16695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07 1 01 40270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 полномочий Камчатского края на государственную регистрации актов гражданского состояния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9,25795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22,6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07 1 01 40270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9,25795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22,6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40,90000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9,25795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22,6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58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07 1 01 59300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472,00000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53,90900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11,4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07 1 01 59300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472,00000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53,90900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11,4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472,00000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53,90900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5 786,80000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932,68976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16,1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5 786,80000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932,68976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16,1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"Развитие гражданской обороны, совершенствование защиты населения и территории Карагинского муниципального района от чрезвычайных ситуаций"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1 645,00000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123,95340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7,5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05 1 01 00000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"Повышение безопасности проживающего населения, создание резервов материальных ресурсов для предупреждения и ликвидации чрезвычайных ситуаций на территории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1 645,00000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123,95340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7,5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05 1 01 09990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1 645,00000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123,95340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7,5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05 1 01 09990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1 645,00000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123,95340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7,5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"Содержание  и функционирование единой дежурно-диспетчерской службы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4 141,80000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808,73636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19,5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05 2 01 00000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деятельности ЕДДС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4 141,80000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808,73636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19,5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05 2 01 10240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единой дежурной диспетчерской службы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4 141,80000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808,73636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19,5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05 2 01 10240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3 863,80000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785,73860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05 2 01 10240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22,99776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8,3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11 528,43400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769,91292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6,7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"Создание условий для развития экономического потенциала в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"Поддержка личных подсобных хозяйств"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01 2 01 00000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"Финансовая поддержка владельцев личных подсобных хозяйств"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01 2 01 09990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01 2 01 09990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Транспорт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4 665,00000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321,39100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6,9</w:t>
            </w:r>
          </w:p>
        </w:tc>
      </w:tr>
    </w:tbl>
    <w:p w:rsidR="008A748D" w:rsidRDefault="008A748D" w:rsidP="00F73000">
      <w:pPr>
        <w:jc w:val="center"/>
        <w:rPr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4 665,00000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321,39100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6,9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4 665,00000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321,39100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6,9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10 3 01 00000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"Субсидирование перевозок"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4 665,00000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321,39100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10 3 01 10050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Возмещение недополученных доходов организациям, осуществляющим перевозку пассажиров по сниженным тарифам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4 665,00000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321,39100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6,9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10 3 01 10050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4 665,00000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321,39100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6,9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4 977,77800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380,52192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7,6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4 977,77800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380,52192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7,6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10 7 00 00000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"Осуществление дорожной деятельности в отношении дорог местного значения, обеспечение безопасности дорожного движения, а так же осуществление  иных полномочий в области использования автомобильных дорог в границах МО ГП п.Оссора"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4 977,77800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380,52192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7,6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10 7 01 00000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"Выполнение работ по содержанию дорог общего пользования в МО ГП п.Оссора"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4 977,77800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380,52192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7,6</w:t>
            </w:r>
          </w:p>
        </w:tc>
      </w:tr>
      <w:tr w:rsidR="00F73000" w:rsidRPr="008A748D" w:rsidTr="008A748D">
        <w:trPr>
          <w:trHeight w:val="915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10 7 01 40062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1 330,00000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84,68462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6,4</w:t>
            </w:r>
          </w:p>
        </w:tc>
      </w:tr>
      <w:tr w:rsidR="00F73000" w:rsidRPr="008A748D" w:rsidTr="008A748D">
        <w:trPr>
          <w:trHeight w:val="48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10 7 01 40062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1 330,00000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84,68462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6,4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10 7 01 70020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 (осуществление дорожной деятельности в отношении автомобильных дорог местного значения в границах населенных пунктов поселения)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277,01848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10 7 01 70020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277,01848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7,9</w:t>
            </w:r>
          </w:p>
        </w:tc>
      </w:tr>
      <w:tr w:rsidR="00F73000" w:rsidRPr="008A748D" w:rsidTr="008A748D">
        <w:trPr>
          <w:trHeight w:val="585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7 01 S0069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(софинансирование за счет средств местного бюджета)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147,77800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18,81882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12,7</w:t>
            </w:r>
          </w:p>
        </w:tc>
      </w:tr>
      <w:tr w:rsidR="00F73000" w:rsidRPr="008A748D" w:rsidTr="008A748D">
        <w:trPr>
          <w:trHeight w:val="63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7 01 S0069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147,77800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18,81882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12,7</w:t>
            </w:r>
          </w:p>
        </w:tc>
      </w:tr>
      <w:tr w:rsidR="00F73000" w:rsidRPr="008A748D" w:rsidTr="008A748D">
        <w:trPr>
          <w:trHeight w:val="36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бюджета МО ГП "поселок Оссора"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4 977,77800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380,52192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7,6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1 485,65600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68,00000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4,6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"Создание условий для развития экономического потенциала в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1 485,65600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68,00000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4,6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01 1 01 00000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"Финансовая поддержка СМСП"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1 01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(софинансирование за счет средств местного бюджета)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1 01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"Устойчивое развитие коренных малочисленных народов Севера, Сибири и Дальнего Востока, проживающих в Карагинском муниципальном районе2015-2017 годы"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1 130,65600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68,00000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"Техническое развитие общин КМНС"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248,00000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248,00000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248,00000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"Организация участия различных мероприятий"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62,65600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01 3 02 09990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62,65600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01 3 02 09990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62,65600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01 3 03 00000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"Сохранение и развитие национальной культуры, традиций и обычаев КМНС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68,00000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13,6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01 3 03 09990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68,00000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13,6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01 3 03 09990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68,00000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13,6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01 3 04 00000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"Сохранение и развитие ездового собаководства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01 3 04 10260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по сохранению и развитию ездового собаководства в Карагинском районе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01 3 04 10260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04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(софинансирование за счет средств местного бюджета)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3 04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01 4 00 00000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"Поддержка коренных малочисленных народов Севера, занимающихся традиционной хозяйственной деятельностью – оленеводством в Карагинском муниципальном районе на 2015-2017 года"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01 4 02 00000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"Предоставление социальных выплат на строительство, приобретение жилья"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4 02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(софинансирование за счет средств местного бюджета)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 4 02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6 468,46800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6 468,46800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6 468,46800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"Обращение с твердыми бытовыми отходами 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6 468,46800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10 2 03 00000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"Субсидирование содержания свалки п. Оссора"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6 468,46800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10 2 03 10270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по организации утилизации и переработки бытовых и промышленных отходов в Карагинском районе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6 468,46800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10 2 03 10270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6 468,46800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2 672,90000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357,35676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13,4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761,90000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28,07787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3,7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761,90000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28,07787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3,7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"Обеспечение жильем отдельных категорий граждан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761,90000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28,07787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3,7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10 1 01 00000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"Приобретение и ремонт квартир для обеспечения жильем детей сирот"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761,90000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28,07787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3,7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10 1 01 10250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содержание специализированного жилого фонда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28,07787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55,1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10 1 01 10250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28,07787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55,1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1 01 R0820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710,90000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1 01 R0820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96,60000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 1 01 R0820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400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614,30000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710,90000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1 911,00000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329,27889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17,2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1 911,00000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329,27889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17,2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"Совершенствование системы муниципального управления"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1 911,00000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329,27889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17,2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деятельности администрации по выполнению государственных полномочий Камчатского края"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1 911,00000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329,27889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17,2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07 1 01 40120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1 911,00000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329,27889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17,2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07 1 01 40120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1 776,65000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322,27889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18,1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07 1 01 40120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134,35000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5,2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1 911,00000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329,27889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17,2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3 786,80000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142,25000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3,8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3 786,80000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142,25000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3,8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физической культуры и спорта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3 786,80000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142,25000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3,8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"Инвестиционные мероприятия. Строительство, реконструкция  физкультурно-оздоровительных объектов, установка малобюджетных спортивных площадок"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09 1 01 00000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"Строительство и реконструкция спортивных объектов, приобретение и установка спортивных площадок"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09 1 01 09990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"Приобретение спортивного инвентаря, оборудования в спортивные залы района и проведение спортивных мероприятий"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84,05000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09 2 01 00000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"Оснащение и организация спортивных мероприятий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84,05000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12,9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09 2 01 09990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84,05000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09 2 01 09990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84,05000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"Организация выезда спортсменов на Краевые соревнования"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09 3 01 00000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"Организация выездов и участие спортсменов Карагинского района в краевых соревнованиях"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09 3 01 09990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09 3 01 09990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09 4 00 00000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"Поддержка одаренных детей"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1 786,80000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58,20000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09 4 01 00000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"Развитие и сопровождение одаренных детей в сфере спорта"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1 786,80000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58,20000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3,3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09 4 01 09990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1 786,80000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58,20000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3,3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09 4 01 09990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103,00000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42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09 4 01 09990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1 683,80000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58,20000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3,5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07 5 00 00000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"Обеспечение информационной открытости органов местного самоуправления"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07 5 01 00000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"Информирование граждан о деятельности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07 5 01 10060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Возмещение затрат организациям, осуществляющим издание районной газеты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07 5 01 10060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143 821,80000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34 088,37836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23,7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5 720,00000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20,50000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0,4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03 2 02 00000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"Управление средствами резервных фондов и резервами ассигнований, созданных в соответствии с законодательством Российской Федерации и нормативными правовыми актами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03 2 02 10040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03 2 02 10040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5 620,00000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20,50000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5 620,00000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0,4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5 497,00000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03 2 02 00000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"Управление средствами резервных фондов и резервами ассигнований, созданных в соответствии с законодательством Российской Федерации и нормативными правовыми актами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5 497,00000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03 2 02 09990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03 2 02 09990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3 500,00000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03 2 02 10070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Исполнение исполнительных документов судебных органов по искам, предъявляемым к бюджету Карагинского муниципального района о взыскании денежных средств за счет средств казны Карагинского муниципального района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1 997,00000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03 2 02 10070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1 997,00000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123,00000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16,7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03 3 03 00000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"Предоставление субвенций бюджетам муниципальных образований в Карагинском муниципальном районе на выполнение государственных полномочий"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123,00000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16,7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03 3 03 40080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123,00000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16,7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03 3 03 40080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123,00000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16,7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123,00000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20,50000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16,7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1 189,70000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276,77540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23,3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1 189,70000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276,77540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1 189,70000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276,77540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23,3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1 189,70000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276,77540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23,3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03 3 03 00000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"Предоставление субвенций бюджетам муниципальных образований в Карагинском муниципальном районе на выполнение государственных полномочий"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1 189,70000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276,77540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03 3 03 51180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1 189,70000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276,77540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23,3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03 3 03 51180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1 189,70000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276,77540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23,3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1 189,70000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276,77540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29,80000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29,80000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42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29,80000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29,80000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03 3 03 00000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"Предоставление субвенций бюджетам муниципальных образований в Карагинском муниципальном районе на выполнение государственных полномочий"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29,80000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50,0</w:t>
            </w:r>
          </w:p>
        </w:tc>
      </w:tr>
      <w:tr w:rsidR="00F73000" w:rsidRPr="008A748D" w:rsidTr="008A748D">
        <w:trPr>
          <w:trHeight w:val="158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03 3 03 59300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29,80000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03 3 03 59300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29,80000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29,80000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91,50000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91,50000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91,50000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91,50000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42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03 3 03 00000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8A748D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"Предоставление субвенций бюджетам муниципальных образований в Карагинском муниципальном районе на выполнение государственных полномочий"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91,50000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03 3 03 40300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r w:rsidRPr="008A748D">
              <w:rPr>
                <w:sz w:val="22"/>
                <w:szCs w:val="22"/>
              </w:rPr>
              <w:t>Осуществление  государственных полномочий Камчатского края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91,50000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03 3 03 40300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91,50000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8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91,50000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136 761,00000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33 761,30296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24,7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67 537,00000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16 470,30196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24,4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67 537,00000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16 470,30196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24,4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67 537,00000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16 470,30196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24,4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"Выравнивание бюджетной обеспеченности муниципальных образований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67 537,00000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16 470,30196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24,4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03 3 01 20010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Дотация на выравнивание бюджетной обеспеченности поселений за счет районного фонда финансовой поддержки поселений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64 749,00000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15 773,30296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24,4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03 3 01 20010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64 749,00000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15 773,30296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24,4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03 3 01 40090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 полномочий органов государственной власти Камчатского края по расчету и предоставлению дотаций  бюджетам поселений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2 788,00000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696,99900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03 3 01 40090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2 788,00000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696,99900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2 788,00000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696,99900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Иные дотации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8A748D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8A748D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сбалансированности бюджетов муниципальных образований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03 3 02 10280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8A748D">
            <w:pPr>
              <w:jc w:val="both"/>
            </w:pPr>
            <w:r w:rsidRPr="008A748D">
              <w:rPr>
                <w:sz w:val="22"/>
                <w:szCs w:val="22"/>
              </w:rPr>
              <w:t>Расходы на реализацию предложений избирателей, поступивших в адрес депутатов Законодательного Собрания Камчатского края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03 3 02 10280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69 164,00000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17 291,00100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69 164,00000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17 291,00100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42 543,00000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10 635,75000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сбалансированности бюджетов муниципальных образований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42 543,00000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10 635,75000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03 3 02 20030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Иные межбюджетные трансферты на поддержку мер по обеспечению сбалансированности бюджетов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42 543,00000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10 635,75000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03 3 02 20030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42 543,00000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10 635,75000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03 3 04 00000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"Предоставление иных межбюджетных трансфертов бюджетам муниципальных образований в Карагинском муниципальном районе на решение вопросов местного значения"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26 621,00000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6 655,25100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03 3 04 20020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межбюджетные трансферты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26 621,00000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6 655,25100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03 3 04 20020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26 621,00000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6 655,25100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Сектор по организации культуры и досуга населения Администрации Карагинского муниципального района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48 997,88500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8 194,92152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16,7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16 059,02700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3 155,48899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19,6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16 059,02700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3 155,48899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19,6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культуры в Карагинском 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16 059,02700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3 155,48899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19,6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"Развитие эстетического воспитания детей в Карагинском районе 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16 059,02700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3 155,48899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19,6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06 1 01 00000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"Расходы на обеспечение деятельности (оказание услуг) учреждений МКОУДОД "Карагинская ДШИ""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15 093,62700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3 052,35149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20,2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06 1 01 10110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15 093,62700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3 052,35149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20,2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06 1 01 10110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11 945,55000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2 090,08224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17,5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06 1 01 10110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3 140,07700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962,26925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30,6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06 1 01 10110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06 1 02 00000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"Создание условий для полноценной самореализации, саморазвития учащихся, учебного процесса в целом МКОУДОД "Карагинская ДШИ""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965,40000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103,13750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10,7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06 1 02 10110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965,40000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103,13750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10,7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06 1 02 10110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474,40000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100,13750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21,1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06 1 02 10110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491,00000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0,6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32 938,85800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5 039,43253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15,3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Культура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29 471,23800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4 475,67458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15,2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культуры в Карагинском 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29 471,23800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4 475,67458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15,2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"Развитие библиотечного дела в Карагинском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26 542,12200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4 131,93940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15,6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06 2 01 00000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"Расходы на обеспечение деятельности (оказание услуг) учреждений "МКУК "КМЦБС""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25 348,12200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4 076,93940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16,1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06 2 01 10100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23 760,43800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4 076,93940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17,2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06 2 01 10100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15 484,34000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2 831,67777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18,3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42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06 2 01 10100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8 261,09800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1 245,26163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15,1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06 2 01 10100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06 2 01 10230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1 587,68400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06 2 01 10230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1 587,68400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06 2 02 00000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"Модернизация библиотечной деятельности компьютеризация, включение библиотек района в общее информационное пространство, внедрение новых технологий в практику библиотек"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1 194,00000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55,00000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4,6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06 2 02 10100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1 194,00000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55,00000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4,6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06 2 02 10100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1 194,00000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55,00000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4,6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"Развитие музейного дела в Карагинском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2 929,11600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343,73518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11,7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06 3 01 00000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"Расходы на обеспечение деятельности (оказание услуг) учреждений МКУК "КРКМ""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2 529,13600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323,73518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12,8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06 3 01 10120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учреждения "Карагинский районный краеведческий музей"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2 529,13600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323,73518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12,8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06 3 01 10120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1 669,49000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214,69103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06 3 01 10120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856,64600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108,28315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12,6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06 3 01 10120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0,76100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25,4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06 3 02 00000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"Модернизация музейной деятельности, компьютеризация, внедрение новых технологий в практику музея, улучшение качества музейно-информационного обслуживания посетителей МКУК "КРКМ""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399,98000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06 3 02 10120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учреждения "Карагинский районный краеведческий музей"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399,98000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06 3 02 10120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44,85000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06 3 02 10120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355,13000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5,6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3 467,62000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563,75795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культуры в Карагинском 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3 467,62000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563,75795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16,3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06 4 00 00000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"Осуществление полномочий и функций управления сектора по организации культуры и досуга населения. Нормативно-правовое, информационное, методическое обеспечение реализации программы"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3 467,62000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563,75795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06 4 01 00000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3 467,62000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563,75795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16,3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06 4 01 10100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3 467,62000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563,75795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16,3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06 4 01 10100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3 208,53000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557,01196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17,4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06 4 01 10100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256,09000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6,74599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2,6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06 4 01 10100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433 496,65700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80 710,48519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18,6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402 666,05700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76 574,93288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95 567,39600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13 694,90091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95 567,39600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13 694,90091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"Развитие дошкольного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95 567,39600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13 694,90091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деятельности дошкольных учреждений"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76 827,34100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13 694,90091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17,8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35 055,94100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6 826,90314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19,5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35 055,94100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6 826,90314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19,5</w:t>
            </w:r>
          </w:p>
        </w:tc>
      </w:tr>
      <w:tr w:rsidR="00F73000" w:rsidRPr="008A748D" w:rsidTr="008A748D">
        <w:trPr>
          <w:trHeight w:val="158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02 1 01 40230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41 771,40000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6 867,99777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16,4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42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02 1 01 40230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41 771,40000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6 867,99777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16,4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41 771,40000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6 867,99777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16,4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"Оказание мер поддержки родителям (законным представителям) за присмотр и уход за детьми в дошкольных учреждениях"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776,00000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99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02 1 02 10290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776,00000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60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02 1 02 10290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776,00000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85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02 1 03 00000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"Приведение в соответствие с СанПин сети образовательных организаций, реализующих программу дошкольного образования,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9 683,93700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02 1 03 10100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2 491,80000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02 1 03 10100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2 491,80000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02 1 03 10230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7 192,13700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02 1 03 10230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7 192,13700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02 1 05 00000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"Модернизация материально-технической базы образовательных организаций, реализующих программу дошкольного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6 362,50800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02 1 05 10100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5 422,98800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02 1 05 10100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5 422,98800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02 1 05 40062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675,45800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02 1 05 40062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675,45800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675,45800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05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(софинансирование за счет средств местного бюджета)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264,06200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05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264,06200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02 1 06 00000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"Повышение профессионального уровня и социального статуса работников дошкольного образования, формирование положительного общественного мнения о сфере дошкольного образования"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1 431,61000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02 1 06 10100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1 431,61000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02 1 06 10100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1 431,61000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02 1 08 00000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"Создание безопасных условий для осуществления учебно-воспитательного процесса в дошкольных организациях"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02 1 08 10100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02 1 08 10100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02 1 09 00000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"Создание условий по гражданско –патриотическому и духовно-нравственному воспитанию воспитанников"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02 1 09 10100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02 1 09 10100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411,00000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271 702,53100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58 065,66820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271 702,53100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58 065,66820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"Развитие общего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271 502,53100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58 065,66820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деятельности общеобразовательных учреждений"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252 726,34600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56 693,64147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22,4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50 917,74600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13 576,53169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26,7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50 917,74600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13 576,53169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26,7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211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02 2 01 40170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201 808,60000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43 117,10978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02 2 01 40170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201 808,60000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43 117,10978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21,4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201 808,60000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43 117,10978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"Выплата вознаграждения за выполнение функций классного руководителя педагогическим работникам"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1 297,00000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300,94173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23,2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02 2 02 40250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1 297,00000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300,94173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23,2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02 2 02 40250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1 297,00000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300,94173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23,2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1 297,00000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300,94173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23,2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02 2 04 00000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"Создание условий по обеспечению инновационной и экспериментальной деятельности в общеобразовательных организациях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6 219,16000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02 2 04 40062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5 923,01000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02 2 04 40062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5 923,01000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5 923,01000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8A748D" w:rsidRDefault="008A748D" w:rsidP="00F73000">
      <w:pPr>
        <w:jc w:val="center"/>
        <w:rPr>
          <w:bCs/>
          <w:sz w:val="22"/>
          <w:szCs w:val="22"/>
        </w:rPr>
        <w:sectPr w:rsidR="008A748D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8A748D" w:rsidRPr="008A748D" w:rsidTr="008A748D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A748D" w:rsidRPr="008A748D" w:rsidRDefault="008A748D" w:rsidP="008A74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04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(софинансирование за счет средств местного бюджета)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296,15000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04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296,15000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02 2 05 00000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"Формирование эффективной системы выявления и поддержки талантливых детей и молодежи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1 305,55000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570,00000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43,7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02 2 05 10100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1 305,55000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570,00000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43,7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02 2 05 10100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1 305,55000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570,00000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43,7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02 2 06 00000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"Создание условий по гражданско-патриотическому и духовно-нравственному воспитанию учащихся"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402,65000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02 2 06 10100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382,15000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02 2 06 10100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382,15000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06 R5160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r w:rsidRPr="008A748D">
              <w:rPr>
                <w:sz w:val="22"/>
                <w:szCs w:val="22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06 R5160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20,50000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740974" w:rsidRDefault="00740974" w:rsidP="00F73000">
      <w:pPr>
        <w:jc w:val="center"/>
        <w:rPr>
          <w:b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740974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02 2 07 00000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"Модернизация материально-технической базы и инфраструктуры образовательных организаций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2 142,73000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24,50000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1,1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02 2 07 10100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1 933,67600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24,50000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1,3</w:t>
            </w:r>
          </w:p>
        </w:tc>
      </w:tr>
      <w:tr w:rsidR="00F73000" w:rsidRPr="008A748D" w:rsidTr="008A748D">
        <w:trPr>
          <w:trHeight w:val="945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02 2 07 10100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1 933,67600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24,50000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1,3</w:t>
            </w:r>
          </w:p>
        </w:tc>
      </w:tr>
      <w:tr w:rsidR="00F73000" w:rsidRPr="008A748D" w:rsidTr="008A748D">
        <w:trPr>
          <w:trHeight w:val="1155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07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(софинансирование за счет средств местного бюджета)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209,05400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7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07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209,05400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02 2 08 00000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"Повышение профессионального уровня и социального статуса работников общеобразовательных организаций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1 297,85000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431,92000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33,3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02 2 08 10100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1 297,85000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431,92000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33,3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02 2 08 10100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1 297,85000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431,92000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33,3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02 2 09 00000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"Организация отдыха, оздоровления и занятости детей и подростков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1 914,45000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740974" w:rsidRDefault="00740974" w:rsidP="00F73000">
      <w:pPr>
        <w:jc w:val="center"/>
        <w:rPr>
          <w:b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740974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09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740974">
            <w:pPr>
              <w:jc w:val="both"/>
            </w:pPr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(софинансирование за счет средств местного бюджета)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1 914,45000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09 S0065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1 914,45000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02 2 10 00000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"Приведение в соответствие с требованиями СанПин сети общеобразовательных организаций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3 896,79500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44,66500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1,1</w:t>
            </w:r>
          </w:p>
        </w:tc>
      </w:tr>
      <w:tr w:rsidR="00F73000" w:rsidRPr="008A748D" w:rsidTr="008A748D">
        <w:trPr>
          <w:trHeight w:val="1155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02 2 10 10100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809,75000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02 2 10 10100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809,75000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02 2 10 10230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3 087,04500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44,66500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02 2 10 10230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3 087,04500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44,66500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1,4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02 2 13 00000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"Создание безопасных условий для осуществления учебно-воспитательного процесса в общеобразовательных организациях"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02 2 13 10100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02 2 13 10100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02 5 00 00000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"Осуществление полномочий и функций управления образования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740974" w:rsidRDefault="00740974" w:rsidP="00F73000">
      <w:pPr>
        <w:jc w:val="center"/>
        <w:rPr>
          <w:b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740974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02 5 01 00000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осуществления полномочий и функций управления образования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02 5 01 10280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реализацию предложений избирателей, поступивших в адрес депутатов Законодательного Собрания Камчатского края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02 5 01 10280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16 082,39200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2 633,10925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16 082,39200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2 633,10925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16,4</w:t>
            </w:r>
          </w:p>
        </w:tc>
      </w:tr>
      <w:tr w:rsidR="00F73000" w:rsidRPr="008A748D" w:rsidTr="008A748D">
        <w:trPr>
          <w:trHeight w:val="525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r w:rsidRPr="008A748D">
              <w:rPr>
                <w:sz w:val="22"/>
                <w:szCs w:val="22"/>
              </w:rPr>
              <w:t>Подпрограмма "Развитие общего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2 733,40000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556,17000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r w:rsidRPr="008A748D">
              <w:rPr>
                <w:sz w:val="22"/>
                <w:szCs w:val="22"/>
              </w:rPr>
              <w:t>Основное мероприятие "Обеспечение деятельности общеобразовательных учреждений"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2 733,40000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556,17000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20,3</w:t>
            </w:r>
          </w:p>
        </w:tc>
      </w:tr>
      <w:tr w:rsidR="00F73000" w:rsidRPr="008A748D" w:rsidTr="008A748D">
        <w:trPr>
          <w:trHeight w:val="211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02 2 01 40170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r w:rsidRPr="008A748D">
              <w:rPr>
                <w:sz w:val="22"/>
                <w:szCs w:val="22"/>
              </w:rPr>
              <w:t xml:space="preserve">Осуществление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2 733,40000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556,17000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02 2 01 40170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2 733,40000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556,17000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20,3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2 733,40000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556,17000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"Развитие дополнительного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13 348,99200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2 076,93925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15,6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11 547,55800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2 076,93925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02 3 01 10110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11 547,55800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2 076,93925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02 3 01 10110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11 547,55800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2 076,93925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18,0</w:t>
            </w:r>
          </w:p>
        </w:tc>
      </w:tr>
    </w:tbl>
    <w:p w:rsidR="00740974" w:rsidRDefault="00740974" w:rsidP="00F73000">
      <w:pPr>
        <w:jc w:val="center"/>
        <w:rPr>
          <w:b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740974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"Формирование эффективной системы выявления и поддержки талантливых детей и молодежи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368,06000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02 3 02 10110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368,06000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02 3 02 10110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368,06000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02 3 03 00000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"Модернизация материально-технической базы и инфраструктуры организаций дополнительного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202,35000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02 3 03 10110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202,35000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02 3 03 10110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202,35000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02 3 05 00000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"Приведение в соответствие с требованиями СанПин сети организаций дополнительного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1 151,02400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02 3 05 10230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1 151,02400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02 3 05 10230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1 151,02400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02 3 07 00000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"Создание безопасных условий для осуществления учебно-воспитательного процесса в организациях дополнительного образования"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02 3 07 10110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02 3 07 10110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2 688,04200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2 688,04200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740974" w:rsidRDefault="00740974" w:rsidP="00F73000">
      <w:pPr>
        <w:jc w:val="center"/>
        <w:rPr>
          <w:b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740974">
        <w:trPr>
          <w:trHeight w:val="42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"Развитие общего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2 688,04200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02 2 09 00000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"Организация отдыха, оздоровления и занятости детей и подростков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2 688,04200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02 2 09 40062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2 688,04200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1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02 2 09 40062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2 688,04200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2 688,04200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33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16 625,69600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2 181,25452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13,1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16 625,69600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2 181,25452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13,1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r w:rsidRPr="008A748D">
              <w:rPr>
                <w:sz w:val="22"/>
                <w:szCs w:val="22"/>
              </w:rPr>
              <w:t>Подпрограмма "Развитие общего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696,84600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02 2 07 00000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r w:rsidRPr="008A748D">
              <w:rPr>
                <w:sz w:val="22"/>
                <w:szCs w:val="22"/>
              </w:rPr>
              <w:t>Основное мероприятие "Модернизация материально-технической базы и инфраструктуры образовательных организаций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696,84600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02 2 07 40062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696,84600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02 2 07 40062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696,84600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696,84600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02 5 00 00000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"Осуществление полномочий и функций управления образования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15 928,85000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2 181,25452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13,7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02 5 01 00000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осуществления полномочий и функций управления образования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15 928,85000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2 181,25452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13,7</w:t>
            </w:r>
          </w:p>
        </w:tc>
      </w:tr>
    </w:tbl>
    <w:p w:rsidR="00740974" w:rsidRDefault="00740974" w:rsidP="00F73000">
      <w:pPr>
        <w:jc w:val="center"/>
        <w:rPr>
          <w:b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740974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02 5 01 10100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15 928,85000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2 181,25452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13,7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02 5 01 10100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14 267,10000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2 091,57583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14,7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02 5 01 10100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1 626,75000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88,95169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5,5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07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02 5 01 10100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0,72700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2,1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30 780,60000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4 135,55231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13,4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13 069,60000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1 036,81156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13 069,60000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1 036,81156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"Развитие общего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13 069,60000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1 036,81156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7,9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02 2 03 00000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"Оказание мер социальной поддержки отдельным категориям граждан в период получения ими образования в муниципальных общеобразовательных учреждениях"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13 069,60000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1 036,81156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7,9</w:t>
            </w:r>
          </w:p>
        </w:tc>
      </w:tr>
      <w:tr w:rsidR="00F73000" w:rsidRPr="008A748D" w:rsidTr="008A748D">
        <w:trPr>
          <w:trHeight w:val="1320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02 2 03 40180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13 069,60000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1 036,81156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02 2 03 40180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13 069,60000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1 036,81156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7,9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13 069,60000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1 036,81156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7,9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17 366,00000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3 092,48209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17,8</w:t>
            </w:r>
          </w:p>
        </w:tc>
      </w:tr>
    </w:tbl>
    <w:p w:rsidR="00740974" w:rsidRDefault="00740974" w:rsidP="00F73000">
      <w:pPr>
        <w:jc w:val="center"/>
        <w:rPr>
          <w:b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740974">
        <w:trPr>
          <w:trHeight w:val="42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17 366,00000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3 092,48209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17,8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"Развитие дошкольного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3 404,80000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488,30300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деятельности дошкольных учреждений"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3 404,80000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488,30300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14,3</w:t>
            </w:r>
          </w:p>
        </w:tc>
      </w:tr>
      <w:tr w:rsidR="00F73000" w:rsidRPr="008A748D" w:rsidTr="008A748D">
        <w:trPr>
          <w:trHeight w:val="158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02 1 01 40210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3 404,80000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488,30300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02 1 01 40210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02 1 01 40210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3 309,80000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488,30300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14,8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3 404,80000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488,30300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14,3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02 4 00 00000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"Осуществление государственных полномочий и функций по опеке и попечительству несовершеннолетних управлением образования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13 961,20000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2 604,17909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18,7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02 4 01 00000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осуществления государственных полномочий по опеке и попечительству несовершеннолетних"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13 961,20000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2 604,17909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18,7</w:t>
            </w:r>
          </w:p>
        </w:tc>
      </w:tr>
    </w:tbl>
    <w:p w:rsidR="00740974" w:rsidRDefault="00740974" w:rsidP="00F73000">
      <w:pPr>
        <w:jc w:val="center"/>
        <w:rPr>
          <w:b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740974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397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02 4 01 40160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13 782,00000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2 604,17909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18,9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02 4 01 40160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13 782,00000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2 604,17909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18,9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13 782,00000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2 604,17909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18,9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02 4 01 40200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 государственных полномочий Камчатского края в части расходов на предоставление  единовременной денежной выплаты гражданам, усыновившим (удочерившим) ребенка (детей) в Камчатском крае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02 4 01 40200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02 4 01 52600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29,20000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02 4 01 52600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29,20000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29,20000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740974" w:rsidRDefault="00740974" w:rsidP="00F73000">
      <w:pPr>
        <w:jc w:val="center"/>
        <w:rPr>
          <w:b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6A16C5">
        <w:trPr>
          <w:trHeight w:val="27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345,00000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6,25866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1,8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345,00000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6,25866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1,8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02 4 00 00000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"Осуществление государственных полномочий и функций по опеке и попечительству несовершеннолетних управлением образования администрации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345,00000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6,25866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1,8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02 4 01 00000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"Обеспечение осуществления государственных полномочий по опеке и попечительству несовершеннолетних"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345,00000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6,25866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1,8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02 4 01 40120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345,00000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6,25866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1,8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02 4 01 40120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345,00000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6,25866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1,8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345,00000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6,25866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1,8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"Развитие дополнительного образования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02 3 02 00000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r w:rsidRPr="008A748D">
              <w:rPr>
                <w:sz w:val="22"/>
                <w:szCs w:val="22"/>
              </w:rPr>
              <w:t>Основное мероприятие "Формирование эффективной системы выявления и поддержки талантливых детей и молодежи в Карагинском муниципальном районе"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02 3 02 40360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r w:rsidRPr="008A748D">
              <w:rPr>
                <w:sz w:val="22"/>
                <w:szCs w:val="22"/>
              </w:rPr>
              <w:t>Реализация мероприятий Всероссийского физкультурно-спортивного комплекса "Готов к труду и обороне" (ГТО) в Камчатском крае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02 3 02 40360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600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Самостоятельный отдел социальной защиты населения администрации Карагинского муниципального района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10 748,10000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2 349,78126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21,9</w:t>
            </w:r>
          </w:p>
        </w:tc>
      </w:tr>
    </w:tbl>
    <w:p w:rsidR="00740974" w:rsidRDefault="00740974" w:rsidP="00F73000">
      <w:pPr>
        <w:jc w:val="center"/>
        <w:rPr>
          <w:i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6A16C5">
        <w:trPr>
          <w:trHeight w:val="2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10 748,10000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2 349,78126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21,9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3 011,90000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752,96970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3 011,90000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752,96970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08 1 00 00000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"Доплаты к пенсиям муниципальных служащих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3 011,90000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752,96970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08 1 01 00000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"Выплата доплаты к пенсии муниципальных служащих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3 011,90000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752,96970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08 1 01 10130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3 011,90000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752,96970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08 1 01 10130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3 011,90000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752,96970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25,0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4 468,00000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1 066,72141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4 468,00000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1 066,72141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"Предоставление гражданам субсидий на оплату жилого помещения и коммунальных услуг"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4 468,00000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1 066,72141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08 2 01 00000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4 468,00000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1 066,72141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23,9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08 2 01 40240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4 468,00000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1 066,72141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23,9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08 2 01 40240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140,50000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4,77541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3,4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08 2 01 40240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4 327,50000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1 061,94600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24,5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4 468,00000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1 066,72141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23,9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114,20000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18,75386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16,4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114,20000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18,75386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16,4</w:t>
            </w:r>
          </w:p>
        </w:tc>
      </w:tr>
    </w:tbl>
    <w:p w:rsidR="00740974" w:rsidRDefault="00740974" w:rsidP="00F73000">
      <w:pPr>
        <w:jc w:val="center"/>
        <w:rPr>
          <w:b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740974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08 6 00 00000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"Организация и осуществление деятельности по опеке и попечительству в Камчатском крае в части выплат вознаграждения опекунам совершеннолетних недееспособных граждан"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114,20000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18,75386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16,4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08 6 01 00000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"Организация и осуществление деятельности по опеке и попечительству в Камчатском крае в части выплат вознаграждения опекунам совершеннолетних недееспособных граждан"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114,20000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18,75386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16,4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08 6 01 40150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Осуществление  государственных полномочий по опеке и попечительству в Камчатском крае в части  расходов на выплату вознаграждения опекунам совершеннолетних недееспособных граждан, проживающим в Камчатском крае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114,20000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18,75386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16,4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08 6 01 40150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114,20000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18,75386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16,4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114,20000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18,75386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16,4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3 154,00000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511,33629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16,2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3 154,00000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511,33629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16,2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08 2 00 00000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"Предоставление гражданам субсидий на оплату жилого помещения и коммунальных услуг"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1 474,00000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187,70429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12,7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08 2 01 00000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1 474,00000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187,70429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12,7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08 2 01 40240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Осуществление государственных полномочий Камчатского края по  предоставлению гражданам субсидий на оплату жилых помещений и коммунальных услуг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1 474,00000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187,70429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12,7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08 2 01 40240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994,50000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185,70429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18,7</w:t>
            </w:r>
          </w:p>
        </w:tc>
      </w:tr>
    </w:tbl>
    <w:p w:rsidR="00740974" w:rsidRDefault="00740974" w:rsidP="00F73000">
      <w:pPr>
        <w:jc w:val="center"/>
        <w:rPr>
          <w:b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740974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08 2 01 40240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479,50000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0,4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расходы за счет субвенции из краевого бюджета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1 474,00000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187,70429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12,7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08 3 00 00000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"Ветеран Великой Отечественной войны"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08 3 01 00000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"Поддержка ВВОВ проживающих в Карагинского муниципального района"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08 3 01 09990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08 3 01 09990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120,00000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100,0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08 4 00 00000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"Здоровье"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1 520,00000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203,63200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13,4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08 4 01 00000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"Помощь гражданам Карагинского муниципального района при направлении в лечебные и социальные учреждения Камчатского края"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1 520,00000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203,63200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13,4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08 4 01 09990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1 520,00000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203,63200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13,4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08 4 01 09990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1 520,00000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203,63200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13,4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08 5 00 00000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08 5 01 00000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Основное мероприятие "Поддержка граждан с ограниченными возможностями"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08 5 01 09990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40,00000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</w:tbl>
    <w:p w:rsidR="00740974" w:rsidRDefault="00740974" w:rsidP="00F73000">
      <w:pPr>
        <w:jc w:val="center"/>
        <w:rPr>
          <w:bCs/>
          <w:sz w:val="22"/>
          <w:szCs w:val="22"/>
        </w:rPr>
        <w:sectPr w:rsidR="00740974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740974" w:rsidRPr="008A748D" w:rsidTr="0090697F">
        <w:trPr>
          <w:trHeight w:val="42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40974" w:rsidRPr="008A748D" w:rsidRDefault="00740974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08 5 01 09990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907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08 5 01 09990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20,00000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0,0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Совет депутатов Карагинского муниципального района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2 739,90000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252,02654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9,2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  <w:iCs/>
              </w:rPr>
            </w:pPr>
            <w:r w:rsidRPr="008A748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2 739,90000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252,02654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9,2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2 353,95000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201,04395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8,5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2 353,95000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201,04395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8,5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2 353,95000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201,04395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8,5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2 353,95000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201,04395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8,5</w:t>
            </w:r>
          </w:p>
        </w:tc>
      </w:tr>
      <w:tr w:rsidR="00F73000" w:rsidRPr="008A748D" w:rsidTr="008A748D">
        <w:trPr>
          <w:trHeight w:val="792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 xml:space="preserve">Обеспечение деятельности органов местного самоуправления, за исключением обособленных расходов, которым присваиваются уникальные коды 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2 353,95000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201,04395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8,5</w:t>
            </w:r>
          </w:p>
        </w:tc>
      </w:tr>
      <w:tr w:rsidR="00F73000" w:rsidRPr="008A748D" w:rsidTr="008A748D">
        <w:trPr>
          <w:trHeight w:val="105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2 073,91000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192,04804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9,3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99 0 00 10010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200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280,04000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8,99591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3,2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385,95000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iCs/>
              </w:rPr>
            </w:pPr>
            <w:r w:rsidRPr="008A748D">
              <w:rPr>
                <w:iCs/>
                <w:sz w:val="22"/>
                <w:szCs w:val="22"/>
              </w:rPr>
              <w:t>50,98259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13,2</w:t>
            </w:r>
          </w:p>
        </w:tc>
      </w:tr>
      <w:tr w:rsidR="00F73000" w:rsidRPr="008A748D" w:rsidTr="008A748D">
        <w:trPr>
          <w:trHeight w:val="264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385,95000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50,98259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13,2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385,95000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50,98259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13,2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99 0 00 00000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385,95000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50,98259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13,2</w:t>
            </w:r>
          </w:p>
        </w:tc>
      </w:tr>
      <w:tr w:rsidR="00F73000" w:rsidRPr="008A748D" w:rsidTr="008A748D">
        <w:trPr>
          <w:trHeight w:val="52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99 0 00 10140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обеспечение деятельности по хозяйственному обслуживанию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385,95000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50,98259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13,2</w:t>
            </w:r>
          </w:p>
        </w:tc>
      </w:tr>
    </w:tbl>
    <w:p w:rsidR="0090697F" w:rsidRDefault="0090697F" w:rsidP="00F73000">
      <w:pPr>
        <w:jc w:val="center"/>
        <w:rPr>
          <w:bCs/>
          <w:sz w:val="22"/>
          <w:szCs w:val="22"/>
        </w:rPr>
        <w:sectPr w:rsidR="0090697F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53"/>
        <w:gridCol w:w="597"/>
        <w:gridCol w:w="671"/>
        <w:gridCol w:w="1340"/>
        <w:gridCol w:w="595"/>
        <w:gridCol w:w="5531"/>
        <w:gridCol w:w="1811"/>
        <w:gridCol w:w="1536"/>
        <w:gridCol w:w="1418"/>
      </w:tblGrid>
      <w:tr w:rsidR="0090697F" w:rsidRPr="008A748D" w:rsidTr="0090697F">
        <w:trPr>
          <w:trHeight w:val="28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0697F" w:rsidRPr="008A748D" w:rsidRDefault="0090697F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0697F" w:rsidRPr="008A748D" w:rsidRDefault="0090697F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90697F" w:rsidRPr="008A748D" w:rsidRDefault="0090697F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90697F" w:rsidRPr="008A748D" w:rsidRDefault="0090697F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90697F" w:rsidRPr="008A748D" w:rsidRDefault="0090697F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0697F" w:rsidRPr="008A748D" w:rsidRDefault="0090697F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90697F" w:rsidRPr="008A748D" w:rsidRDefault="0090697F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90697F" w:rsidRPr="008A748D" w:rsidRDefault="0090697F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0697F" w:rsidRPr="008A748D" w:rsidRDefault="0090697F" w:rsidP="006A16C5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697F" w:rsidRPr="008A748D" w:rsidRDefault="0090697F" w:rsidP="006A16C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000" w:rsidRPr="008A748D" w:rsidTr="008A748D">
        <w:trPr>
          <w:trHeight w:val="1068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01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99 0 00 10140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100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both"/>
            </w:pPr>
            <w:r w:rsidRPr="008A748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385,95000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</w:pPr>
            <w:r w:rsidRPr="008A748D">
              <w:rPr>
                <w:sz w:val="22"/>
                <w:szCs w:val="22"/>
              </w:rPr>
              <w:t>50,98259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13,2</w:t>
            </w:r>
          </w:p>
        </w:tc>
      </w:tr>
      <w:tr w:rsidR="00F73000" w:rsidRPr="008A748D" w:rsidTr="008A748D">
        <w:trPr>
          <w:trHeight w:val="276"/>
        </w:trPr>
        <w:tc>
          <w:tcPr>
            <w:tcW w:w="426" w:type="dxa"/>
            <w:shd w:val="clear" w:color="auto" w:fill="auto"/>
            <w:noWrap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760 505,43400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73000" w:rsidRPr="008A748D" w:rsidRDefault="00F73000" w:rsidP="00F73000">
            <w:pPr>
              <w:jc w:val="right"/>
              <w:rPr>
                <w:bCs/>
              </w:rPr>
            </w:pPr>
            <w:r w:rsidRPr="008A748D">
              <w:rPr>
                <w:bCs/>
                <w:sz w:val="22"/>
                <w:szCs w:val="22"/>
              </w:rPr>
              <w:t>144 441,73661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73000" w:rsidRPr="008A748D" w:rsidRDefault="00F73000" w:rsidP="00F73000">
            <w:pPr>
              <w:jc w:val="center"/>
            </w:pPr>
            <w:r w:rsidRPr="008A748D">
              <w:rPr>
                <w:sz w:val="22"/>
                <w:szCs w:val="22"/>
              </w:rPr>
              <w:t>19,0</w:t>
            </w:r>
          </w:p>
        </w:tc>
      </w:tr>
    </w:tbl>
    <w:p w:rsidR="002940B9" w:rsidRPr="007744B3" w:rsidRDefault="002940B9" w:rsidP="002940B9"/>
    <w:p w:rsidR="002940B9" w:rsidRPr="007744B3" w:rsidRDefault="002940B9" w:rsidP="002940B9"/>
    <w:p w:rsidR="002940B9" w:rsidRPr="007744B3" w:rsidRDefault="002940B9" w:rsidP="002940B9"/>
    <w:p w:rsidR="0090697F" w:rsidRDefault="0090697F" w:rsidP="002940B9">
      <w:pPr>
        <w:sectPr w:rsidR="0090697F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0697F" w:rsidRDefault="0090697F" w:rsidP="0090697F">
      <w:pPr>
        <w:jc w:val="right"/>
      </w:pPr>
      <w:r w:rsidRPr="007744B3">
        <w:lastRenderedPageBreak/>
        <w:t>Приложение № 5</w:t>
      </w:r>
      <w:r w:rsidRPr="0090697F">
        <w:t xml:space="preserve"> </w:t>
      </w:r>
      <w:r w:rsidRPr="007744B3">
        <w:t xml:space="preserve">к постановлению </w:t>
      </w:r>
    </w:p>
    <w:p w:rsidR="0090697F" w:rsidRDefault="0090697F" w:rsidP="0090697F">
      <w:pPr>
        <w:jc w:val="right"/>
      </w:pPr>
      <w:r w:rsidRPr="007744B3">
        <w:t>администрации</w:t>
      </w:r>
      <w:r w:rsidRPr="0090697F">
        <w:t xml:space="preserve"> </w:t>
      </w:r>
      <w:r w:rsidRPr="007744B3">
        <w:t>Карагинского муниципального района</w:t>
      </w:r>
    </w:p>
    <w:p w:rsidR="00285B92" w:rsidRPr="00285B92" w:rsidRDefault="00285B92" w:rsidP="00285B92">
      <w:pPr>
        <w:jc w:val="right"/>
        <w:rPr>
          <w:u w:val="single"/>
        </w:rPr>
      </w:pPr>
      <w:r w:rsidRPr="00285B92">
        <w:rPr>
          <w:u w:val="single"/>
        </w:rPr>
        <w:t>от «29» мая 2017г. № 104</w:t>
      </w:r>
    </w:p>
    <w:p w:rsidR="0090697F" w:rsidRPr="007744B3" w:rsidRDefault="0090697F" w:rsidP="0090697F">
      <w:pPr>
        <w:jc w:val="right"/>
      </w:pPr>
    </w:p>
    <w:p w:rsidR="0090697F" w:rsidRPr="007744B3" w:rsidRDefault="0090697F" w:rsidP="0090697F">
      <w:pPr>
        <w:jc w:val="right"/>
      </w:pPr>
    </w:p>
    <w:p w:rsidR="0090697F" w:rsidRPr="007744B3" w:rsidRDefault="0090697F" w:rsidP="0090697F">
      <w:pPr>
        <w:jc w:val="right"/>
      </w:pPr>
    </w:p>
    <w:p w:rsidR="002940B9" w:rsidRPr="007744B3" w:rsidRDefault="0090697F" w:rsidP="0090697F">
      <w:pPr>
        <w:jc w:val="center"/>
      </w:pPr>
      <w:r w:rsidRPr="007744B3">
        <w:rPr>
          <w:bCs/>
        </w:rPr>
        <w:t>ОТЧЕТ</w:t>
      </w:r>
    </w:p>
    <w:p w:rsidR="002940B9" w:rsidRPr="007744B3" w:rsidRDefault="0090697F" w:rsidP="0090697F">
      <w:pPr>
        <w:jc w:val="center"/>
      </w:pPr>
      <w:r w:rsidRPr="007744B3">
        <w:rPr>
          <w:bCs/>
        </w:rPr>
        <w:t>об исполнении источников финансирования дефицита</w:t>
      </w:r>
    </w:p>
    <w:p w:rsidR="002940B9" w:rsidRPr="007744B3" w:rsidRDefault="0090697F" w:rsidP="0090697F">
      <w:pPr>
        <w:jc w:val="center"/>
      </w:pPr>
      <w:r w:rsidRPr="007744B3">
        <w:rPr>
          <w:bCs/>
        </w:rPr>
        <w:t>районного бюджета по кодам классификации источников финансирования дефицитов бюджетов за 1 квартал 2017 года</w:t>
      </w:r>
    </w:p>
    <w:p w:rsidR="002940B9" w:rsidRPr="007744B3" w:rsidRDefault="002940B9" w:rsidP="0090697F">
      <w:pPr>
        <w:jc w:val="center"/>
      </w:pPr>
    </w:p>
    <w:p w:rsidR="002940B9" w:rsidRPr="007744B3" w:rsidRDefault="0090697F" w:rsidP="0090697F">
      <w:pPr>
        <w:jc w:val="right"/>
      </w:pPr>
      <w:r w:rsidRPr="007744B3">
        <w:rPr>
          <w:sz w:val="20"/>
          <w:szCs w:val="20"/>
        </w:rPr>
        <w:t>тыс. рублей</w:t>
      </w:r>
    </w:p>
    <w:tbl>
      <w:tblPr>
        <w:tblW w:w="0" w:type="auto"/>
        <w:tblInd w:w="108" w:type="dxa"/>
        <w:tblLook w:val="04A0"/>
      </w:tblPr>
      <w:tblGrid>
        <w:gridCol w:w="3096"/>
        <w:gridCol w:w="5856"/>
        <w:gridCol w:w="2426"/>
        <w:gridCol w:w="1736"/>
        <w:gridCol w:w="1564"/>
      </w:tblGrid>
      <w:tr w:rsidR="00F127CB" w:rsidRPr="0090697F" w:rsidTr="00897FF2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Годовой объем на 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Исполнено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% исполнения</w:t>
            </w:r>
          </w:p>
        </w:tc>
      </w:tr>
      <w:tr w:rsidR="00F127CB" w:rsidRPr="0090697F" w:rsidTr="00897FF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5</w:t>
            </w:r>
          </w:p>
        </w:tc>
      </w:tr>
      <w:tr w:rsidR="00F127CB" w:rsidRPr="0090697F" w:rsidTr="00897FF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  <w:rPr>
                <w:bCs/>
              </w:rPr>
            </w:pPr>
            <w:r w:rsidRPr="0090697F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both"/>
              <w:rPr>
                <w:bCs/>
              </w:rPr>
            </w:pPr>
            <w:r w:rsidRPr="0090697F">
              <w:rPr>
                <w:bCs/>
              </w:rPr>
              <w:t>Источники финансирования дефицита местного бюджета: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  <w:rPr>
                <w:bCs/>
              </w:rPr>
            </w:pPr>
            <w:r w:rsidRPr="0090697F">
              <w:rPr>
                <w:bCs/>
              </w:rPr>
              <w:t xml:space="preserve">0,00000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  <w:rPr>
                <w:bCs/>
              </w:rPr>
            </w:pPr>
            <w:r w:rsidRPr="0090697F">
              <w:rPr>
                <w:bCs/>
              </w:rPr>
              <w:t>-50 084,79773</w:t>
            </w:r>
          </w:p>
        </w:tc>
        <w:tc>
          <w:tcPr>
            <w:tcW w:w="0" w:type="auto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  <w:rPr>
                <w:bCs/>
              </w:rPr>
            </w:pPr>
            <w:r w:rsidRPr="0090697F">
              <w:rPr>
                <w:bCs/>
              </w:rPr>
              <w:t>44,6</w:t>
            </w:r>
          </w:p>
        </w:tc>
      </w:tr>
      <w:tr w:rsidR="00F127CB" w:rsidRPr="0090697F" w:rsidTr="00897FF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both"/>
            </w:pPr>
            <w:r w:rsidRPr="0090697F"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>-50 084,79773</w:t>
            </w:r>
          </w:p>
        </w:tc>
        <w:tc>
          <w:tcPr>
            <w:tcW w:w="0" w:type="auto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44,6</w:t>
            </w:r>
          </w:p>
        </w:tc>
      </w:tr>
      <w:tr w:rsidR="00F127CB" w:rsidRPr="0090697F" w:rsidTr="00897F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both"/>
            </w:pPr>
            <w:r w:rsidRPr="0090697F"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 xml:space="preserve">-760 505,43400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>-194 526,53434</w:t>
            </w:r>
          </w:p>
        </w:tc>
        <w:tc>
          <w:tcPr>
            <w:tcW w:w="0" w:type="auto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25,6</w:t>
            </w:r>
          </w:p>
        </w:tc>
      </w:tr>
      <w:tr w:rsidR="00F127CB" w:rsidRPr="0090697F" w:rsidTr="00897F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both"/>
            </w:pPr>
            <w:r w:rsidRPr="0090697F">
              <w:t xml:space="preserve">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 xml:space="preserve">-760 505,43400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>-194 526,53434</w:t>
            </w:r>
          </w:p>
        </w:tc>
        <w:tc>
          <w:tcPr>
            <w:tcW w:w="0" w:type="auto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25,6</w:t>
            </w:r>
          </w:p>
        </w:tc>
      </w:tr>
      <w:tr w:rsidR="00F127CB" w:rsidRPr="0090697F" w:rsidTr="00897F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both"/>
            </w:pPr>
            <w:r w:rsidRPr="0090697F">
              <w:t xml:space="preserve">  Увеличение прочих остатков денежных средств бюджетов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 xml:space="preserve">-760 505,43400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 xml:space="preserve">-194 526,53434 </w:t>
            </w:r>
          </w:p>
        </w:tc>
        <w:tc>
          <w:tcPr>
            <w:tcW w:w="0" w:type="auto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25,6</w:t>
            </w:r>
          </w:p>
        </w:tc>
      </w:tr>
      <w:tr w:rsidR="00F127CB" w:rsidRPr="0090697F" w:rsidTr="00897FF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both"/>
            </w:pPr>
            <w:r w:rsidRPr="0090697F">
              <w:t xml:space="preserve">   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 xml:space="preserve">-760 505,43400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>-194 526,53434</w:t>
            </w:r>
          </w:p>
        </w:tc>
        <w:tc>
          <w:tcPr>
            <w:tcW w:w="0" w:type="auto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25,6</w:t>
            </w:r>
          </w:p>
        </w:tc>
      </w:tr>
      <w:tr w:rsidR="00F127CB" w:rsidRPr="0090697F" w:rsidTr="00897F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both"/>
            </w:pPr>
            <w:r w:rsidRPr="0090697F"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 xml:space="preserve">760 505,43400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>144 441,73661</w:t>
            </w:r>
          </w:p>
        </w:tc>
        <w:tc>
          <w:tcPr>
            <w:tcW w:w="0" w:type="auto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19,0</w:t>
            </w:r>
          </w:p>
        </w:tc>
      </w:tr>
      <w:tr w:rsidR="00F127CB" w:rsidRPr="0090697F" w:rsidTr="00897F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both"/>
            </w:pPr>
            <w:r w:rsidRPr="0090697F">
              <w:t xml:space="preserve">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 xml:space="preserve">760 505,43400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>144 441,73661</w:t>
            </w:r>
          </w:p>
        </w:tc>
        <w:tc>
          <w:tcPr>
            <w:tcW w:w="0" w:type="auto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19,0</w:t>
            </w:r>
          </w:p>
        </w:tc>
      </w:tr>
      <w:tr w:rsidR="00F127CB" w:rsidRPr="0090697F" w:rsidTr="00897FF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both"/>
            </w:pPr>
            <w:r w:rsidRPr="0090697F">
              <w:t xml:space="preserve">  Уменьшение прочих остатков денежных средств бюджетов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 xml:space="preserve">760 505,43400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>144 441,73661</w:t>
            </w:r>
          </w:p>
        </w:tc>
        <w:tc>
          <w:tcPr>
            <w:tcW w:w="0" w:type="auto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19,0</w:t>
            </w:r>
          </w:p>
        </w:tc>
      </w:tr>
      <w:tr w:rsidR="00F127CB" w:rsidRPr="0090697F" w:rsidTr="00897FF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90697F" w:rsidRDefault="00F127CB" w:rsidP="00F127CB">
            <w:pPr>
              <w:jc w:val="both"/>
            </w:pPr>
            <w:r w:rsidRPr="0090697F">
              <w:t xml:space="preserve">   Уменьшение прочих остатков денежных средств бюджетов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 xml:space="preserve">760 505,43400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right"/>
            </w:pPr>
            <w:r w:rsidRPr="0090697F">
              <w:t xml:space="preserve">144 441,73661 </w:t>
            </w:r>
          </w:p>
        </w:tc>
        <w:tc>
          <w:tcPr>
            <w:tcW w:w="0" w:type="auto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127CB" w:rsidRPr="0090697F" w:rsidRDefault="00F127CB" w:rsidP="00F127CB">
            <w:pPr>
              <w:jc w:val="center"/>
            </w:pPr>
            <w:r w:rsidRPr="0090697F">
              <w:t>19,0</w:t>
            </w:r>
          </w:p>
        </w:tc>
      </w:tr>
    </w:tbl>
    <w:p w:rsidR="0090697F" w:rsidRDefault="0090697F" w:rsidP="00F127CB">
      <w:pPr>
        <w:jc w:val="right"/>
      </w:pPr>
    </w:p>
    <w:p w:rsidR="0090697F" w:rsidRDefault="0090697F" w:rsidP="00F127CB">
      <w:pPr>
        <w:jc w:val="right"/>
        <w:sectPr w:rsidR="0090697F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0697F" w:rsidRDefault="00F127CB" w:rsidP="00F127CB">
      <w:pPr>
        <w:jc w:val="right"/>
      </w:pPr>
      <w:r w:rsidRPr="007744B3">
        <w:lastRenderedPageBreak/>
        <w:t>Приложение № 6</w:t>
      </w:r>
      <w:r w:rsidR="0090697F">
        <w:t xml:space="preserve"> </w:t>
      </w:r>
      <w:r w:rsidRPr="007744B3">
        <w:t xml:space="preserve">к постановлению </w:t>
      </w:r>
    </w:p>
    <w:p w:rsidR="005F57F5" w:rsidRPr="007744B3" w:rsidRDefault="0090697F" w:rsidP="00F127CB">
      <w:pPr>
        <w:jc w:val="right"/>
      </w:pPr>
      <w:r>
        <w:t>А</w:t>
      </w:r>
      <w:r w:rsidR="00F127CB" w:rsidRPr="007744B3">
        <w:t>дминистрации</w:t>
      </w:r>
      <w:r>
        <w:t xml:space="preserve"> </w:t>
      </w:r>
      <w:r w:rsidR="00F127CB" w:rsidRPr="007744B3">
        <w:t>Карагинского муниципального района</w:t>
      </w:r>
    </w:p>
    <w:p w:rsidR="00285B92" w:rsidRPr="00285B92" w:rsidRDefault="00285B92" w:rsidP="00285B92">
      <w:pPr>
        <w:jc w:val="right"/>
        <w:rPr>
          <w:u w:val="single"/>
        </w:rPr>
      </w:pPr>
      <w:r w:rsidRPr="00285B92">
        <w:rPr>
          <w:u w:val="single"/>
        </w:rPr>
        <w:t>от «29» мая 2017г. № 104</w:t>
      </w:r>
    </w:p>
    <w:p w:rsidR="005F57F5" w:rsidRPr="007744B3" w:rsidRDefault="005F57F5" w:rsidP="00F127CB">
      <w:pPr>
        <w:jc w:val="right"/>
      </w:pPr>
    </w:p>
    <w:p w:rsidR="0090697F" w:rsidRDefault="0090697F" w:rsidP="0090697F">
      <w:pPr>
        <w:jc w:val="center"/>
        <w:rPr>
          <w:bCs/>
        </w:rPr>
      </w:pPr>
    </w:p>
    <w:p w:rsidR="0090697F" w:rsidRDefault="0090697F" w:rsidP="0090697F">
      <w:pPr>
        <w:jc w:val="center"/>
        <w:rPr>
          <w:bCs/>
        </w:rPr>
      </w:pPr>
      <w:r w:rsidRPr="007744B3">
        <w:rPr>
          <w:bCs/>
        </w:rPr>
        <w:t>О Т Ч Е Т</w:t>
      </w:r>
    </w:p>
    <w:p w:rsidR="0090697F" w:rsidRDefault="0090697F" w:rsidP="0090697F">
      <w:pPr>
        <w:jc w:val="center"/>
        <w:rPr>
          <w:bCs/>
        </w:rPr>
      </w:pPr>
      <w:r w:rsidRPr="007744B3">
        <w:rPr>
          <w:bCs/>
        </w:rPr>
        <w:t>об исполнении источников финансирования дефицита районного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1 квартал 2017 года</w:t>
      </w:r>
    </w:p>
    <w:p w:rsidR="0090697F" w:rsidRDefault="0090697F" w:rsidP="002940B9">
      <w:pPr>
        <w:rPr>
          <w:bCs/>
        </w:rPr>
      </w:pPr>
    </w:p>
    <w:p w:rsidR="005F57F5" w:rsidRPr="007744B3" w:rsidRDefault="0090697F" w:rsidP="0090697F">
      <w:pPr>
        <w:jc w:val="right"/>
      </w:pPr>
      <w:r w:rsidRPr="007744B3">
        <w:t>(тыс.рублей)</w:t>
      </w:r>
    </w:p>
    <w:tbl>
      <w:tblPr>
        <w:tblW w:w="0" w:type="auto"/>
        <w:tblInd w:w="108" w:type="dxa"/>
        <w:tblLook w:val="04A0"/>
      </w:tblPr>
      <w:tblGrid>
        <w:gridCol w:w="2546"/>
        <w:gridCol w:w="2438"/>
        <w:gridCol w:w="1097"/>
        <w:gridCol w:w="3659"/>
        <w:gridCol w:w="1736"/>
        <w:gridCol w:w="1736"/>
        <w:gridCol w:w="1466"/>
      </w:tblGrid>
      <w:tr w:rsidR="00F127CB" w:rsidRPr="007744B3" w:rsidTr="00897FF2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Код группы, подгруппы источника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Код статей, видов источника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Код КОСГУ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% исполнения</w:t>
            </w:r>
          </w:p>
        </w:tc>
      </w:tr>
      <w:tr w:rsidR="00F127CB" w:rsidRPr="007744B3" w:rsidTr="00897FF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7</w:t>
            </w:r>
          </w:p>
        </w:tc>
      </w:tr>
      <w:tr w:rsidR="00F127CB" w:rsidRPr="007744B3" w:rsidTr="00897FF2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01 00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 xml:space="preserve">00 00 00 0000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r w:rsidRPr="007744B3"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right"/>
            </w:pPr>
            <w:r w:rsidRPr="007744B3"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right"/>
            </w:pPr>
            <w:r w:rsidRPr="007744B3">
              <w:t>-50 084,79773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44,6</w:t>
            </w:r>
          </w:p>
        </w:tc>
      </w:tr>
      <w:tr w:rsidR="00F127CB" w:rsidRPr="007744B3" w:rsidTr="00897FF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01 05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00 00 00 0000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r w:rsidRPr="007744B3"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right"/>
            </w:pPr>
            <w:r w:rsidRPr="007744B3"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right"/>
            </w:pPr>
            <w:r w:rsidRPr="007744B3">
              <w:t>-50 084,79773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44,6</w:t>
            </w:r>
          </w:p>
        </w:tc>
      </w:tr>
      <w:tr w:rsidR="00F127CB" w:rsidRPr="007744B3" w:rsidTr="00897FF2">
        <w:trPr>
          <w:trHeight w:val="6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01 05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00 00 00 0000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r w:rsidRPr="007744B3"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right"/>
            </w:pPr>
            <w:r w:rsidRPr="007744B3">
              <w:t>-760 505,43400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right"/>
            </w:pPr>
            <w:r w:rsidRPr="007744B3">
              <w:t>-194 526,53434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25,6</w:t>
            </w:r>
          </w:p>
        </w:tc>
      </w:tr>
      <w:tr w:rsidR="00F127CB" w:rsidRPr="007744B3" w:rsidTr="00897FF2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01 05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02 00 00 0000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r w:rsidRPr="007744B3"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right"/>
            </w:pPr>
            <w:r w:rsidRPr="007744B3">
              <w:t>-760 505,43400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right"/>
            </w:pPr>
            <w:r w:rsidRPr="007744B3">
              <w:t>-194 526,53434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25,6</w:t>
            </w:r>
          </w:p>
        </w:tc>
      </w:tr>
      <w:tr w:rsidR="00F127CB" w:rsidRPr="007744B3" w:rsidTr="00897FF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01 05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02 01 00 0000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B" w:rsidRPr="007744B3" w:rsidRDefault="00F127CB" w:rsidP="00F127CB">
            <w:r w:rsidRPr="007744B3">
              <w:t xml:space="preserve">Увеличение прочих остатков денежных средств бюджетов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right"/>
            </w:pPr>
            <w:r w:rsidRPr="007744B3">
              <w:t>-760 505,43400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right"/>
            </w:pPr>
            <w:r w:rsidRPr="007744B3">
              <w:t>-194 526,53434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CB" w:rsidRPr="007744B3" w:rsidRDefault="00F127CB" w:rsidP="00F127CB">
            <w:pPr>
              <w:jc w:val="center"/>
            </w:pPr>
            <w:r w:rsidRPr="007744B3">
              <w:t>25,6</w:t>
            </w:r>
          </w:p>
        </w:tc>
      </w:tr>
    </w:tbl>
    <w:p w:rsidR="0090697F" w:rsidRDefault="0090697F" w:rsidP="00F127CB">
      <w:pPr>
        <w:jc w:val="center"/>
        <w:sectPr w:rsidR="0090697F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742" w:type="dxa"/>
        <w:tblInd w:w="108" w:type="dxa"/>
        <w:tblLook w:val="04A0"/>
      </w:tblPr>
      <w:tblGrid>
        <w:gridCol w:w="2552"/>
        <w:gridCol w:w="2410"/>
        <w:gridCol w:w="1134"/>
        <w:gridCol w:w="3685"/>
        <w:gridCol w:w="1736"/>
        <w:gridCol w:w="1736"/>
        <w:gridCol w:w="1489"/>
      </w:tblGrid>
      <w:tr w:rsidR="0090697F" w:rsidRPr="007744B3" w:rsidTr="0090697F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6A16C5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6A16C5">
            <w:pPr>
              <w:jc w:val="center"/>
            </w:pPr>
            <w:r w:rsidRPr="007744B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6A16C5">
            <w:pPr>
              <w:jc w:val="center"/>
            </w:pPr>
            <w:r w:rsidRPr="007744B3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7F" w:rsidRPr="007744B3" w:rsidRDefault="0090697F" w:rsidP="006A16C5">
            <w:pPr>
              <w:jc w:val="center"/>
            </w:pPr>
            <w:r w:rsidRPr="007744B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6A16C5">
            <w:pPr>
              <w:jc w:val="center"/>
            </w:pPr>
            <w:r w:rsidRPr="007744B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6A16C5">
            <w:pPr>
              <w:jc w:val="center"/>
            </w:pPr>
            <w:r w:rsidRPr="007744B3"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6A16C5">
            <w:pPr>
              <w:jc w:val="center"/>
            </w:pPr>
            <w:r w:rsidRPr="007744B3">
              <w:t>7</w:t>
            </w:r>
          </w:p>
        </w:tc>
      </w:tr>
      <w:tr w:rsidR="0090697F" w:rsidRPr="007744B3" w:rsidTr="0090697F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01 05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02 01 05 0000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7F" w:rsidRPr="007744B3" w:rsidRDefault="0090697F" w:rsidP="00F127CB">
            <w:r w:rsidRPr="007744B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right"/>
            </w:pPr>
            <w:r w:rsidRPr="007744B3">
              <w:t>-760 505,43400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right"/>
            </w:pPr>
            <w:r w:rsidRPr="007744B3">
              <w:t>-194 526,53434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25,6</w:t>
            </w:r>
          </w:p>
        </w:tc>
      </w:tr>
      <w:tr w:rsidR="0090697F" w:rsidRPr="007744B3" w:rsidTr="0090697F">
        <w:trPr>
          <w:trHeight w:val="7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01 05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00 00 00 0000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7F" w:rsidRPr="007744B3" w:rsidRDefault="0090697F" w:rsidP="00F127CB">
            <w:r w:rsidRPr="007744B3"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right"/>
            </w:pPr>
            <w:r w:rsidRPr="007744B3">
              <w:t>760 505,43400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right"/>
            </w:pPr>
            <w:r w:rsidRPr="007744B3">
              <w:t>144 441,73661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19,0</w:t>
            </w:r>
          </w:p>
        </w:tc>
      </w:tr>
      <w:tr w:rsidR="0090697F" w:rsidRPr="007744B3" w:rsidTr="0090697F">
        <w:trPr>
          <w:trHeight w:val="8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01 05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02 00 00 0000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7F" w:rsidRPr="007744B3" w:rsidRDefault="0090697F" w:rsidP="00F127CB">
            <w:r w:rsidRPr="007744B3"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right"/>
            </w:pPr>
            <w:r w:rsidRPr="007744B3">
              <w:t>760 505,43400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right"/>
            </w:pPr>
            <w:r w:rsidRPr="007744B3">
              <w:t>144 441,73661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19,0</w:t>
            </w:r>
          </w:p>
        </w:tc>
      </w:tr>
      <w:tr w:rsidR="0090697F" w:rsidRPr="007744B3" w:rsidTr="0090697F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01 05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02 01 00 0000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7F" w:rsidRPr="007744B3" w:rsidRDefault="0090697F" w:rsidP="00F127CB">
            <w:r w:rsidRPr="007744B3">
              <w:t xml:space="preserve">Уменьшение прочих остатков денежных средств бюджетов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right"/>
            </w:pPr>
            <w:r w:rsidRPr="007744B3">
              <w:t>760 505,43400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right"/>
            </w:pPr>
            <w:r w:rsidRPr="007744B3">
              <w:t>144 441,73661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19,0</w:t>
            </w:r>
          </w:p>
        </w:tc>
      </w:tr>
      <w:tr w:rsidR="0090697F" w:rsidRPr="007744B3" w:rsidTr="0090697F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01 05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02 01 05 0000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7F" w:rsidRPr="007744B3" w:rsidRDefault="0090697F" w:rsidP="00F127CB">
            <w:r w:rsidRPr="007744B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right"/>
            </w:pPr>
            <w:r w:rsidRPr="007744B3">
              <w:t>760 505,43400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right"/>
            </w:pPr>
            <w:r w:rsidRPr="007744B3">
              <w:t>144 441,73661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F127CB">
            <w:pPr>
              <w:jc w:val="center"/>
            </w:pPr>
            <w:r w:rsidRPr="007744B3">
              <w:t>19,0</w:t>
            </w:r>
          </w:p>
        </w:tc>
      </w:tr>
    </w:tbl>
    <w:p w:rsidR="005F57F5" w:rsidRPr="007744B3" w:rsidRDefault="005F57F5" w:rsidP="002940B9"/>
    <w:p w:rsidR="005F57F5" w:rsidRPr="007744B3" w:rsidRDefault="005F57F5" w:rsidP="002940B9"/>
    <w:p w:rsidR="005F57F5" w:rsidRPr="007744B3" w:rsidRDefault="005F57F5" w:rsidP="002940B9"/>
    <w:p w:rsidR="005F57F5" w:rsidRPr="007744B3" w:rsidRDefault="005F57F5" w:rsidP="002940B9"/>
    <w:p w:rsidR="005F57F5" w:rsidRPr="007744B3" w:rsidRDefault="005F57F5" w:rsidP="002940B9"/>
    <w:p w:rsidR="005F57F5" w:rsidRPr="007744B3" w:rsidRDefault="005F57F5" w:rsidP="002940B9"/>
    <w:p w:rsidR="005F57F5" w:rsidRPr="007744B3" w:rsidRDefault="005F57F5" w:rsidP="002940B9"/>
    <w:p w:rsidR="0090697F" w:rsidRDefault="0090697F" w:rsidP="002940B9">
      <w:pPr>
        <w:sectPr w:rsidR="0090697F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0697F" w:rsidRDefault="0090697F" w:rsidP="0090697F">
      <w:pPr>
        <w:jc w:val="right"/>
      </w:pPr>
      <w:r w:rsidRPr="007744B3">
        <w:lastRenderedPageBreak/>
        <w:t>Приложение № 7</w:t>
      </w:r>
      <w:r w:rsidRPr="0090697F">
        <w:t xml:space="preserve"> </w:t>
      </w:r>
      <w:r>
        <w:t>к постановлению</w:t>
      </w:r>
    </w:p>
    <w:p w:rsidR="0090697F" w:rsidRDefault="0090697F" w:rsidP="0090697F">
      <w:pPr>
        <w:jc w:val="right"/>
      </w:pPr>
      <w:r>
        <w:t>Администрации</w:t>
      </w:r>
      <w:r w:rsidRPr="0090697F">
        <w:t xml:space="preserve"> </w:t>
      </w:r>
      <w:r w:rsidRPr="007744B3">
        <w:t>Карагинского муниципального района</w:t>
      </w:r>
    </w:p>
    <w:p w:rsidR="00285B92" w:rsidRPr="00285B92" w:rsidRDefault="00285B92" w:rsidP="00285B92">
      <w:pPr>
        <w:jc w:val="right"/>
        <w:rPr>
          <w:u w:val="single"/>
        </w:rPr>
      </w:pPr>
      <w:r w:rsidRPr="00285B92">
        <w:rPr>
          <w:u w:val="single"/>
        </w:rPr>
        <w:t>от «29» мая 2017г. № 104</w:t>
      </w:r>
    </w:p>
    <w:p w:rsidR="0090697F" w:rsidRPr="007744B3" w:rsidRDefault="0090697F" w:rsidP="0090697F">
      <w:pPr>
        <w:jc w:val="right"/>
      </w:pPr>
    </w:p>
    <w:p w:rsidR="0090697F" w:rsidRPr="007744B3" w:rsidRDefault="0090697F" w:rsidP="0090697F">
      <w:pPr>
        <w:jc w:val="right"/>
      </w:pPr>
    </w:p>
    <w:p w:rsidR="0090697F" w:rsidRPr="007744B3" w:rsidRDefault="0090697F" w:rsidP="0090697F">
      <w:pPr>
        <w:jc w:val="right"/>
      </w:pPr>
    </w:p>
    <w:p w:rsidR="005F57F5" w:rsidRPr="007744B3" w:rsidRDefault="0090697F" w:rsidP="0090697F">
      <w:pPr>
        <w:jc w:val="center"/>
      </w:pPr>
      <w:r w:rsidRPr="007744B3">
        <w:rPr>
          <w:bCs/>
        </w:rPr>
        <w:t>Отчет об исполнении муниципальных программ за 1 квартал 2017 года</w:t>
      </w:r>
    </w:p>
    <w:p w:rsidR="005F57F5" w:rsidRPr="007744B3" w:rsidRDefault="005F57F5" w:rsidP="002940B9"/>
    <w:p w:rsidR="005F57F5" w:rsidRPr="007744B3" w:rsidRDefault="0090697F" w:rsidP="0090697F">
      <w:pPr>
        <w:jc w:val="right"/>
      </w:pPr>
      <w:r w:rsidRPr="007744B3">
        <w:t>(тыс. рублей)</w:t>
      </w:r>
    </w:p>
    <w:tbl>
      <w:tblPr>
        <w:tblpPr w:leftFromText="180" w:rightFromText="180" w:vertAnchor="text" w:horzAnchor="margin" w:tblpY="137"/>
        <w:tblW w:w="14709" w:type="dxa"/>
        <w:tblLayout w:type="fixed"/>
        <w:tblLook w:val="04A0"/>
      </w:tblPr>
      <w:tblGrid>
        <w:gridCol w:w="760"/>
        <w:gridCol w:w="8312"/>
        <w:gridCol w:w="1843"/>
        <w:gridCol w:w="1701"/>
        <w:gridCol w:w="2093"/>
      </w:tblGrid>
      <w:tr w:rsidR="0090697F" w:rsidRPr="007744B3" w:rsidTr="0090697F">
        <w:trPr>
          <w:trHeight w:val="9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№№ п/п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Наименование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Исполнено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% исполнения</w:t>
            </w:r>
          </w:p>
        </w:tc>
      </w:tr>
      <w:tr w:rsidR="0090697F" w:rsidRPr="007744B3" w:rsidTr="0090697F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5</w:t>
            </w:r>
          </w:p>
        </w:tc>
      </w:tr>
      <w:tr w:rsidR="0090697F" w:rsidRPr="007744B3" w:rsidTr="0090697F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7F" w:rsidRPr="007744B3" w:rsidRDefault="0090697F" w:rsidP="0090697F">
            <w:pPr>
              <w:jc w:val="both"/>
            </w:pPr>
            <w:r w:rsidRPr="007744B3">
              <w:t>Муниципальная программа "Создание условий для развития экономического потенциала в Карагинского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1 885,65600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68,00000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3,6</w:t>
            </w:r>
          </w:p>
        </w:tc>
      </w:tr>
      <w:tr w:rsidR="0090697F" w:rsidRPr="007744B3" w:rsidTr="0090697F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2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7F" w:rsidRPr="007744B3" w:rsidRDefault="0090697F" w:rsidP="0090697F">
            <w:pPr>
              <w:jc w:val="both"/>
            </w:pPr>
            <w:r w:rsidRPr="007744B3">
              <w:t>Муниципальная программа "Развитие образования в Карагинском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433 496,65700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80 710,48519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18,6</w:t>
            </w:r>
          </w:p>
        </w:tc>
      </w:tr>
      <w:tr w:rsidR="0090697F" w:rsidRPr="007744B3" w:rsidTr="0090697F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3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7F" w:rsidRPr="007744B3" w:rsidRDefault="0090697F" w:rsidP="0090697F">
            <w:pPr>
              <w:jc w:val="both"/>
            </w:pPr>
            <w:r w:rsidRPr="007744B3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156 229,62000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36 592,70497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23,4</w:t>
            </w:r>
          </w:p>
        </w:tc>
      </w:tr>
      <w:tr w:rsidR="0090697F" w:rsidRPr="007744B3" w:rsidTr="0090697F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7F" w:rsidRPr="007744B3" w:rsidRDefault="0090697F" w:rsidP="0090697F">
            <w:pPr>
              <w:jc w:val="both"/>
            </w:pPr>
            <w:r w:rsidRPr="007744B3">
              <w:t>Муниципальная программа "Профилактика правонарушений, терроризма, экстремизма, наркомании и алкоголизма в Карагинском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536,70000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0,00000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0,0</w:t>
            </w:r>
          </w:p>
        </w:tc>
      </w:tr>
      <w:tr w:rsidR="0090697F" w:rsidRPr="007744B3" w:rsidTr="0090697F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5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7F" w:rsidRPr="007744B3" w:rsidRDefault="0090697F" w:rsidP="0090697F">
            <w:pPr>
              <w:jc w:val="both"/>
            </w:pPr>
            <w:r w:rsidRPr="007744B3">
              <w:t>Муниципальная программа 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5 786,80000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932,68976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16,1</w:t>
            </w:r>
          </w:p>
        </w:tc>
      </w:tr>
      <w:tr w:rsidR="0090697F" w:rsidRPr="007744B3" w:rsidTr="0090697F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6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7F" w:rsidRPr="007744B3" w:rsidRDefault="0090697F" w:rsidP="0090697F">
            <w:pPr>
              <w:jc w:val="both"/>
            </w:pPr>
            <w:r w:rsidRPr="007744B3">
              <w:t>Муниципальная программа "Развитие культуры в Карагинском 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48 997,88500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8 194,92152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16,7</w:t>
            </w:r>
          </w:p>
        </w:tc>
      </w:tr>
      <w:tr w:rsidR="0090697F" w:rsidRPr="007744B3" w:rsidTr="0090697F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7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7F" w:rsidRPr="007744B3" w:rsidRDefault="0090697F" w:rsidP="0090697F">
            <w:pPr>
              <w:jc w:val="both"/>
            </w:pPr>
            <w:r w:rsidRPr="007744B3"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7 510,40000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849,26644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11,3</w:t>
            </w:r>
          </w:p>
        </w:tc>
      </w:tr>
    </w:tbl>
    <w:p w:rsidR="0090697F" w:rsidRDefault="0090697F" w:rsidP="0090697F">
      <w:pPr>
        <w:jc w:val="center"/>
        <w:sectPr w:rsidR="0090697F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14709" w:type="dxa"/>
        <w:tblLayout w:type="fixed"/>
        <w:tblLook w:val="04A0"/>
      </w:tblPr>
      <w:tblGrid>
        <w:gridCol w:w="760"/>
        <w:gridCol w:w="8312"/>
        <w:gridCol w:w="1843"/>
        <w:gridCol w:w="1701"/>
        <w:gridCol w:w="2093"/>
      </w:tblGrid>
      <w:tr w:rsidR="0090697F" w:rsidRPr="007744B3" w:rsidTr="0090697F">
        <w:trPr>
          <w:trHeight w:val="2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lastRenderedPageBreak/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5</w:t>
            </w:r>
          </w:p>
        </w:tc>
      </w:tr>
      <w:tr w:rsidR="0090697F" w:rsidRPr="007744B3" w:rsidTr="0090697F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8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7F" w:rsidRPr="007744B3" w:rsidRDefault="0090697F" w:rsidP="0090697F">
            <w:pPr>
              <w:jc w:val="both"/>
            </w:pPr>
            <w:r w:rsidRPr="007744B3"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10 748,10000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2 349,78126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21,9</w:t>
            </w:r>
          </w:p>
        </w:tc>
      </w:tr>
      <w:tr w:rsidR="0090697F" w:rsidRPr="007744B3" w:rsidTr="0090697F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7F" w:rsidRPr="007744B3" w:rsidRDefault="0090697F" w:rsidP="0090697F">
            <w:pPr>
              <w:jc w:val="both"/>
            </w:pPr>
            <w:r w:rsidRPr="007744B3">
              <w:t>Муниципальная программа "Развитие физической культуры и спорта в Карагинском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3 786,80000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142,25000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3,8</w:t>
            </w:r>
          </w:p>
        </w:tc>
      </w:tr>
      <w:tr w:rsidR="0090697F" w:rsidRPr="007744B3" w:rsidTr="0090697F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7F" w:rsidRPr="007744B3" w:rsidRDefault="0090697F" w:rsidP="0090697F">
            <w:pPr>
              <w:jc w:val="both"/>
            </w:pPr>
            <w:r w:rsidRPr="007744B3">
              <w:t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19 145,14600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729,99079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3,8</w:t>
            </w:r>
          </w:p>
        </w:tc>
      </w:tr>
      <w:tr w:rsidR="0090697F" w:rsidRPr="007744B3" w:rsidTr="0090697F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11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7F" w:rsidRPr="007744B3" w:rsidRDefault="0090697F" w:rsidP="0090697F">
            <w:r w:rsidRPr="007744B3">
              <w:t>Непрограммные расходы.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72 381,67000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</w:pPr>
            <w:r w:rsidRPr="007744B3">
              <w:t>13 871,64668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</w:pPr>
            <w:r w:rsidRPr="007744B3">
              <w:t>19,2</w:t>
            </w:r>
          </w:p>
        </w:tc>
      </w:tr>
      <w:tr w:rsidR="0090697F" w:rsidRPr="007744B3" w:rsidTr="0090697F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  <w:rPr>
                <w:bCs/>
              </w:rPr>
            </w:pPr>
            <w:r w:rsidRPr="007744B3">
              <w:rPr>
                <w:bCs/>
              </w:rPr>
              <w:t> 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rPr>
                <w:bCs/>
              </w:rPr>
            </w:pPr>
            <w:r w:rsidRPr="007744B3">
              <w:rPr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  <w:rPr>
                <w:bCs/>
              </w:rPr>
            </w:pPr>
            <w:r w:rsidRPr="007744B3">
              <w:rPr>
                <w:bCs/>
              </w:rPr>
              <w:t>760 505,43400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7F" w:rsidRPr="007744B3" w:rsidRDefault="0090697F" w:rsidP="0090697F">
            <w:pPr>
              <w:jc w:val="right"/>
              <w:rPr>
                <w:bCs/>
              </w:rPr>
            </w:pPr>
            <w:r w:rsidRPr="007744B3">
              <w:rPr>
                <w:bCs/>
              </w:rPr>
              <w:t>144 441,73661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7F" w:rsidRPr="007744B3" w:rsidRDefault="0090697F" w:rsidP="0090697F">
            <w:pPr>
              <w:jc w:val="center"/>
              <w:rPr>
                <w:bCs/>
              </w:rPr>
            </w:pPr>
            <w:r w:rsidRPr="007744B3">
              <w:rPr>
                <w:bCs/>
              </w:rPr>
              <w:t>19,0</w:t>
            </w:r>
          </w:p>
        </w:tc>
      </w:tr>
    </w:tbl>
    <w:p w:rsidR="005F57F5" w:rsidRPr="007744B3" w:rsidRDefault="005F57F5" w:rsidP="002940B9"/>
    <w:p w:rsidR="005F57F5" w:rsidRPr="007744B3" w:rsidRDefault="005F57F5" w:rsidP="002940B9">
      <w:bookmarkStart w:id="6" w:name="RANGE!A1:G19"/>
      <w:bookmarkEnd w:id="6"/>
    </w:p>
    <w:p w:rsidR="004127A9" w:rsidRPr="007744B3" w:rsidRDefault="004127A9" w:rsidP="002940B9"/>
    <w:p w:rsidR="004127A9" w:rsidRPr="007744B3" w:rsidRDefault="004127A9" w:rsidP="002940B9"/>
    <w:p w:rsidR="004127A9" w:rsidRPr="007744B3" w:rsidRDefault="004127A9" w:rsidP="002940B9"/>
    <w:p w:rsidR="004127A9" w:rsidRPr="007744B3" w:rsidRDefault="004127A9" w:rsidP="002940B9"/>
    <w:p w:rsidR="004127A9" w:rsidRPr="007744B3" w:rsidRDefault="004127A9" w:rsidP="002940B9"/>
    <w:p w:rsidR="004127A9" w:rsidRPr="007744B3" w:rsidRDefault="004127A9" w:rsidP="002940B9"/>
    <w:p w:rsidR="004127A9" w:rsidRPr="007744B3" w:rsidRDefault="004127A9" w:rsidP="002940B9"/>
    <w:p w:rsidR="004127A9" w:rsidRPr="007744B3" w:rsidRDefault="004127A9" w:rsidP="002940B9"/>
    <w:p w:rsidR="004127A9" w:rsidRPr="007744B3" w:rsidRDefault="004127A9" w:rsidP="002940B9"/>
    <w:p w:rsidR="004127A9" w:rsidRPr="007744B3" w:rsidRDefault="004127A9" w:rsidP="002940B9"/>
    <w:p w:rsidR="004127A9" w:rsidRPr="007744B3" w:rsidRDefault="004127A9" w:rsidP="002940B9">
      <w:bookmarkStart w:id="7" w:name="RANGE!A1:E38"/>
      <w:bookmarkEnd w:id="7"/>
    </w:p>
    <w:p w:rsidR="0018768A" w:rsidRDefault="0018768A" w:rsidP="002940B9">
      <w:pPr>
        <w:sectPr w:rsidR="0018768A" w:rsidSect="00E3254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8768A" w:rsidRPr="0018768A" w:rsidRDefault="0018768A" w:rsidP="0018768A">
      <w:pPr>
        <w:ind w:firstLine="709"/>
        <w:jc w:val="center"/>
      </w:pPr>
      <w:r w:rsidRPr="0018768A">
        <w:lastRenderedPageBreak/>
        <w:t>ИСПОЛНЕНИЕ</w:t>
      </w:r>
    </w:p>
    <w:p w:rsidR="0018768A" w:rsidRPr="0018768A" w:rsidRDefault="0018768A" w:rsidP="0018768A">
      <w:pPr>
        <w:ind w:firstLine="709"/>
        <w:jc w:val="center"/>
      </w:pPr>
      <w:r w:rsidRPr="0018768A">
        <w:t>БЮДЖЕТА  КАРАГИНСКОГО МУНИЦИПАЛЬНОГО РАЙОНА</w:t>
      </w:r>
    </w:p>
    <w:p w:rsidR="0018768A" w:rsidRPr="0018768A" w:rsidRDefault="0018768A" w:rsidP="0018768A">
      <w:pPr>
        <w:ind w:firstLine="709"/>
        <w:jc w:val="center"/>
      </w:pPr>
      <w:r w:rsidRPr="0018768A">
        <w:t>ЗА   1 КВАРТАЛ 2017 ГОДА</w:t>
      </w:r>
    </w:p>
    <w:p w:rsidR="0018768A" w:rsidRPr="0018768A" w:rsidRDefault="0018768A" w:rsidP="0018768A">
      <w:pPr>
        <w:ind w:firstLine="709"/>
        <w:jc w:val="both"/>
      </w:pPr>
    </w:p>
    <w:p w:rsidR="0018768A" w:rsidRPr="0018768A" w:rsidRDefault="0018768A" w:rsidP="0018768A">
      <w:pPr>
        <w:ind w:firstLine="709"/>
        <w:jc w:val="both"/>
      </w:pPr>
      <w:r w:rsidRPr="0018768A">
        <w:t>Исполнение  районного бюджета в 2017 году осуществляется  на основании Решения Совета депутатов Карагинского муниципального района 26.12.2016г.  № 93 «О бюджете Карагинского муниципального района на 2017 год и плановый период 2018-2019 годов».</w:t>
      </w:r>
      <w:r w:rsidRPr="0018768A">
        <w:tab/>
      </w:r>
    </w:p>
    <w:p w:rsidR="0018768A" w:rsidRPr="0018768A" w:rsidRDefault="0018768A" w:rsidP="0018768A">
      <w:pPr>
        <w:ind w:firstLine="709"/>
        <w:jc w:val="both"/>
      </w:pPr>
      <w:r w:rsidRPr="0018768A">
        <w:t xml:space="preserve">Первоочередными расходными обязательствами, по которым осуществляется финансирование, являются: заработная плата и начисления на нее работникам бюджетной сферы, проезды в отпуск, меры социальной поддержки населения. Также при исполнении районного бюджета особое внимание уделяется своевременному предоставлению межбюджетных трансфертов местным бюджетам, поскольку за счет этих ассигнований в муниципальных образованиях Карагинского муниципального района осуществляется финансирование социально значимых расходов.  </w:t>
      </w:r>
    </w:p>
    <w:p w:rsidR="0018768A" w:rsidRPr="0018768A" w:rsidRDefault="0018768A" w:rsidP="0018768A">
      <w:pPr>
        <w:ind w:firstLine="709"/>
        <w:jc w:val="both"/>
      </w:pPr>
      <w:r w:rsidRPr="0018768A">
        <w:t>Бюджет Карагинского муниципального района на 2017 год с учетом изменений запланирован:</w:t>
      </w:r>
    </w:p>
    <w:p w:rsidR="0018768A" w:rsidRPr="0018768A" w:rsidRDefault="0018768A" w:rsidP="0018768A">
      <w:pPr>
        <w:ind w:firstLine="709"/>
        <w:jc w:val="both"/>
      </w:pPr>
      <w:r w:rsidRPr="0018768A">
        <w:t>- по доходам –  760 млн. рублей;</w:t>
      </w:r>
    </w:p>
    <w:p w:rsidR="0018768A" w:rsidRPr="0018768A" w:rsidRDefault="0018768A" w:rsidP="0018768A">
      <w:pPr>
        <w:ind w:firstLine="709"/>
        <w:jc w:val="both"/>
      </w:pPr>
      <w:r w:rsidRPr="0018768A">
        <w:t>- по расходам – 760 млн. рублей;</w:t>
      </w:r>
    </w:p>
    <w:p w:rsidR="0018768A" w:rsidRPr="0018768A" w:rsidRDefault="0018768A" w:rsidP="0018768A">
      <w:pPr>
        <w:ind w:firstLine="709"/>
        <w:jc w:val="both"/>
      </w:pPr>
      <w:r w:rsidRPr="0018768A">
        <w:t>- по источникам финансирования дефицитов бюджета (профицит) – 0 млн. рублей.</w:t>
      </w:r>
    </w:p>
    <w:p w:rsidR="0018768A" w:rsidRPr="0018768A" w:rsidRDefault="0018768A" w:rsidP="0018768A">
      <w:pPr>
        <w:ind w:firstLine="709"/>
        <w:jc w:val="both"/>
      </w:pPr>
      <w:r w:rsidRPr="0018768A">
        <w:t>Налоговые и неналоговые доходы в общей сумме доходов бюджета предусматриваются в размере 208 млн.рублей или 27 %, безвозмездные поступления – 552 млн. рублей или  73 %.</w:t>
      </w:r>
    </w:p>
    <w:p w:rsidR="0018768A" w:rsidRPr="0018768A" w:rsidRDefault="0018768A" w:rsidP="0018768A">
      <w:pPr>
        <w:ind w:firstLine="709"/>
        <w:jc w:val="both"/>
      </w:pPr>
      <w:r w:rsidRPr="0018768A">
        <w:t xml:space="preserve">Бюджетные обязательства в 2017 году обеспечиваются в установленные сроки и в необходимых объемах. </w:t>
      </w:r>
    </w:p>
    <w:p w:rsidR="0018768A" w:rsidRPr="0018768A" w:rsidRDefault="0018768A" w:rsidP="0018768A">
      <w:pPr>
        <w:ind w:firstLine="709"/>
        <w:jc w:val="both"/>
      </w:pPr>
      <w:r w:rsidRPr="0018768A">
        <w:t>Исполнение основных параметров районного бюджета за 1 квартал в 2017 году составило:</w:t>
      </w:r>
    </w:p>
    <w:p w:rsidR="0018768A" w:rsidRPr="0018768A" w:rsidRDefault="0018768A" w:rsidP="0018768A">
      <w:pPr>
        <w:ind w:firstLine="709"/>
        <w:jc w:val="both"/>
      </w:pPr>
      <w:r w:rsidRPr="0018768A">
        <w:t>- по доходам – 194 млн. рублей или 25 % от утвержденного объема плановых показателей;</w:t>
      </w:r>
    </w:p>
    <w:p w:rsidR="0018768A" w:rsidRPr="0018768A" w:rsidRDefault="0018768A" w:rsidP="0018768A">
      <w:pPr>
        <w:ind w:firstLine="709"/>
        <w:jc w:val="both"/>
        <w:rPr>
          <w:highlight w:val="yellow"/>
        </w:rPr>
      </w:pPr>
      <w:r w:rsidRPr="0018768A">
        <w:t xml:space="preserve">- по расходам – 144 млн. рублей или 19 %  от утвержденного объема расходных обязательств;                  </w:t>
      </w:r>
    </w:p>
    <w:p w:rsidR="0018768A" w:rsidRPr="0018768A" w:rsidRDefault="0018768A" w:rsidP="0018768A">
      <w:pPr>
        <w:ind w:firstLine="709"/>
        <w:jc w:val="both"/>
      </w:pPr>
      <w:r w:rsidRPr="0018768A">
        <w:t>- профицит  сложился в сумме 50 млн. рублей.</w:t>
      </w:r>
    </w:p>
    <w:p w:rsidR="0018768A" w:rsidRPr="0018768A" w:rsidRDefault="0018768A" w:rsidP="0018768A">
      <w:pPr>
        <w:ind w:firstLine="709"/>
        <w:jc w:val="both"/>
      </w:pPr>
    </w:p>
    <w:p w:rsidR="0018768A" w:rsidRPr="0018768A" w:rsidRDefault="0018768A" w:rsidP="0018768A">
      <w:pPr>
        <w:ind w:firstLine="709"/>
        <w:jc w:val="center"/>
        <w:rPr>
          <w:b/>
        </w:rPr>
      </w:pPr>
      <w:r w:rsidRPr="0018768A">
        <w:rPr>
          <w:b/>
        </w:rPr>
        <w:t>Доходы районного бюджета.</w:t>
      </w:r>
    </w:p>
    <w:p w:rsidR="0018768A" w:rsidRPr="0018768A" w:rsidRDefault="0018768A" w:rsidP="0018768A">
      <w:pPr>
        <w:ind w:firstLine="709"/>
        <w:jc w:val="both"/>
        <w:rPr>
          <w:b/>
        </w:rPr>
      </w:pPr>
    </w:p>
    <w:p w:rsidR="0018768A" w:rsidRPr="0018768A" w:rsidRDefault="0018768A" w:rsidP="0018768A">
      <w:pPr>
        <w:ind w:firstLine="709"/>
        <w:jc w:val="both"/>
      </w:pPr>
      <w:r w:rsidRPr="0018768A">
        <w:t>Исполнение поступлений в районный бюджет за 1 квартал в 2017 года налоговых и неналоговых доходов составило 53 млн. рублей, или 26 % от утвержденного объема доходов, за соответствующий период прошлого года исполнение составило 80 млн. рублей, или 96 % от годовых плановых назначений</w:t>
      </w:r>
    </w:p>
    <w:p w:rsidR="0018768A" w:rsidRPr="0018768A" w:rsidRDefault="0018768A" w:rsidP="0018768A">
      <w:pPr>
        <w:tabs>
          <w:tab w:val="left" w:pos="540"/>
        </w:tabs>
        <w:ind w:firstLine="709"/>
        <w:jc w:val="both"/>
      </w:pPr>
      <w:r w:rsidRPr="0018768A">
        <w:t xml:space="preserve">1. За 1 квартал в 2017 года  на счёт  районного бюджета зачислено налоговых доходов  46 млн. рублей или 22 % от годовых плановых назначений. Из них  основную долю составил налог на доходы физических лиц (исполнение 14%), единый сельскохозяйственный налог (исполнение 31 %), налог взимаемый в связи с применением упрощённой системы налогообложения (исполнение 45 %), единый налог на вмененный доход для отдельных видов деятельности (исполнение  22%), налог на прибыль организаций (исполнение 71 %), государственная пошлина (исполнение 50 %). </w:t>
      </w:r>
    </w:p>
    <w:p w:rsidR="0018768A" w:rsidRPr="0018768A" w:rsidRDefault="0018768A" w:rsidP="0018768A">
      <w:pPr>
        <w:tabs>
          <w:tab w:val="left" w:pos="540"/>
        </w:tabs>
        <w:ind w:firstLine="709"/>
        <w:jc w:val="both"/>
      </w:pPr>
      <w:r w:rsidRPr="0018768A">
        <w:t xml:space="preserve"> Неналоговые доходы районного бюджета за 1 квартал в 2017 года составили      7  млн. рублей, что в  2,5 раза превысило объем годовых плановых назначений.</w:t>
      </w:r>
    </w:p>
    <w:p w:rsidR="0018768A" w:rsidRPr="0018768A" w:rsidRDefault="0018768A" w:rsidP="0018768A">
      <w:pPr>
        <w:tabs>
          <w:tab w:val="left" w:pos="540"/>
        </w:tabs>
        <w:ind w:firstLine="709"/>
        <w:jc w:val="both"/>
      </w:pPr>
      <w:r w:rsidRPr="0018768A">
        <w:t>Столь высокое превышение исполнения над планом связано в первую очередь с разовым платежом за негативное воздействие на окружающую среду при пользовании природными ресурсами.</w:t>
      </w:r>
    </w:p>
    <w:p w:rsidR="0018768A" w:rsidRPr="0018768A" w:rsidRDefault="0018768A" w:rsidP="0018768A">
      <w:pPr>
        <w:ind w:firstLine="709"/>
        <w:jc w:val="both"/>
      </w:pPr>
      <w:r w:rsidRPr="0018768A">
        <w:lastRenderedPageBreak/>
        <w:t xml:space="preserve">В общем объёме доходов, поступивших в районный бюджет, доля налоговых и неналоговых доходов составляет 27 % за аналогичный период прошлого года этот показатель составлял 36 %. </w:t>
      </w:r>
    </w:p>
    <w:p w:rsidR="0018768A" w:rsidRPr="0018768A" w:rsidRDefault="0018768A" w:rsidP="0018768A">
      <w:pPr>
        <w:ind w:right="-6" w:firstLine="709"/>
        <w:jc w:val="both"/>
      </w:pPr>
      <w:r w:rsidRPr="0018768A">
        <w:t xml:space="preserve">     </w:t>
      </w:r>
    </w:p>
    <w:p w:rsidR="0018768A" w:rsidRPr="0018768A" w:rsidRDefault="0018768A" w:rsidP="0018768A">
      <w:pPr>
        <w:ind w:right="-6" w:firstLine="709"/>
        <w:jc w:val="both"/>
      </w:pPr>
      <w:r w:rsidRPr="0018768A">
        <w:t>2. Исполнение доходов районного бюджета по безвозмездным поступлениям за 1 квартал текущего года составило 141 млн. рублей, или 25 %  от годовых плановых назначений (за аналогичный период прошлого года исполнение по безвозмездным поступлениям от других бюджетов бюджетной системы  Российской Федерации составило 141 млн. рублей, или 25 %  от утверждённого объёма годовых плановых назначений).</w:t>
      </w:r>
    </w:p>
    <w:p w:rsidR="0018768A" w:rsidRPr="0018768A" w:rsidRDefault="0018768A" w:rsidP="0018768A">
      <w:pPr>
        <w:ind w:right="-6" w:firstLine="709"/>
        <w:jc w:val="both"/>
      </w:pPr>
      <w:r w:rsidRPr="0018768A">
        <w:t>Структурно исполнение в части безвозмездных поступлений за 1 квартал текущего года выглядит следующим образом:</w:t>
      </w:r>
    </w:p>
    <w:p w:rsidR="0018768A" w:rsidRPr="0018768A" w:rsidRDefault="0018768A" w:rsidP="0018768A">
      <w:pPr>
        <w:ind w:right="-6" w:firstLine="709"/>
        <w:jc w:val="both"/>
      </w:pPr>
      <w:r w:rsidRPr="0018768A">
        <w:t xml:space="preserve"> - дотации на выравнивание бюджетной обеспеченности – 29 млн. рублей или 25 % от утверждённых ассигнований;</w:t>
      </w:r>
    </w:p>
    <w:p w:rsidR="0018768A" w:rsidRPr="0018768A" w:rsidRDefault="0018768A" w:rsidP="0018768A">
      <w:pPr>
        <w:ind w:right="-6" w:firstLine="709"/>
        <w:jc w:val="both"/>
      </w:pPr>
      <w:r w:rsidRPr="0018768A">
        <w:t>- субсидии – 41 млн. рублей или 31 % от  утверждённых ассигнований;</w:t>
      </w:r>
    </w:p>
    <w:p w:rsidR="0018768A" w:rsidRPr="0018768A" w:rsidRDefault="0018768A" w:rsidP="0018768A">
      <w:pPr>
        <w:ind w:right="-6" w:firstLine="709"/>
        <w:jc w:val="both"/>
      </w:pPr>
      <w:r w:rsidRPr="0018768A">
        <w:t xml:space="preserve"> - субвенции – 70 млн. рублей или 24 % от  утверждённых ассигнований;</w:t>
      </w:r>
    </w:p>
    <w:p w:rsidR="0018768A" w:rsidRPr="0018768A" w:rsidRDefault="0018768A" w:rsidP="0018768A">
      <w:pPr>
        <w:ind w:firstLine="709"/>
        <w:jc w:val="both"/>
      </w:pPr>
      <w:r w:rsidRPr="0018768A">
        <w:t xml:space="preserve"> - иные межбюджетные трансферты – 0,5 млн. рублей или 7 % от  утверждённых ассигнований.</w:t>
      </w:r>
    </w:p>
    <w:p w:rsidR="0018768A" w:rsidRPr="0018768A" w:rsidRDefault="0018768A" w:rsidP="0018768A">
      <w:pPr>
        <w:ind w:firstLine="709"/>
        <w:jc w:val="both"/>
      </w:pPr>
      <w:r w:rsidRPr="0018768A">
        <w:t xml:space="preserve">  - возврат остатков субсидий, субвенций и иных межбюджетных трансфертов, имеющих  целевое назначение, прошлых лет – (- 1,6 тыс. рублей).</w:t>
      </w:r>
    </w:p>
    <w:p w:rsidR="0018768A" w:rsidRPr="0018768A" w:rsidRDefault="0018768A" w:rsidP="0018768A">
      <w:pPr>
        <w:ind w:firstLine="709"/>
        <w:jc w:val="both"/>
      </w:pPr>
      <w:r w:rsidRPr="0018768A">
        <w:t>Удельный вес безвозмездных поступлений в общем объеме доходов районного бюджета составляет 72   %.</w:t>
      </w:r>
    </w:p>
    <w:p w:rsidR="0018768A" w:rsidRPr="0018768A" w:rsidRDefault="0018768A" w:rsidP="0018768A">
      <w:pPr>
        <w:ind w:firstLine="709"/>
        <w:jc w:val="both"/>
      </w:pPr>
      <w:r w:rsidRPr="0018768A">
        <w:t xml:space="preserve">     </w:t>
      </w:r>
    </w:p>
    <w:p w:rsidR="0018768A" w:rsidRPr="0018768A" w:rsidRDefault="0018768A" w:rsidP="0018768A">
      <w:pPr>
        <w:ind w:firstLine="709"/>
        <w:jc w:val="both"/>
      </w:pPr>
    </w:p>
    <w:p w:rsidR="0018768A" w:rsidRPr="0018768A" w:rsidRDefault="0018768A" w:rsidP="0018768A">
      <w:pPr>
        <w:ind w:firstLine="709"/>
        <w:jc w:val="center"/>
        <w:rPr>
          <w:b/>
        </w:rPr>
      </w:pPr>
      <w:r w:rsidRPr="0018768A">
        <w:rPr>
          <w:b/>
        </w:rPr>
        <w:t>Расходы районного бюджета.</w:t>
      </w:r>
    </w:p>
    <w:p w:rsidR="0018768A" w:rsidRPr="0018768A" w:rsidRDefault="0018768A" w:rsidP="0018768A">
      <w:pPr>
        <w:ind w:firstLine="709"/>
        <w:jc w:val="both"/>
        <w:rPr>
          <w:b/>
        </w:rPr>
      </w:pPr>
    </w:p>
    <w:p w:rsidR="0018768A" w:rsidRPr="0018768A" w:rsidRDefault="0018768A" w:rsidP="0018768A">
      <w:pPr>
        <w:ind w:firstLine="709"/>
        <w:jc w:val="both"/>
      </w:pPr>
      <w:r w:rsidRPr="0018768A">
        <w:t xml:space="preserve">Расходные обязательства районного бюджета за 1 квартал в 2017 года исполнены   в сумме 144 млн. рублей, что составляет 19 % от утвержденных годовых назначений. За аналогичный период 2016 года исполнение расходов районного бюджета составило 138 тыс. рублей, что составляет 19 %  годовых плановых назначений. </w:t>
      </w:r>
    </w:p>
    <w:p w:rsidR="0018768A" w:rsidRPr="0018768A" w:rsidRDefault="0018768A" w:rsidP="0018768A">
      <w:pPr>
        <w:ind w:firstLine="709"/>
        <w:jc w:val="both"/>
      </w:pPr>
      <w:r w:rsidRPr="0018768A">
        <w:t>Основную долю в общем объеме расходов при исполнении районного бюджета за  1 квартал в 2017 года составляют:</w:t>
      </w:r>
    </w:p>
    <w:p w:rsidR="0018768A" w:rsidRPr="0018768A" w:rsidRDefault="0018768A" w:rsidP="0018768A">
      <w:pPr>
        <w:ind w:firstLine="709"/>
        <w:jc w:val="both"/>
        <w:rPr>
          <w:b/>
        </w:rPr>
      </w:pPr>
    </w:p>
    <w:p w:rsidR="0018768A" w:rsidRPr="0018768A" w:rsidRDefault="0018768A" w:rsidP="0018768A">
      <w:pPr>
        <w:ind w:firstLine="709"/>
        <w:jc w:val="both"/>
      </w:pPr>
      <w:r w:rsidRPr="0018768A">
        <w:rPr>
          <w:b/>
        </w:rPr>
        <w:t>р. 07  «Образование»  -   55</w:t>
      </w:r>
      <w:r w:rsidRPr="0018768A">
        <w:t xml:space="preserve"> % в общем объеме расходов;</w:t>
      </w:r>
    </w:p>
    <w:p w:rsidR="0018768A" w:rsidRPr="0018768A" w:rsidRDefault="0018768A" w:rsidP="0018768A">
      <w:pPr>
        <w:ind w:firstLine="709"/>
        <w:jc w:val="both"/>
      </w:pPr>
    </w:p>
    <w:p w:rsidR="0018768A" w:rsidRPr="0018768A" w:rsidRDefault="0018768A" w:rsidP="0018768A">
      <w:pPr>
        <w:ind w:firstLine="709"/>
        <w:jc w:val="both"/>
      </w:pPr>
      <w:r w:rsidRPr="0018768A">
        <w:rPr>
          <w:b/>
        </w:rPr>
        <w:t xml:space="preserve">р. 01  «Общегосударственные вопросы»  -  </w:t>
      </w:r>
      <w:r w:rsidRPr="0018768A">
        <w:t>12,7 % в общем объеме расходов.</w:t>
      </w:r>
    </w:p>
    <w:p w:rsidR="0018768A" w:rsidRPr="0018768A" w:rsidRDefault="0018768A" w:rsidP="0018768A">
      <w:pPr>
        <w:ind w:firstLine="709"/>
        <w:jc w:val="both"/>
      </w:pPr>
    </w:p>
    <w:p w:rsidR="0018768A" w:rsidRPr="0018768A" w:rsidRDefault="0018768A" w:rsidP="0018768A">
      <w:pPr>
        <w:ind w:firstLine="709"/>
        <w:jc w:val="both"/>
        <w:rPr>
          <w:b/>
        </w:rPr>
      </w:pPr>
      <w:r w:rsidRPr="0018768A">
        <w:rPr>
          <w:b/>
        </w:rPr>
        <w:t xml:space="preserve">р. 14  «Межбюджетные трансферты»  -  </w:t>
      </w:r>
      <w:r w:rsidRPr="0018768A">
        <w:t>18 % в общем объеме расходов.</w:t>
      </w:r>
      <w:r w:rsidRPr="0018768A">
        <w:rPr>
          <w:b/>
        </w:rPr>
        <w:t xml:space="preserve">      </w:t>
      </w:r>
    </w:p>
    <w:p w:rsidR="0018768A" w:rsidRPr="0018768A" w:rsidRDefault="0018768A" w:rsidP="0018768A">
      <w:pPr>
        <w:ind w:firstLine="709"/>
        <w:jc w:val="both"/>
        <w:rPr>
          <w:b/>
        </w:rPr>
      </w:pPr>
    </w:p>
    <w:p w:rsidR="0018768A" w:rsidRPr="0018768A" w:rsidRDefault="0018768A" w:rsidP="0018768A">
      <w:pPr>
        <w:ind w:firstLine="709"/>
        <w:jc w:val="center"/>
        <w:rPr>
          <w:b/>
        </w:rPr>
      </w:pPr>
      <w:r w:rsidRPr="0018768A">
        <w:rPr>
          <w:b/>
        </w:rPr>
        <w:t>Исполнение расходных обязательств в области образования</w:t>
      </w:r>
    </w:p>
    <w:p w:rsidR="0018768A" w:rsidRPr="0018768A" w:rsidRDefault="0018768A" w:rsidP="0018768A">
      <w:pPr>
        <w:ind w:firstLine="709"/>
        <w:jc w:val="both"/>
        <w:rPr>
          <w:b/>
        </w:rPr>
      </w:pPr>
    </w:p>
    <w:p w:rsidR="0018768A" w:rsidRPr="0018768A" w:rsidRDefault="0018768A" w:rsidP="0018768A">
      <w:pPr>
        <w:ind w:firstLine="709"/>
        <w:jc w:val="both"/>
      </w:pPr>
      <w:r w:rsidRPr="0018768A">
        <w:t>Исполнение расходных обязательств по разделу  07 «Образование» за 1 квартал в 2017 года  составило  80 млн.рублей или 19 % от утвержденных годовых плановых назначений.</w:t>
      </w:r>
    </w:p>
    <w:p w:rsidR="0018768A" w:rsidRPr="0018768A" w:rsidRDefault="0018768A" w:rsidP="0018768A">
      <w:pPr>
        <w:ind w:firstLine="709"/>
        <w:jc w:val="both"/>
      </w:pPr>
      <w:r w:rsidRPr="0018768A">
        <w:t>В том числе:</w:t>
      </w:r>
    </w:p>
    <w:p w:rsidR="0018768A" w:rsidRPr="0018768A" w:rsidRDefault="0018768A" w:rsidP="0018768A">
      <w:pPr>
        <w:ind w:firstLine="709"/>
        <w:jc w:val="both"/>
      </w:pPr>
      <w:r w:rsidRPr="0018768A">
        <w:t>- дошкольное образование 13 млн. рублей или  14 % от годовых плановых назначений;</w:t>
      </w:r>
    </w:p>
    <w:p w:rsidR="0018768A" w:rsidRPr="0018768A" w:rsidRDefault="0018768A" w:rsidP="0018768A">
      <w:pPr>
        <w:ind w:firstLine="709"/>
        <w:jc w:val="both"/>
      </w:pPr>
      <w:r w:rsidRPr="0018768A">
        <w:t>- общее образование 58 млн. рублей или 21 % от годовых плановых назначений;</w:t>
      </w:r>
    </w:p>
    <w:p w:rsidR="0018768A" w:rsidRPr="0018768A" w:rsidRDefault="0018768A" w:rsidP="0018768A">
      <w:pPr>
        <w:ind w:firstLine="709"/>
        <w:jc w:val="both"/>
      </w:pPr>
      <w:r w:rsidRPr="0018768A">
        <w:t>- Дополнительное образование детей 6 млн.рублей или 18 % от годовых плановых назначений;</w:t>
      </w:r>
    </w:p>
    <w:p w:rsidR="0018768A" w:rsidRPr="0018768A" w:rsidRDefault="0018768A" w:rsidP="0018768A">
      <w:pPr>
        <w:ind w:firstLine="709"/>
        <w:jc w:val="both"/>
      </w:pPr>
      <w:r w:rsidRPr="0018768A">
        <w:t>- другие вопросы в области образования – 2 млн. рублей или 13 % от годовых плановых назначений.</w:t>
      </w:r>
    </w:p>
    <w:p w:rsidR="0018768A" w:rsidRPr="0018768A" w:rsidRDefault="0018768A" w:rsidP="0018768A">
      <w:pPr>
        <w:ind w:firstLine="709"/>
        <w:jc w:val="both"/>
      </w:pPr>
    </w:p>
    <w:p w:rsidR="0018768A" w:rsidRPr="0018768A" w:rsidRDefault="0018768A" w:rsidP="0018768A">
      <w:pPr>
        <w:ind w:firstLine="709"/>
        <w:jc w:val="center"/>
        <w:rPr>
          <w:b/>
        </w:rPr>
      </w:pPr>
      <w:r w:rsidRPr="0018768A">
        <w:rPr>
          <w:b/>
        </w:rPr>
        <w:lastRenderedPageBreak/>
        <w:t>Исполнение расходных обязательств в области общегосударственных вопросов</w:t>
      </w:r>
    </w:p>
    <w:p w:rsidR="0018768A" w:rsidRPr="0018768A" w:rsidRDefault="0018768A" w:rsidP="0018768A">
      <w:pPr>
        <w:ind w:firstLine="709"/>
        <w:jc w:val="both"/>
        <w:rPr>
          <w:b/>
        </w:rPr>
      </w:pPr>
      <w:r w:rsidRPr="0018768A">
        <w:rPr>
          <w:b/>
        </w:rPr>
        <w:t xml:space="preserve"> </w:t>
      </w:r>
    </w:p>
    <w:p w:rsidR="0018768A" w:rsidRPr="0018768A" w:rsidRDefault="0018768A" w:rsidP="0018768A">
      <w:pPr>
        <w:ind w:firstLine="709"/>
        <w:jc w:val="both"/>
      </w:pPr>
      <w:r w:rsidRPr="0018768A">
        <w:t>Исполнение по разделу 01 «Общегосударственные вопросы»  за 1 квартал в 2017 года составляет  17 млн. рублей или 17 % от годовых плановых назначений.</w:t>
      </w:r>
    </w:p>
    <w:p w:rsidR="0018768A" w:rsidRPr="0018768A" w:rsidRDefault="0018768A" w:rsidP="0018768A">
      <w:pPr>
        <w:ind w:firstLine="709"/>
        <w:jc w:val="both"/>
      </w:pPr>
      <w:r w:rsidRPr="0018768A">
        <w:t xml:space="preserve">в том числе: </w:t>
      </w:r>
    </w:p>
    <w:p w:rsidR="0018768A" w:rsidRPr="0018768A" w:rsidRDefault="0018768A" w:rsidP="0018768A">
      <w:pPr>
        <w:ind w:firstLine="709"/>
        <w:jc w:val="both"/>
      </w:pPr>
      <w:r w:rsidRPr="0018768A">
        <w:t>- Функционирование высшего должностного лица субъекта Российской Федерации и муниципального образования – 0,7 млн. рублей или 17 % от годовых плановых назначений;</w:t>
      </w:r>
    </w:p>
    <w:p w:rsidR="0018768A" w:rsidRPr="0018768A" w:rsidRDefault="0018768A" w:rsidP="0018768A">
      <w:pPr>
        <w:ind w:firstLine="709"/>
        <w:jc w:val="both"/>
      </w:pPr>
      <w:r w:rsidRPr="0018768A">
        <w:t>- Функционирование законодательных (представительных) органов муниципальных образований – 0,2 млн. рублей или 8 % от годовых плановых назначений;</w:t>
      </w:r>
    </w:p>
    <w:p w:rsidR="0018768A" w:rsidRPr="0018768A" w:rsidRDefault="0018768A" w:rsidP="0018768A">
      <w:pPr>
        <w:ind w:firstLine="709"/>
        <w:jc w:val="both"/>
      </w:pPr>
      <w:r w:rsidRPr="0018768A">
        <w:t>- Функционирование местных администраций – 6 млн. рублей или 19 % от годовых плановых назначений;</w:t>
      </w:r>
    </w:p>
    <w:p w:rsidR="0018768A" w:rsidRPr="0018768A" w:rsidRDefault="0018768A" w:rsidP="0018768A">
      <w:pPr>
        <w:ind w:firstLine="709"/>
        <w:jc w:val="both"/>
      </w:pPr>
      <w:r w:rsidRPr="0018768A">
        <w:t>- Обеспечение деятельности финансовых, налоговых и таможенных органов и органов финансового (финансово-бюджетного) надзора – 2 млн. рублей или 21 % от годовых плановых назначений;</w:t>
      </w:r>
    </w:p>
    <w:p w:rsidR="0018768A" w:rsidRPr="0018768A" w:rsidRDefault="0018768A" w:rsidP="0018768A">
      <w:pPr>
        <w:ind w:firstLine="709"/>
        <w:jc w:val="both"/>
      </w:pPr>
      <w:r w:rsidRPr="0018768A">
        <w:t>-  Резервные фонды – 0 тыс.рублей или 0% от годовых плановых назначений;</w:t>
      </w:r>
    </w:p>
    <w:p w:rsidR="0018768A" w:rsidRPr="0018768A" w:rsidRDefault="0018768A" w:rsidP="0018768A">
      <w:pPr>
        <w:ind w:firstLine="709"/>
        <w:jc w:val="both"/>
      </w:pPr>
      <w:r w:rsidRPr="0018768A">
        <w:t>- Другие общегосударственные вопросы – 7 млн. рублей или 16 % от годовых плановых назначений;</w:t>
      </w:r>
    </w:p>
    <w:p w:rsidR="0018768A" w:rsidRPr="0018768A" w:rsidRDefault="0018768A" w:rsidP="0018768A">
      <w:pPr>
        <w:ind w:firstLine="709"/>
        <w:jc w:val="both"/>
        <w:rPr>
          <w:b/>
        </w:rPr>
      </w:pPr>
    </w:p>
    <w:p w:rsidR="0018768A" w:rsidRPr="0018768A" w:rsidRDefault="0018768A" w:rsidP="0018768A">
      <w:pPr>
        <w:ind w:firstLine="709"/>
        <w:jc w:val="center"/>
        <w:rPr>
          <w:b/>
        </w:rPr>
      </w:pPr>
      <w:r w:rsidRPr="0018768A">
        <w:rPr>
          <w:b/>
        </w:rPr>
        <w:t>Исполнение расходных обязательств в области межбюджетных трансфертов</w:t>
      </w:r>
    </w:p>
    <w:p w:rsidR="0018768A" w:rsidRPr="0018768A" w:rsidRDefault="0018768A" w:rsidP="0018768A">
      <w:pPr>
        <w:ind w:firstLine="709"/>
        <w:jc w:val="both"/>
        <w:rPr>
          <w:b/>
        </w:rPr>
      </w:pPr>
      <w:r w:rsidRPr="0018768A">
        <w:rPr>
          <w:b/>
        </w:rPr>
        <w:t xml:space="preserve"> </w:t>
      </w:r>
    </w:p>
    <w:p w:rsidR="0018768A" w:rsidRPr="0018768A" w:rsidRDefault="0018768A" w:rsidP="0018768A">
      <w:pPr>
        <w:ind w:firstLine="709"/>
        <w:jc w:val="both"/>
      </w:pPr>
      <w:r w:rsidRPr="0018768A">
        <w:t>Исполнение по разделу 14 «Межбюджетные трансферты» за 1 квартал в 2017 года составляет  34 млн. рублей или 25 % от годовых плановых назначений.</w:t>
      </w:r>
    </w:p>
    <w:p w:rsidR="0018768A" w:rsidRPr="0018768A" w:rsidRDefault="0018768A" w:rsidP="0018768A">
      <w:pPr>
        <w:ind w:firstLine="709"/>
        <w:jc w:val="both"/>
      </w:pPr>
      <w:r w:rsidRPr="0018768A">
        <w:tab/>
      </w:r>
    </w:p>
    <w:p w:rsidR="0018768A" w:rsidRPr="0018768A" w:rsidRDefault="0018768A" w:rsidP="0018768A">
      <w:pPr>
        <w:ind w:firstLine="709"/>
        <w:jc w:val="center"/>
        <w:rPr>
          <w:b/>
        </w:rPr>
      </w:pPr>
      <w:r w:rsidRPr="0018768A">
        <w:rPr>
          <w:b/>
        </w:rPr>
        <w:t>Исполнение муниципальных целевых программ</w:t>
      </w:r>
    </w:p>
    <w:p w:rsidR="0018768A" w:rsidRPr="0018768A" w:rsidRDefault="0018768A" w:rsidP="0018768A">
      <w:pPr>
        <w:ind w:firstLine="709"/>
        <w:jc w:val="both"/>
        <w:rPr>
          <w:b/>
        </w:rPr>
      </w:pPr>
    </w:p>
    <w:p w:rsidR="0018768A" w:rsidRPr="0018768A" w:rsidRDefault="0018768A" w:rsidP="0018768A">
      <w:pPr>
        <w:ind w:firstLine="709"/>
        <w:jc w:val="both"/>
      </w:pPr>
      <w:r w:rsidRPr="0018768A">
        <w:t>Реализация муниципальных программ бюджета Карагинского муниципального района направлена на поддержание приоритетных для района  культуры, образования и других отраслей. Доля расходов на реализацию муниципальных программ составляет 90 % от общего объема расходов.</w:t>
      </w:r>
    </w:p>
    <w:p w:rsidR="0018768A" w:rsidRPr="0018768A" w:rsidRDefault="0018768A" w:rsidP="0018768A">
      <w:pPr>
        <w:ind w:firstLine="709"/>
        <w:jc w:val="both"/>
      </w:pPr>
      <w:r w:rsidRPr="0018768A">
        <w:t>В 2017 году предусмотрено финансирование 10 программ. Общий объем  районных бюджетных ассигнований на их реализацию составил 688 млн. рублей. Исполнение за 1 квартал в 2017 года составило  130 млн. рублей или 19 % от плановых бюджетных ассигнований.</w:t>
      </w:r>
    </w:p>
    <w:p w:rsidR="0018768A" w:rsidRPr="0018768A" w:rsidRDefault="0018768A" w:rsidP="0018768A">
      <w:pPr>
        <w:ind w:firstLine="709"/>
        <w:jc w:val="both"/>
      </w:pPr>
      <w:r w:rsidRPr="0018768A">
        <w:t>Общий объем непрограммных расходов запланирован в сумме 72 млн. рублей, исполнение за 1 квартал текущего года составило 14 млн. рублей или 19 % от плановых ассигнований.</w:t>
      </w:r>
    </w:p>
    <w:p w:rsidR="0018768A" w:rsidRPr="0018768A" w:rsidRDefault="0018768A" w:rsidP="0018768A">
      <w:pPr>
        <w:ind w:firstLine="709"/>
        <w:jc w:val="both"/>
      </w:pPr>
    </w:p>
    <w:p w:rsidR="0018768A" w:rsidRPr="0018768A" w:rsidRDefault="0018768A" w:rsidP="0018768A">
      <w:pPr>
        <w:ind w:firstLine="709"/>
        <w:jc w:val="center"/>
        <w:rPr>
          <w:b/>
        </w:rPr>
      </w:pPr>
      <w:r w:rsidRPr="0018768A">
        <w:rPr>
          <w:b/>
        </w:rPr>
        <w:t>Дефицит районного бюджета и источники финансирования дефицита</w:t>
      </w:r>
    </w:p>
    <w:p w:rsidR="0018768A" w:rsidRPr="0018768A" w:rsidRDefault="0018768A" w:rsidP="0018768A">
      <w:pPr>
        <w:ind w:firstLine="709"/>
        <w:jc w:val="both"/>
        <w:rPr>
          <w:b/>
        </w:rPr>
      </w:pPr>
    </w:p>
    <w:p w:rsidR="0018768A" w:rsidRPr="0018768A" w:rsidRDefault="0018768A" w:rsidP="0018768A">
      <w:pPr>
        <w:ind w:firstLine="709"/>
        <w:jc w:val="both"/>
      </w:pPr>
      <w:r w:rsidRPr="0018768A">
        <w:t>За 1 квартал в 2017 года бюджет Карагинского муниципального района исполнен с профицитом в сумме 50 млн. рублей.</w:t>
      </w:r>
    </w:p>
    <w:p w:rsidR="0018768A" w:rsidRPr="0018768A" w:rsidRDefault="0018768A" w:rsidP="0018768A">
      <w:pPr>
        <w:ind w:firstLine="709"/>
        <w:jc w:val="both"/>
      </w:pPr>
    </w:p>
    <w:p w:rsidR="0018768A" w:rsidRPr="0018768A" w:rsidRDefault="0018768A" w:rsidP="0018768A">
      <w:pPr>
        <w:ind w:firstLine="709"/>
        <w:jc w:val="both"/>
      </w:pPr>
      <w:r w:rsidRPr="0018768A">
        <w:t>Решением Совета депутатов Карагинского муниципального района «О бюджете Карагинского муниципального района на 2017 год и плановый период 2018-2019 годов»  привлечение кредитов от кредитных организаций, а также бюджетных кредитов не предусмотрено. Муниципальные займы не привлекались.</w:t>
      </w:r>
    </w:p>
    <w:p w:rsidR="0018768A" w:rsidRPr="0018768A" w:rsidRDefault="0018768A" w:rsidP="0018768A">
      <w:pPr>
        <w:ind w:firstLine="709"/>
        <w:jc w:val="both"/>
      </w:pPr>
    </w:p>
    <w:p w:rsidR="0018768A" w:rsidRPr="0018768A" w:rsidRDefault="0018768A" w:rsidP="0018768A">
      <w:pPr>
        <w:ind w:firstLine="709"/>
        <w:jc w:val="both"/>
      </w:pPr>
    </w:p>
    <w:p w:rsidR="0018768A" w:rsidRPr="0018768A" w:rsidRDefault="0018768A" w:rsidP="0018768A">
      <w:pPr>
        <w:ind w:firstLine="709"/>
        <w:jc w:val="both"/>
      </w:pPr>
    </w:p>
    <w:sectPr w:rsidR="0018768A" w:rsidRPr="0018768A" w:rsidSect="001876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CD" w:rsidRDefault="00AE3ECD" w:rsidP="00AA210B">
      <w:r>
        <w:separator/>
      </w:r>
    </w:p>
  </w:endnote>
  <w:endnote w:type="continuationSeparator" w:id="0">
    <w:p w:rsidR="00AE3ECD" w:rsidRDefault="00AE3ECD" w:rsidP="00AA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CD" w:rsidRDefault="00AE3ECD" w:rsidP="00AA210B">
      <w:r>
        <w:separator/>
      </w:r>
    </w:p>
  </w:footnote>
  <w:footnote w:type="continuationSeparator" w:id="0">
    <w:p w:rsidR="00AE3ECD" w:rsidRDefault="00AE3ECD" w:rsidP="00AA2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D16"/>
    <w:rsid w:val="000033C5"/>
    <w:rsid w:val="00003668"/>
    <w:rsid w:val="0000366A"/>
    <w:rsid w:val="0000378C"/>
    <w:rsid w:val="000051DE"/>
    <w:rsid w:val="000061DD"/>
    <w:rsid w:val="00006441"/>
    <w:rsid w:val="000070F7"/>
    <w:rsid w:val="00010B08"/>
    <w:rsid w:val="00011239"/>
    <w:rsid w:val="00011C97"/>
    <w:rsid w:val="000131D4"/>
    <w:rsid w:val="000167C4"/>
    <w:rsid w:val="00021315"/>
    <w:rsid w:val="00023AF0"/>
    <w:rsid w:val="000243F3"/>
    <w:rsid w:val="00024BBF"/>
    <w:rsid w:val="00026E34"/>
    <w:rsid w:val="0003268A"/>
    <w:rsid w:val="000356AB"/>
    <w:rsid w:val="00035CD2"/>
    <w:rsid w:val="000363D8"/>
    <w:rsid w:val="0004004A"/>
    <w:rsid w:val="00052C88"/>
    <w:rsid w:val="000540AB"/>
    <w:rsid w:val="00054A1A"/>
    <w:rsid w:val="00057994"/>
    <w:rsid w:val="00062BDC"/>
    <w:rsid w:val="000637B5"/>
    <w:rsid w:val="00063C97"/>
    <w:rsid w:val="000647CD"/>
    <w:rsid w:val="00085A02"/>
    <w:rsid w:val="00086EE9"/>
    <w:rsid w:val="00087545"/>
    <w:rsid w:val="00096F36"/>
    <w:rsid w:val="000970EF"/>
    <w:rsid w:val="000A01BA"/>
    <w:rsid w:val="000B1192"/>
    <w:rsid w:val="000B30E2"/>
    <w:rsid w:val="000B357C"/>
    <w:rsid w:val="000C3940"/>
    <w:rsid w:val="000C4207"/>
    <w:rsid w:val="000C6731"/>
    <w:rsid w:val="000D2B8A"/>
    <w:rsid w:val="000D5615"/>
    <w:rsid w:val="000D72E3"/>
    <w:rsid w:val="000E477C"/>
    <w:rsid w:val="000E539E"/>
    <w:rsid w:val="001022F2"/>
    <w:rsid w:val="00116C5A"/>
    <w:rsid w:val="00117666"/>
    <w:rsid w:val="00121078"/>
    <w:rsid w:val="00122987"/>
    <w:rsid w:val="00122C8A"/>
    <w:rsid w:val="001240A7"/>
    <w:rsid w:val="0013318E"/>
    <w:rsid w:val="001346BE"/>
    <w:rsid w:val="00137950"/>
    <w:rsid w:val="001471D0"/>
    <w:rsid w:val="00152353"/>
    <w:rsid w:val="001650AD"/>
    <w:rsid w:val="001738EB"/>
    <w:rsid w:val="00176EB8"/>
    <w:rsid w:val="0018008D"/>
    <w:rsid w:val="001838E0"/>
    <w:rsid w:val="0018768A"/>
    <w:rsid w:val="001935FB"/>
    <w:rsid w:val="001936FC"/>
    <w:rsid w:val="00194152"/>
    <w:rsid w:val="001A46ED"/>
    <w:rsid w:val="001A542D"/>
    <w:rsid w:val="001A76E5"/>
    <w:rsid w:val="001B12D4"/>
    <w:rsid w:val="001B3966"/>
    <w:rsid w:val="001B63F1"/>
    <w:rsid w:val="001C473A"/>
    <w:rsid w:val="001C4C46"/>
    <w:rsid w:val="001D03B3"/>
    <w:rsid w:val="001D4FA4"/>
    <w:rsid w:val="001D66E1"/>
    <w:rsid w:val="001D677C"/>
    <w:rsid w:val="001E0664"/>
    <w:rsid w:val="001E13CA"/>
    <w:rsid w:val="001E18CD"/>
    <w:rsid w:val="001F4C42"/>
    <w:rsid w:val="001F603A"/>
    <w:rsid w:val="002045C5"/>
    <w:rsid w:val="00204B66"/>
    <w:rsid w:val="002062B2"/>
    <w:rsid w:val="00207793"/>
    <w:rsid w:val="00211714"/>
    <w:rsid w:val="00215A18"/>
    <w:rsid w:val="002219F6"/>
    <w:rsid w:val="00224E67"/>
    <w:rsid w:val="00225841"/>
    <w:rsid w:val="00226B1E"/>
    <w:rsid w:val="00227739"/>
    <w:rsid w:val="002306B4"/>
    <w:rsid w:val="0023372E"/>
    <w:rsid w:val="002341AA"/>
    <w:rsid w:val="0023646E"/>
    <w:rsid w:val="00237B29"/>
    <w:rsid w:val="002427C9"/>
    <w:rsid w:val="00242E07"/>
    <w:rsid w:val="00243029"/>
    <w:rsid w:val="0024561A"/>
    <w:rsid w:val="0024638F"/>
    <w:rsid w:val="00247DD3"/>
    <w:rsid w:val="00250B02"/>
    <w:rsid w:val="0025178C"/>
    <w:rsid w:val="00251CD1"/>
    <w:rsid w:val="00252ADC"/>
    <w:rsid w:val="00255421"/>
    <w:rsid w:val="0025665B"/>
    <w:rsid w:val="00260116"/>
    <w:rsid w:val="002603A7"/>
    <w:rsid w:val="00262950"/>
    <w:rsid w:val="002655EE"/>
    <w:rsid w:val="00267F64"/>
    <w:rsid w:val="002700E5"/>
    <w:rsid w:val="00271291"/>
    <w:rsid w:val="00272499"/>
    <w:rsid w:val="002849AD"/>
    <w:rsid w:val="00285B92"/>
    <w:rsid w:val="002940B9"/>
    <w:rsid w:val="00294BA6"/>
    <w:rsid w:val="002A4391"/>
    <w:rsid w:val="002A6F4B"/>
    <w:rsid w:val="002B030A"/>
    <w:rsid w:val="002B55CD"/>
    <w:rsid w:val="002B5C86"/>
    <w:rsid w:val="002B77DC"/>
    <w:rsid w:val="002B78C2"/>
    <w:rsid w:val="002C2B7D"/>
    <w:rsid w:val="002C561B"/>
    <w:rsid w:val="002D1D71"/>
    <w:rsid w:val="002D412C"/>
    <w:rsid w:val="002D5271"/>
    <w:rsid w:val="002D6966"/>
    <w:rsid w:val="002E368D"/>
    <w:rsid w:val="002F1142"/>
    <w:rsid w:val="002F2031"/>
    <w:rsid w:val="002F6A18"/>
    <w:rsid w:val="002F6EBF"/>
    <w:rsid w:val="002F729B"/>
    <w:rsid w:val="002F7ECE"/>
    <w:rsid w:val="0030501C"/>
    <w:rsid w:val="00311BF5"/>
    <w:rsid w:val="00312CFE"/>
    <w:rsid w:val="00313516"/>
    <w:rsid w:val="00313EED"/>
    <w:rsid w:val="00314373"/>
    <w:rsid w:val="00314F7E"/>
    <w:rsid w:val="0031539F"/>
    <w:rsid w:val="0032147C"/>
    <w:rsid w:val="003214C7"/>
    <w:rsid w:val="00324459"/>
    <w:rsid w:val="00327888"/>
    <w:rsid w:val="00327C4C"/>
    <w:rsid w:val="0033185E"/>
    <w:rsid w:val="00337839"/>
    <w:rsid w:val="003437A6"/>
    <w:rsid w:val="0034773D"/>
    <w:rsid w:val="00347AC7"/>
    <w:rsid w:val="00350B2C"/>
    <w:rsid w:val="0036096E"/>
    <w:rsid w:val="0036244D"/>
    <w:rsid w:val="003638F5"/>
    <w:rsid w:val="003672F1"/>
    <w:rsid w:val="00372046"/>
    <w:rsid w:val="00372F96"/>
    <w:rsid w:val="003741CA"/>
    <w:rsid w:val="003766E9"/>
    <w:rsid w:val="003775A0"/>
    <w:rsid w:val="0038563D"/>
    <w:rsid w:val="00386772"/>
    <w:rsid w:val="00391A8F"/>
    <w:rsid w:val="003920BE"/>
    <w:rsid w:val="003934F1"/>
    <w:rsid w:val="003A2B51"/>
    <w:rsid w:val="003A5F4B"/>
    <w:rsid w:val="003A6376"/>
    <w:rsid w:val="003A6C97"/>
    <w:rsid w:val="003B32D4"/>
    <w:rsid w:val="003B3602"/>
    <w:rsid w:val="003B6B82"/>
    <w:rsid w:val="003C2734"/>
    <w:rsid w:val="003C39D0"/>
    <w:rsid w:val="003D00EC"/>
    <w:rsid w:val="003D5CE8"/>
    <w:rsid w:val="003E2F94"/>
    <w:rsid w:val="003F3AA7"/>
    <w:rsid w:val="003F618D"/>
    <w:rsid w:val="003F6BE5"/>
    <w:rsid w:val="00404EAD"/>
    <w:rsid w:val="00405F18"/>
    <w:rsid w:val="004065D9"/>
    <w:rsid w:val="00406FFA"/>
    <w:rsid w:val="00410E80"/>
    <w:rsid w:val="00411654"/>
    <w:rsid w:val="004127A9"/>
    <w:rsid w:val="00413046"/>
    <w:rsid w:val="00417909"/>
    <w:rsid w:val="00424399"/>
    <w:rsid w:val="00427162"/>
    <w:rsid w:val="00431B85"/>
    <w:rsid w:val="00433B45"/>
    <w:rsid w:val="00437CE6"/>
    <w:rsid w:val="00445A88"/>
    <w:rsid w:val="0044780C"/>
    <w:rsid w:val="004479B9"/>
    <w:rsid w:val="00456A84"/>
    <w:rsid w:val="00456EC2"/>
    <w:rsid w:val="004575CA"/>
    <w:rsid w:val="00464626"/>
    <w:rsid w:val="0046539C"/>
    <w:rsid w:val="00466BF8"/>
    <w:rsid w:val="004702E8"/>
    <w:rsid w:val="00472141"/>
    <w:rsid w:val="00472AA3"/>
    <w:rsid w:val="00476AEE"/>
    <w:rsid w:val="00481398"/>
    <w:rsid w:val="004817D8"/>
    <w:rsid w:val="004826FE"/>
    <w:rsid w:val="004907A4"/>
    <w:rsid w:val="00490D9E"/>
    <w:rsid w:val="00495772"/>
    <w:rsid w:val="004977AF"/>
    <w:rsid w:val="004A304A"/>
    <w:rsid w:val="004A6DEF"/>
    <w:rsid w:val="004B65EF"/>
    <w:rsid w:val="004B77FC"/>
    <w:rsid w:val="004C09FB"/>
    <w:rsid w:val="004C24BD"/>
    <w:rsid w:val="004C2EF6"/>
    <w:rsid w:val="004C3C81"/>
    <w:rsid w:val="004C41CD"/>
    <w:rsid w:val="004C76F0"/>
    <w:rsid w:val="004D08C4"/>
    <w:rsid w:val="004D147D"/>
    <w:rsid w:val="004D3158"/>
    <w:rsid w:val="004D44B6"/>
    <w:rsid w:val="004E3E0A"/>
    <w:rsid w:val="004E74E1"/>
    <w:rsid w:val="004F66EA"/>
    <w:rsid w:val="004F69A9"/>
    <w:rsid w:val="00501284"/>
    <w:rsid w:val="0050140F"/>
    <w:rsid w:val="00510017"/>
    <w:rsid w:val="005123A0"/>
    <w:rsid w:val="00514C79"/>
    <w:rsid w:val="0052043C"/>
    <w:rsid w:val="0052243D"/>
    <w:rsid w:val="00523218"/>
    <w:rsid w:val="005237D2"/>
    <w:rsid w:val="005275FE"/>
    <w:rsid w:val="00530819"/>
    <w:rsid w:val="00531A95"/>
    <w:rsid w:val="00535E81"/>
    <w:rsid w:val="005470AD"/>
    <w:rsid w:val="0055187B"/>
    <w:rsid w:val="005528C5"/>
    <w:rsid w:val="005654E1"/>
    <w:rsid w:val="00565A2C"/>
    <w:rsid w:val="005711FE"/>
    <w:rsid w:val="005748BB"/>
    <w:rsid w:val="005818FA"/>
    <w:rsid w:val="00584760"/>
    <w:rsid w:val="00587272"/>
    <w:rsid w:val="005948EA"/>
    <w:rsid w:val="00596AF0"/>
    <w:rsid w:val="005A0307"/>
    <w:rsid w:val="005A1712"/>
    <w:rsid w:val="005A7720"/>
    <w:rsid w:val="005B0EC9"/>
    <w:rsid w:val="005B1408"/>
    <w:rsid w:val="005B1F57"/>
    <w:rsid w:val="005B4592"/>
    <w:rsid w:val="005C59C5"/>
    <w:rsid w:val="005C6206"/>
    <w:rsid w:val="005C6DE0"/>
    <w:rsid w:val="005C7B89"/>
    <w:rsid w:val="005D4DB3"/>
    <w:rsid w:val="005E06D4"/>
    <w:rsid w:val="005E6FD8"/>
    <w:rsid w:val="005E780D"/>
    <w:rsid w:val="005F0E98"/>
    <w:rsid w:val="005F3190"/>
    <w:rsid w:val="005F3F94"/>
    <w:rsid w:val="005F57F5"/>
    <w:rsid w:val="005F6D88"/>
    <w:rsid w:val="00601F4E"/>
    <w:rsid w:val="0060240F"/>
    <w:rsid w:val="00612F27"/>
    <w:rsid w:val="00613D3A"/>
    <w:rsid w:val="006145E0"/>
    <w:rsid w:val="0061520A"/>
    <w:rsid w:val="00620729"/>
    <w:rsid w:val="00621122"/>
    <w:rsid w:val="006325B8"/>
    <w:rsid w:val="0063412A"/>
    <w:rsid w:val="00636B56"/>
    <w:rsid w:val="00637E51"/>
    <w:rsid w:val="00640AF0"/>
    <w:rsid w:val="00643CF3"/>
    <w:rsid w:val="006442EA"/>
    <w:rsid w:val="00644915"/>
    <w:rsid w:val="00651DFC"/>
    <w:rsid w:val="006524B7"/>
    <w:rsid w:val="006529FF"/>
    <w:rsid w:val="00653C09"/>
    <w:rsid w:val="0065599E"/>
    <w:rsid w:val="00657461"/>
    <w:rsid w:val="00661058"/>
    <w:rsid w:val="006628C9"/>
    <w:rsid w:val="00662EBF"/>
    <w:rsid w:val="00664F4D"/>
    <w:rsid w:val="0066732C"/>
    <w:rsid w:val="0067052B"/>
    <w:rsid w:val="00673EEE"/>
    <w:rsid w:val="0068116D"/>
    <w:rsid w:val="00684AE0"/>
    <w:rsid w:val="00694C1B"/>
    <w:rsid w:val="006A0430"/>
    <w:rsid w:val="006A16C5"/>
    <w:rsid w:val="006A1B82"/>
    <w:rsid w:val="006A2C65"/>
    <w:rsid w:val="006A38D7"/>
    <w:rsid w:val="006A425A"/>
    <w:rsid w:val="006B002E"/>
    <w:rsid w:val="006B2B7B"/>
    <w:rsid w:val="006C15F6"/>
    <w:rsid w:val="006C6707"/>
    <w:rsid w:val="006C6D02"/>
    <w:rsid w:val="006C788C"/>
    <w:rsid w:val="006D32D9"/>
    <w:rsid w:val="006D62DE"/>
    <w:rsid w:val="006D6F49"/>
    <w:rsid w:val="006D7DFE"/>
    <w:rsid w:val="006E16FB"/>
    <w:rsid w:val="006E60D0"/>
    <w:rsid w:val="006E757B"/>
    <w:rsid w:val="006F03FF"/>
    <w:rsid w:val="006F1D40"/>
    <w:rsid w:val="006F25B1"/>
    <w:rsid w:val="006F558E"/>
    <w:rsid w:val="006F7719"/>
    <w:rsid w:val="0070006C"/>
    <w:rsid w:val="00700D0B"/>
    <w:rsid w:val="00701E7B"/>
    <w:rsid w:val="00704154"/>
    <w:rsid w:val="00704BDA"/>
    <w:rsid w:val="007051BA"/>
    <w:rsid w:val="007128A9"/>
    <w:rsid w:val="007175BD"/>
    <w:rsid w:val="007350AE"/>
    <w:rsid w:val="00740974"/>
    <w:rsid w:val="00741B5B"/>
    <w:rsid w:val="007441F8"/>
    <w:rsid w:val="00745946"/>
    <w:rsid w:val="00751193"/>
    <w:rsid w:val="00753C99"/>
    <w:rsid w:val="00754661"/>
    <w:rsid w:val="00757882"/>
    <w:rsid w:val="0076053E"/>
    <w:rsid w:val="0076139C"/>
    <w:rsid w:val="007651AF"/>
    <w:rsid w:val="007667A5"/>
    <w:rsid w:val="00771E7B"/>
    <w:rsid w:val="007744B3"/>
    <w:rsid w:val="00774A1E"/>
    <w:rsid w:val="00774F10"/>
    <w:rsid w:val="007773DD"/>
    <w:rsid w:val="00780B9E"/>
    <w:rsid w:val="00783325"/>
    <w:rsid w:val="00785A4B"/>
    <w:rsid w:val="00791D75"/>
    <w:rsid w:val="0079441B"/>
    <w:rsid w:val="007A126D"/>
    <w:rsid w:val="007A33E9"/>
    <w:rsid w:val="007A6EC0"/>
    <w:rsid w:val="007A7CDD"/>
    <w:rsid w:val="007B1590"/>
    <w:rsid w:val="007B2E75"/>
    <w:rsid w:val="007C4E3A"/>
    <w:rsid w:val="007D0B52"/>
    <w:rsid w:val="007D425E"/>
    <w:rsid w:val="007D542A"/>
    <w:rsid w:val="007D7480"/>
    <w:rsid w:val="007F33BE"/>
    <w:rsid w:val="00801587"/>
    <w:rsid w:val="0080195A"/>
    <w:rsid w:val="00804FA0"/>
    <w:rsid w:val="00806BE6"/>
    <w:rsid w:val="00811DA1"/>
    <w:rsid w:val="008134F0"/>
    <w:rsid w:val="008141CB"/>
    <w:rsid w:val="00815EF3"/>
    <w:rsid w:val="008174C5"/>
    <w:rsid w:val="00820333"/>
    <w:rsid w:val="00825F31"/>
    <w:rsid w:val="0083434D"/>
    <w:rsid w:val="0083520C"/>
    <w:rsid w:val="008370FD"/>
    <w:rsid w:val="00842276"/>
    <w:rsid w:val="008457C7"/>
    <w:rsid w:val="008474C6"/>
    <w:rsid w:val="0085203F"/>
    <w:rsid w:val="0085205A"/>
    <w:rsid w:val="0085422F"/>
    <w:rsid w:val="0086076C"/>
    <w:rsid w:val="00860CD7"/>
    <w:rsid w:val="008709A8"/>
    <w:rsid w:val="00872CF1"/>
    <w:rsid w:val="008742B8"/>
    <w:rsid w:val="00874417"/>
    <w:rsid w:val="00876EF9"/>
    <w:rsid w:val="00877256"/>
    <w:rsid w:val="00884306"/>
    <w:rsid w:val="00885F2F"/>
    <w:rsid w:val="008939B2"/>
    <w:rsid w:val="008960A2"/>
    <w:rsid w:val="00897FF2"/>
    <w:rsid w:val="008A0370"/>
    <w:rsid w:val="008A05E3"/>
    <w:rsid w:val="008A32B3"/>
    <w:rsid w:val="008A748D"/>
    <w:rsid w:val="008B19F4"/>
    <w:rsid w:val="008B24B9"/>
    <w:rsid w:val="008B4402"/>
    <w:rsid w:val="008B546F"/>
    <w:rsid w:val="008B5A32"/>
    <w:rsid w:val="008B7D3B"/>
    <w:rsid w:val="008C40D7"/>
    <w:rsid w:val="008C4430"/>
    <w:rsid w:val="008C590E"/>
    <w:rsid w:val="008D1162"/>
    <w:rsid w:val="008D3D4B"/>
    <w:rsid w:val="008E0796"/>
    <w:rsid w:val="008E3232"/>
    <w:rsid w:val="008F0E70"/>
    <w:rsid w:val="008F4AE4"/>
    <w:rsid w:val="009010F2"/>
    <w:rsid w:val="009020EC"/>
    <w:rsid w:val="00905511"/>
    <w:rsid w:val="0090697F"/>
    <w:rsid w:val="0091131C"/>
    <w:rsid w:val="009143AE"/>
    <w:rsid w:val="00914C1B"/>
    <w:rsid w:val="0092063C"/>
    <w:rsid w:val="00926038"/>
    <w:rsid w:val="00932A90"/>
    <w:rsid w:val="00932BAC"/>
    <w:rsid w:val="00934155"/>
    <w:rsid w:val="00936BAC"/>
    <w:rsid w:val="009373B9"/>
    <w:rsid w:val="0094206E"/>
    <w:rsid w:val="00944ECB"/>
    <w:rsid w:val="00950AC2"/>
    <w:rsid w:val="009511DF"/>
    <w:rsid w:val="009532DF"/>
    <w:rsid w:val="00954013"/>
    <w:rsid w:val="009555CF"/>
    <w:rsid w:val="009572FF"/>
    <w:rsid w:val="00960C5D"/>
    <w:rsid w:val="009615DA"/>
    <w:rsid w:val="00962591"/>
    <w:rsid w:val="00964257"/>
    <w:rsid w:val="009643B3"/>
    <w:rsid w:val="0096699B"/>
    <w:rsid w:val="00966E0C"/>
    <w:rsid w:val="0097553C"/>
    <w:rsid w:val="00980775"/>
    <w:rsid w:val="00980A64"/>
    <w:rsid w:val="00983ED4"/>
    <w:rsid w:val="00984B8E"/>
    <w:rsid w:val="009854E6"/>
    <w:rsid w:val="00985BEC"/>
    <w:rsid w:val="0099329C"/>
    <w:rsid w:val="00994156"/>
    <w:rsid w:val="00995ABD"/>
    <w:rsid w:val="00997CBC"/>
    <w:rsid w:val="009A0038"/>
    <w:rsid w:val="009A5323"/>
    <w:rsid w:val="009A5D16"/>
    <w:rsid w:val="009B0D0D"/>
    <w:rsid w:val="009B1A4A"/>
    <w:rsid w:val="009B353A"/>
    <w:rsid w:val="009B3A6D"/>
    <w:rsid w:val="009B3E97"/>
    <w:rsid w:val="009C0B51"/>
    <w:rsid w:val="009C3395"/>
    <w:rsid w:val="009C79A3"/>
    <w:rsid w:val="009D6897"/>
    <w:rsid w:val="009E111D"/>
    <w:rsid w:val="009E5354"/>
    <w:rsid w:val="009E6ACC"/>
    <w:rsid w:val="009E6EBA"/>
    <w:rsid w:val="009F07DA"/>
    <w:rsid w:val="009F0ABD"/>
    <w:rsid w:val="009F13BE"/>
    <w:rsid w:val="009F2DAF"/>
    <w:rsid w:val="009F41C9"/>
    <w:rsid w:val="009F47E3"/>
    <w:rsid w:val="009F5D95"/>
    <w:rsid w:val="009F649F"/>
    <w:rsid w:val="00A053B0"/>
    <w:rsid w:val="00A14105"/>
    <w:rsid w:val="00A209E5"/>
    <w:rsid w:val="00A238DF"/>
    <w:rsid w:val="00A24036"/>
    <w:rsid w:val="00A320B5"/>
    <w:rsid w:val="00A34D3D"/>
    <w:rsid w:val="00A434F2"/>
    <w:rsid w:val="00A50BC4"/>
    <w:rsid w:val="00A53D52"/>
    <w:rsid w:val="00A56FB6"/>
    <w:rsid w:val="00A65B1E"/>
    <w:rsid w:val="00A666C0"/>
    <w:rsid w:val="00A70456"/>
    <w:rsid w:val="00A75CF2"/>
    <w:rsid w:val="00A8265A"/>
    <w:rsid w:val="00A86F36"/>
    <w:rsid w:val="00A87393"/>
    <w:rsid w:val="00A92FDB"/>
    <w:rsid w:val="00AA05F9"/>
    <w:rsid w:val="00AA0F0F"/>
    <w:rsid w:val="00AA210B"/>
    <w:rsid w:val="00AA2D9B"/>
    <w:rsid w:val="00AA40FF"/>
    <w:rsid w:val="00AA50B0"/>
    <w:rsid w:val="00AA6F0A"/>
    <w:rsid w:val="00AB15B3"/>
    <w:rsid w:val="00AB45A3"/>
    <w:rsid w:val="00AB7F7A"/>
    <w:rsid w:val="00AC07EF"/>
    <w:rsid w:val="00AC30D8"/>
    <w:rsid w:val="00AC4123"/>
    <w:rsid w:val="00AC4B0D"/>
    <w:rsid w:val="00AC50F8"/>
    <w:rsid w:val="00AD0B70"/>
    <w:rsid w:val="00AD1C67"/>
    <w:rsid w:val="00AE1BD8"/>
    <w:rsid w:val="00AE3ECD"/>
    <w:rsid w:val="00AE5690"/>
    <w:rsid w:val="00AE6311"/>
    <w:rsid w:val="00B04D1A"/>
    <w:rsid w:val="00B115E4"/>
    <w:rsid w:val="00B13C97"/>
    <w:rsid w:val="00B1492F"/>
    <w:rsid w:val="00B1619C"/>
    <w:rsid w:val="00B17044"/>
    <w:rsid w:val="00B233D9"/>
    <w:rsid w:val="00B23431"/>
    <w:rsid w:val="00B27F79"/>
    <w:rsid w:val="00B33192"/>
    <w:rsid w:val="00B36226"/>
    <w:rsid w:val="00B3662C"/>
    <w:rsid w:val="00B37C6D"/>
    <w:rsid w:val="00B4034A"/>
    <w:rsid w:val="00B45324"/>
    <w:rsid w:val="00B45A21"/>
    <w:rsid w:val="00B4761B"/>
    <w:rsid w:val="00B47F2C"/>
    <w:rsid w:val="00B500F8"/>
    <w:rsid w:val="00B51E70"/>
    <w:rsid w:val="00B541B7"/>
    <w:rsid w:val="00B56271"/>
    <w:rsid w:val="00B57906"/>
    <w:rsid w:val="00B60C85"/>
    <w:rsid w:val="00B61AB9"/>
    <w:rsid w:val="00B73330"/>
    <w:rsid w:val="00B75795"/>
    <w:rsid w:val="00B75B1B"/>
    <w:rsid w:val="00B80F0A"/>
    <w:rsid w:val="00B84340"/>
    <w:rsid w:val="00B852C6"/>
    <w:rsid w:val="00B85978"/>
    <w:rsid w:val="00B90692"/>
    <w:rsid w:val="00B91A41"/>
    <w:rsid w:val="00B97471"/>
    <w:rsid w:val="00BA01BA"/>
    <w:rsid w:val="00BA14EF"/>
    <w:rsid w:val="00BA31BD"/>
    <w:rsid w:val="00BA4FCD"/>
    <w:rsid w:val="00BA780E"/>
    <w:rsid w:val="00BB0BBB"/>
    <w:rsid w:val="00BB0E69"/>
    <w:rsid w:val="00BB31E9"/>
    <w:rsid w:val="00BB4666"/>
    <w:rsid w:val="00BB6009"/>
    <w:rsid w:val="00BB7773"/>
    <w:rsid w:val="00BC3D6C"/>
    <w:rsid w:val="00BC7F7A"/>
    <w:rsid w:val="00BD038E"/>
    <w:rsid w:val="00BD2B8F"/>
    <w:rsid w:val="00BD6783"/>
    <w:rsid w:val="00BE093F"/>
    <w:rsid w:val="00C00015"/>
    <w:rsid w:val="00C02005"/>
    <w:rsid w:val="00C02B8D"/>
    <w:rsid w:val="00C043F4"/>
    <w:rsid w:val="00C0653C"/>
    <w:rsid w:val="00C11F57"/>
    <w:rsid w:val="00C12BEB"/>
    <w:rsid w:val="00C13F24"/>
    <w:rsid w:val="00C206C1"/>
    <w:rsid w:val="00C2347D"/>
    <w:rsid w:val="00C24585"/>
    <w:rsid w:val="00C3500D"/>
    <w:rsid w:val="00C36423"/>
    <w:rsid w:val="00C45C21"/>
    <w:rsid w:val="00C46430"/>
    <w:rsid w:val="00C46D07"/>
    <w:rsid w:val="00C62DEE"/>
    <w:rsid w:val="00C73034"/>
    <w:rsid w:val="00C742A4"/>
    <w:rsid w:val="00C855BC"/>
    <w:rsid w:val="00C9068D"/>
    <w:rsid w:val="00C91B12"/>
    <w:rsid w:val="00C929A6"/>
    <w:rsid w:val="00C93506"/>
    <w:rsid w:val="00C93BA6"/>
    <w:rsid w:val="00C94B7B"/>
    <w:rsid w:val="00C95D2D"/>
    <w:rsid w:val="00CA3AC4"/>
    <w:rsid w:val="00CA56A8"/>
    <w:rsid w:val="00CC02E5"/>
    <w:rsid w:val="00CC4238"/>
    <w:rsid w:val="00CC6DFF"/>
    <w:rsid w:val="00CC7223"/>
    <w:rsid w:val="00CD23A6"/>
    <w:rsid w:val="00CD47AD"/>
    <w:rsid w:val="00CD518D"/>
    <w:rsid w:val="00CE486F"/>
    <w:rsid w:val="00CE5926"/>
    <w:rsid w:val="00CE74B8"/>
    <w:rsid w:val="00CF1321"/>
    <w:rsid w:val="00CF3782"/>
    <w:rsid w:val="00D02B13"/>
    <w:rsid w:val="00D03A11"/>
    <w:rsid w:val="00D04758"/>
    <w:rsid w:val="00D06EAC"/>
    <w:rsid w:val="00D07A94"/>
    <w:rsid w:val="00D1333A"/>
    <w:rsid w:val="00D14595"/>
    <w:rsid w:val="00D32015"/>
    <w:rsid w:val="00D33D06"/>
    <w:rsid w:val="00D348F2"/>
    <w:rsid w:val="00D378E6"/>
    <w:rsid w:val="00D40BDE"/>
    <w:rsid w:val="00D41911"/>
    <w:rsid w:val="00D44E9B"/>
    <w:rsid w:val="00D46F85"/>
    <w:rsid w:val="00D505B0"/>
    <w:rsid w:val="00D63F62"/>
    <w:rsid w:val="00D65721"/>
    <w:rsid w:val="00D70CDA"/>
    <w:rsid w:val="00D71D49"/>
    <w:rsid w:val="00D73C9A"/>
    <w:rsid w:val="00D741F6"/>
    <w:rsid w:val="00D74250"/>
    <w:rsid w:val="00D75B5A"/>
    <w:rsid w:val="00D86776"/>
    <w:rsid w:val="00D86899"/>
    <w:rsid w:val="00D87F73"/>
    <w:rsid w:val="00D9026F"/>
    <w:rsid w:val="00D92760"/>
    <w:rsid w:val="00DA2DD8"/>
    <w:rsid w:val="00DB0CD4"/>
    <w:rsid w:val="00DB364E"/>
    <w:rsid w:val="00DB58FE"/>
    <w:rsid w:val="00DB6EB0"/>
    <w:rsid w:val="00DB6FD2"/>
    <w:rsid w:val="00DC10E6"/>
    <w:rsid w:val="00DC4745"/>
    <w:rsid w:val="00DC5D79"/>
    <w:rsid w:val="00DC62C6"/>
    <w:rsid w:val="00DD2D95"/>
    <w:rsid w:val="00DD38E4"/>
    <w:rsid w:val="00DD5395"/>
    <w:rsid w:val="00DD689E"/>
    <w:rsid w:val="00DE0214"/>
    <w:rsid w:val="00DE5802"/>
    <w:rsid w:val="00DF11E7"/>
    <w:rsid w:val="00DF19D5"/>
    <w:rsid w:val="00DF1BB2"/>
    <w:rsid w:val="00E03B81"/>
    <w:rsid w:val="00E042F7"/>
    <w:rsid w:val="00E11891"/>
    <w:rsid w:val="00E14B1C"/>
    <w:rsid w:val="00E14C8C"/>
    <w:rsid w:val="00E15E77"/>
    <w:rsid w:val="00E17E8E"/>
    <w:rsid w:val="00E22E90"/>
    <w:rsid w:val="00E303F4"/>
    <w:rsid w:val="00E3254F"/>
    <w:rsid w:val="00E3321B"/>
    <w:rsid w:val="00E402A4"/>
    <w:rsid w:val="00E42A94"/>
    <w:rsid w:val="00E43024"/>
    <w:rsid w:val="00E430F9"/>
    <w:rsid w:val="00E45A24"/>
    <w:rsid w:val="00E51229"/>
    <w:rsid w:val="00E51AD3"/>
    <w:rsid w:val="00E5342A"/>
    <w:rsid w:val="00E55603"/>
    <w:rsid w:val="00E55BC8"/>
    <w:rsid w:val="00E63E12"/>
    <w:rsid w:val="00E73E73"/>
    <w:rsid w:val="00E80BD1"/>
    <w:rsid w:val="00E848D5"/>
    <w:rsid w:val="00E85128"/>
    <w:rsid w:val="00E85AC4"/>
    <w:rsid w:val="00E85C8F"/>
    <w:rsid w:val="00E871A4"/>
    <w:rsid w:val="00EA6D07"/>
    <w:rsid w:val="00EA71B3"/>
    <w:rsid w:val="00EB072C"/>
    <w:rsid w:val="00EB1125"/>
    <w:rsid w:val="00EB2F0A"/>
    <w:rsid w:val="00EB4E04"/>
    <w:rsid w:val="00EB5D91"/>
    <w:rsid w:val="00EC02B8"/>
    <w:rsid w:val="00EC0BF1"/>
    <w:rsid w:val="00EC1F21"/>
    <w:rsid w:val="00EC2930"/>
    <w:rsid w:val="00EC3D97"/>
    <w:rsid w:val="00EC4AB6"/>
    <w:rsid w:val="00ED09A2"/>
    <w:rsid w:val="00ED0BB1"/>
    <w:rsid w:val="00ED3A1A"/>
    <w:rsid w:val="00ED7865"/>
    <w:rsid w:val="00EE00F5"/>
    <w:rsid w:val="00EE0E08"/>
    <w:rsid w:val="00EE356C"/>
    <w:rsid w:val="00EE35B4"/>
    <w:rsid w:val="00EE7058"/>
    <w:rsid w:val="00EF178C"/>
    <w:rsid w:val="00EF205C"/>
    <w:rsid w:val="00EF3C95"/>
    <w:rsid w:val="00EF55FB"/>
    <w:rsid w:val="00F014DC"/>
    <w:rsid w:val="00F03855"/>
    <w:rsid w:val="00F03DEA"/>
    <w:rsid w:val="00F04BF8"/>
    <w:rsid w:val="00F0571B"/>
    <w:rsid w:val="00F127CB"/>
    <w:rsid w:val="00F14599"/>
    <w:rsid w:val="00F15516"/>
    <w:rsid w:val="00F16D79"/>
    <w:rsid w:val="00F17968"/>
    <w:rsid w:val="00F2097F"/>
    <w:rsid w:val="00F21FF9"/>
    <w:rsid w:val="00F255AF"/>
    <w:rsid w:val="00F316C7"/>
    <w:rsid w:val="00F3742F"/>
    <w:rsid w:val="00F42252"/>
    <w:rsid w:val="00F43217"/>
    <w:rsid w:val="00F461CF"/>
    <w:rsid w:val="00F51036"/>
    <w:rsid w:val="00F54484"/>
    <w:rsid w:val="00F602C1"/>
    <w:rsid w:val="00F61158"/>
    <w:rsid w:val="00F612D7"/>
    <w:rsid w:val="00F61925"/>
    <w:rsid w:val="00F62791"/>
    <w:rsid w:val="00F638CA"/>
    <w:rsid w:val="00F65568"/>
    <w:rsid w:val="00F66758"/>
    <w:rsid w:val="00F6792C"/>
    <w:rsid w:val="00F71734"/>
    <w:rsid w:val="00F73000"/>
    <w:rsid w:val="00F811D6"/>
    <w:rsid w:val="00F83198"/>
    <w:rsid w:val="00F92226"/>
    <w:rsid w:val="00F94CA9"/>
    <w:rsid w:val="00F97300"/>
    <w:rsid w:val="00FA49C1"/>
    <w:rsid w:val="00FA6C91"/>
    <w:rsid w:val="00FA6CDB"/>
    <w:rsid w:val="00FA785B"/>
    <w:rsid w:val="00FC40B3"/>
    <w:rsid w:val="00FC4F42"/>
    <w:rsid w:val="00FC5206"/>
    <w:rsid w:val="00FC5B6E"/>
    <w:rsid w:val="00FD07B3"/>
    <w:rsid w:val="00FD085D"/>
    <w:rsid w:val="00FD0BCD"/>
    <w:rsid w:val="00FE450E"/>
    <w:rsid w:val="00FF02D6"/>
    <w:rsid w:val="00FF0957"/>
    <w:rsid w:val="00FF4194"/>
    <w:rsid w:val="00FF6705"/>
    <w:rsid w:val="00FF6C03"/>
    <w:rsid w:val="00FF705A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D16"/>
    <w:rPr>
      <w:color w:val="0000FF"/>
      <w:u w:val="single"/>
    </w:rPr>
  </w:style>
  <w:style w:type="character" w:customStyle="1" w:styleId="a4">
    <w:name w:val="Цветовое выделение"/>
    <w:rsid w:val="00E3254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E3254F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2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5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A21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10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A21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1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80;&#1093;&#1086;&#1085;&#1086;&#1074;&#1072;\AppData\Local\Temp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&#1058;&#1080;&#1093;&#1086;&#1085;&#1086;&#1074;&#1072;\AppData\Local\Temp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58;&#1080;&#1093;&#1086;&#1085;&#1086;&#1074;&#1072;\AppData\Local\Temp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Allshare\&#1054;&#1073;&#1097;&#1072;&#1103;\&#1060;&#1080;&#1085;%20&#1086;&#1090;&#1076;&#1077;&#1083;\&#1048;&#1089;&#1087;&#1086;&#1083;&#1085;&#1077;&#1085;&#1080;&#1077;%202015\1&#1082;&#1074;&#1072;&#1088;&#1090;&#1072;&#1083;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80;&#1093;&#1086;&#1085;&#1086;&#1074;&#1072;\AppData\Local\Temp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B9A3-1606-404C-8111-29A02EB9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20787</Words>
  <Characters>118486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138996</CharactersWithSpaces>
  <SharedDoc>false</SharedDoc>
  <HLinks>
    <vt:vector size="30" baseType="variant">
      <vt:variant>
        <vt:i4>621020165</vt:i4>
      </vt:variant>
      <vt:variant>
        <vt:i4>12</vt:i4>
      </vt:variant>
      <vt:variant>
        <vt:i4>0</vt:i4>
      </vt:variant>
      <vt:variant>
        <vt:i4>5</vt:i4>
      </vt:variant>
      <vt:variant>
        <vt:lpwstr>Постановление об утверждении отчета за 1 кв.2012.doc</vt:lpwstr>
      </vt:variant>
      <vt:variant>
        <vt:lpwstr>Приложение № 3</vt:lpwstr>
      </vt:variant>
      <vt:variant>
        <vt:i4>621020165</vt:i4>
      </vt:variant>
      <vt:variant>
        <vt:i4>9</vt:i4>
      </vt:variant>
      <vt:variant>
        <vt:i4>0</vt:i4>
      </vt:variant>
      <vt:variant>
        <vt:i4>5</vt:i4>
      </vt:variant>
      <vt:variant>
        <vt:lpwstr>Постановление об утверждении отчета за 1 кв.2012.doc</vt:lpwstr>
      </vt:variant>
      <vt:variant>
        <vt:lpwstr>Приложение № 3</vt:lpwstr>
      </vt:variant>
      <vt:variant>
        <vt:i4>621347866</vt:i4>
      </vt:variant>
      <vt:variant>
        <vt:i4>6</vt:i4>
      </vt:variant>
      <vt:variant>
        <vt:i4>0</vt:i4>
      </vt:variant>
      <vt:variant>
        <vt:i4>5</vt:i4>
      </vt:variant>
      <vt:variant>
        <vt:lpwstr>\\Allshare\Общая\Фин отдел\Исполнение 2015\1квартал\Постановление об утверждении отчета за 1 кв.2012.doc</vt:lpwstr>
      </vt:variant>
      <vt:variant>
        <vt:lpwstr>Приложение № 2</vt:lpwstr>
      </vt:variant>
      <vt:variant>
        <vt:i4>621085701</vt:i4>
      </vt:variant>
      <vt:variant>
        <vt:i4>3</vt:i4>
      </vt:variant>
      <vt:variant>
        <vt:i4>0</vt:i4>
      </vt:variant>
      <vt:variant>
        <vt:i4>5</vt:i4>
      </vt:variant>
      <vt:variant>
        <vt:lpwstr>Постановление об утверждении отчета за 1 кв.2012.doc</vt:lpwstr>
      </vt:variant>
      <vt:variant>
        <vt:lpwstr>Приложение № 2</vt:lpwstr>
      </vt:variant>
      <vt:variant>
        <vt:i4>621151237</vt:i4>
      </vt:variant>
      <vt:variant>
        <vt:i4>0</vt:i4>
      </vt:variant>
      <vt:variant>
        <vt:i4>0</vt:i4>
      </vt:variant>
      <vt:variant>
        <vt:i4>5</vt:i4>
      </vt:variant>
      <vt:variant>
        <vt:lpwstr>Постановление об утверждении отчета за 1 кв.2012.doc</vt:lpwstr>
      </vt:variant>
      <vt:variant>
        <vt:lpwstr>Приложение № 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Тихонова</cp:lastModifiedBy>
  <cp:revision>2</cp:revision>
  <cp:lastPrinted>2017-05-29T00:53:00Z</cp:lastPrinted>
  <dcterms:created xsi:type="dcterms:W3CDTF">2018-03-21T22:44:00Z</dcterms:created>
  <dcterms:modified xsi:type="dcterms:W3CDTF">2018-03-21T22:44:00Z</dcterms:modified>
</cp:coreProperties>
</file>