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F5" w:rsidRPr="002908DF" w:rsidRDefault="00225BF5" w:rsidP="00225BF5">
      <w:pPr>
        <w:spacing w:line="360" w:lineRule="auto"/>
        <w:jc w:val="center"/>
      </w:pPr>
      <w:r w:rsidRPr="002908DF">
        <w:t>ФИНАНСОВОЕ УПРАВЛЕНИЕ</w:t>
      </w:r>
    </w:p>
    <w:p w:rsidR="00225BF5" w:rsidRPr="002908DF" w:rsidRDefault="00225BF5" w:rsidP="00225BF5">
      <w:pPr>
        <w:spacing w:line="360" w:lineRule="auto"/>
        <w:jc w:val="center"/>
      </w:pPr>
      <w:r w:rsidRPr="002908DF">
        <w:t>АДМИНИСТРАЦИИ  КАРАГИНСКОГО МУНИЦИПАЛЬНОГО РАЙОНА</w:t>
      </w:r>
    </w:p>
    <w:p w:rsidR="00225BF5" w:rsidRPr="002908DF" w:rsidRDefault="00225BF5" w:rsidP="00225BF5">
      <w:pPr>
        <w:jc w:val="center"/>
        <w:rPr>
          <w:b/>
        </w:rPr>
      </w:pPr>
      <w:r w:rsidRPr="002908DF">
        <w:rPr>
          <w:b/>
        </w:rPr>
        <w:t>П Р И К А З</w:t>
      </w:r>
    </w:p>
    <w:p w:rsidR="00D438BC" w:rsidRPr="002908DF" w:rsidRDefault="00D438BC" w:rsidP="00225BF5"/>
    <w:p w:rsidR="00225BF5" w:rsidRPr="002908DF" w:rsidRDefault="00225BF5" w:rsidP="00225BF5">
      <w:r w:rsidRPr="002908DF">
        <w:t xml:space="preserve">              от  </w:t>
      </w:r>
      <w:r w:rsidR="003211E5">
        <w:t>09</w:t>
      </w:r>
      <w:r w:rsidR="00FF31C7">
        <w:t>.0</w:t>
      </w:r>
      <w:r w:rsidR="003211E5">
        <w:t>1</w:t>
      </w:r>
      <w:r w:rsidR="00FF31C7">
        <w:t>.</w:t>
      </w:r>
      <w:r w:rsidRPr="002908DF">
        <w:t>201</w:t>
      </w:r>
      <w:r w:rsidR="003211E5">
        <w:t>9</w:t>
      </w:r>
      <w:r w:rsidRPr="002908DF">
        <w:t xml:space="preserve">г.                                                            № </w:t>
      </w:r>
      <w:r w:rsidR="003211E5">
        <w:t>07</w:t>
      </w:r>
    </w:p>
    <w:p w:rsidR="00225BF5" w:rsidRPr="002908DF" w:rsidRDefault="00225BF5" w:rsidP="00225BF5"/>
    <w:p w:rsidR="00225BF5" w:rsidRPr="002908DF" w:rsidRDefault="00225BF5" w:rsidP="00225BF5">
      <w:pPr>
        <w:pStyle w:val="ConsTitle"/>
        <w:widowControl/>
        <w:rPr>
          <w:rFonts w:ascii="Times New Roman" w:hAnsi="Times New Roman"/>
          <w:b w:val="0"/>
          <w:sz w:val="24"/>
          <w:szCs w:val="24"/>
        </w:rPr>
      </w:pPr>
    </w:p>
    <w:tbl>
      <w:tblPr>
        <w:tblW w:w="0" w:type="auto"/>
        <w:tblLook w:val="04A0" w:firstRow="1" w:lastRow="0" w:firstColumn="1" w:lastColumn="0" w:noHBand="0" w:noVBand="1"/>
      </w:tblPr>
      <w:tblGrid>
        <w:gridCol w:w="5920"/>
      </w:tblGrid>
      <w:tr w:rsidR="00225BF5" w:rsidRPr="002908DF" w:rsidTr="002908DF">
        <w:trPr>
          <w:trHeight w:val="2046"/>
        </w:trPr>
        <w:tc>
          <w:tcPr>
            <w:tcW w:w="5920" w:type="dxa"/>
          </w:tcPr>
          <w:p w:rsidR="00225BF5" w:rsidRDefault="0000269A" w:rsidP="002908DF">
            <w:pPr>
              <w:pStyle w:val="ConsPlusTitle"/>
              <w:ind w:right="-6"/>
              <w:jc w:val="both"/>
              <w:rPr>
                <w:rFonts w:ascii="Times New Roman" w:hAnsi="Times New Roman" w:cs="Times New Roman"/>
                <w:b w:val="0"/>
                <w:bCs w:val="0"/>
                <w:sz w:val="24"/>
                <w:szCs w:val="24"/>
              </w:rPr>
            </w:pPr>
            <w:r w:rsidRPr="0000269A">
              <w:rPr>
                <w:rFonts w:ascii="Times New Roman" w:hAnsi="Times New Roman" w:cs="Times New Roman"/>
                <w:b w:val="0"/>
                <w:snapToGrid w:val="0"/>
                <w:sz w:val="24"/>
                <w:szCs w:val="24"/>
              </w:rPr>
              <w:t xml:space="preserve">О внесении изменений в приказ Финансового управления администрации Карагинского муниципального района от </w:t>
            </w:r>
            <w:r>
              <w:rPr>
                <w:rFonts w:ascii="Times New Roman" w:hAnsi="Times New Roman" w:cs="Times New Roman"/>
                <w:b w:val="0"/>
                <w:snapToGrid w:val="0"/>
                <w:sz w:val="24"/>
                <w:szCs w:val="24"/>
              </w:rPr>
              <w:t>02.03.2015</w:t>
            </w:r>
            <w:r w:rsidRPr="0000269A">
              <w:rPr>
                <w:rFonts w:ascii="Times New Roman" w:hAnsi="Times New Roman" w:cs="Times New Roman"/>
                <w:b w:val="0"/>
                <w:snapToGrid w:val="0"/>
                <w:sz w:val="24"/>
                <w:szCs w:val="24"/>
              </w:rPr>
              <w:t xml:space="preserve"> № </w:t>
            </w:r>
            <w:r>
              <w:rPr>
                <w:rFonts w:ascii="Times New Roman" w:hAnsi="Times New Roman" w:cs="Times New Roman"/>
                <w:b w:val="0"/>
                <w:snapToGrid w:val="0"/>
                <w:sz w:val="24"/>
                <w:szCs w:val="24"/>
              </w:rPr>
              <w:t>0</w:t>
            </w:r>
            <w:r w:rsidRPr="0000269A">
              <w:rPr>
                <w:rFonts w:ascii="Times New Roman" w:hAnsi="Times New Roman" w:cs="Times New Roman"/>
                <w:b w:val="0"/>
                <w:snapToGrid w:val="0"/>
                <w:sz w:val="24"/>
                <w:szCs w:val="24"/>
              </w:rPr>
              <w:t>6</w:t>
            </w:r>
            <w:r w:rsidRPr="0000269A">
              <w:rPr>
                <w:rFonts w:ascii="Times New Roman" w:hAnsi="Times New Roman" w:cs="Times New Roman"/>
                <w:snapToGrid w:val="0"/>
                <w:sz w:val="24"/>
                <w:szCs w:val="24"/>
              </w:rPr>
              <w:t xml:space="preserve"> </w:t>
            </w:r>
            <w:r w:rsidR="00225BF5" w:rsidRPr="002908DF">
              <w:rPr>
                <w:rFonts w:ascii="Times New Roman" w:hAnsi="Times New Roman" w:cs="Times New Roman"/>
                <w:snapToGrid w:val="0"/>
                <w:sz w:val="24"/>
                <w:szCs w:val="24"/>
              </w:rPr>
              <w:t xml:space="preserve"> </w:t>
            </w:r>
            <w:r>
              <w:rPr>
                <w:rFonts w:ascii="Times New Roman" w:hAnsi="Times New Roman" w:cs="Times New Roman"/>
                <w:snapToGrid w:val="0"/>
                <w:sz w:val="24"/>
                <w:szCs w:val="24"/>
              </w:rPr>
              <w:t>«</w:t>
            </w:r>
            <w:r w:rsidR="002A4F60" w:rsidRPr="002908DF">
              <w:rPr>
                <w:rFonts w:ascii="Times New Roman" w:hAnsi="Times New Roman" w:cs="Times New Roman"/>
                <w:b w:val="0"/>
                <w:bCs w:val="0"/>
                <w:sz w:val="24"/>
                <w:szCs w:val="24"/>
              </w:rPr>
              <w:t xml:space="preserve">Об утверждении Порядка </w:t>
            </w:r>
            <w:r w:rsidR="00225BF5" w:rsidRPr="002908DF">
              <w:rPr>
                <w:rFonts w:ascii="Times New Roman" w:hAnsi="Times New Roman" w:cs="Times New Roman"/>
                <w:b w:val="0"/>
                <w:bCs w:val="0"/>
                <w:sz w:val="24"/>
                <w:szCs w:val="24"/>
              </w:rPr>
              <w:t>санкционирования расходов</w:t>
            </w:r>
            <w:r w:rsidR="002A4F60" w:rsidRPr="002908DF">
              <w:rPr>
                <w:rFonts w:ascii="Times New Roman" w:hAnsi="Times New Roman" w:cs="Times New Roman"/>
                <w:b w:val="0"/>
                <w:bCs w:val="0"/>
                <w:sz w:val="24"/>
                <w:szCs w:val="24"/>
              </w:rPr>
              <w:t xml:space="preserve"> </w:t>
            </w:r>
            <w:r w:rsidR="00225BF5" w:rsidRPr="002908DF">
              <w:rPr>
                <w:rFonts w:ascii="Times New Roman" w:hAnsi="Times New Roman" w:cs="Times New Roman"/>
                <w:b w:val="0"/>
                <w:bCs w:val="0"/>
                <w:sz w:val="24"/>
                <w:szCs w:val="24"/>
              </w:rPr>
              <w:t>муниципальных бюджетных учреждений</w:t>
            </w:r>
            <w:r w:rsidR="0026267C" w:rsidRPr="002908DF">
              <w:rPr>
                <w:rFonts w:ascii="Times New Roman" w:hAnsi="Times New Roman" w:cs="Times New Roman"/>
                <w:b w:val="0"/>
                <w:bCs w:val="0"/>
                <w:sz w:val="24"/>
                <w:szCs w:val="24"/>
              </w:rPr>
              <w:t xml:space="preserve"> и муниципальных автономных учреждений</w:t>
            </w:r>
            <w:r w:rsidR="00225BF5" w:rsidRPr="002908DF">
              <w:rPr>
                <w:rFonts w:ascii="Times New Roman" w:hAnsi="Times New Roman" w:cs="Times New Roman"/>
                <w:b w:val="0"/>
                <w:bCs w:val="0"/>
                <w:sz w:val="24"/>
                <w:szCs w:val="24"/>
              </w:rPr>
              <w:t xml:space="preserve">, источником финансового обеспечения которых являются субсидии, полученные в соответствии с абзацем вторым пункта 1 статьи 78.1 и </w:t>
            </w:r>
            <w:r w:rsidR="00DC29B7">
              <w:rPr>
                <w:rFonts w:ascii="Times New Roman" w:hAnsi="Times New Roman" w:cs="Times New Roman"/>
                <w:b w:val="0"/>
                <w:bCs w:val="0"/>
                <w:sz w:val="24"/>
                <w:szCs w:val="24"/>
              </w:rPr>
              <w:t xml:space="preserve">пунктом 1 </w:t>
            </w:r>
            <w:r w:rsidR="002908DF" w:rsidRPr="002908DF">
              <w:rPr>
                <w:rFonts w:ascii="Times New Roman" w:hAnsi="Times New Roman" w:cs="Times New Roman"/>
                <w:b w:val="0"/>
                <w:bCs w:val="0"/>
                <w:sz w:val="24"/>
                <w:szCs w:val="24"/>
              </w:rPr>
              <w:t>статьи 78.2</w:t>
            </w:r>
            <w:r w:rsidR="002908DF">
              <w:rPr>
                <w:rFonts w:ascii="Times New Roman" w:hAnsi="Times New Roman" w:cs="Times New Roman"/>
                <w:b w:val="0"/>
                <w:bCs w:val="0"/>
                <w:sz w:val="24"/>
                <w:szCs w:val="24"/>
              </w:rPr>
              <w:t xml:space="preserve"> </w:t>
            </w:r>
            <w:r w:rsidR="00225BF5" w:rsidRPr="002908DF">
              <w:rPr>
                <w:rFonts w:ascii="Times New Roman" w:hAnsi="Times New Roman" w:cs="Times New Roman"/>
                <w:b w:val="0"/>
                <w:bCs w:val="0"/>
                <w:sz w:val="24"/>
                <w:szCs w:val="24"/>
              </w:rPr>
              <w:t>Бюджетного кодекса Российской Федерации</w:t>
            </w:r>
            <w:r>
              <w:rPr>
                <w:rFonts w:ascii="Times New Roman" w:hAnsi="Times New Roman" w:cs="Times New Roman"/>
                <w:b w:val="0"/>
                <w:bCs w:val="0"/>
                <w:sz w:val="24"/>
                <w:szCs w:val="24"/>
              </w:rPr>
              <w:t>»</w:t>
            </w:r>
          </w:p>
          <w:p w:rsidR="002908DF" w:rsidRPr="002908DF" w:rsidRDefault="002908DF" w:rsidP="002908DF">
            <w:pPr>
              <w:pStyle w:val="ConsPlusTitle"/>
              <w:ind w:right="-6"/>
              <w:jc w:val="both"/>
              <w:rPr>
                <w:rFonts w:ascii="Times New Roman" w:hAnsi="Times New Roman" w:cs="Times New Roman"/>
                <w:b w:val="0"/>
                <w:bCs w:val="0"/>
                <w:sz w:val="24"/>
                <w:szCs w:val="24"/>
              </w:rPr>
            </w:pPr>
          </w:p>
        </w:tc>
      </w:tr>
    </w:tbl>
    <w:p w:rsidR="0000269A" w:rsidRPr="0000269A" w:rsidRDefault="0000269A" w:rsidP="0000269A">
      <w:pPr>
        <w:autoSpaceDE w:val="0"/>
        <w:autoSpaceDN w:val="0"/>
        <w:adjustRightInd w:val="0"/>
        <w:ind w:firstLine="709"/>
        <w:jc w:val="both"/>
        <w:rPr>
          <w:bCs/>
        </w:rPr>
      </w:pPr>
      <w:r w:rsidRPr="0000269A">
        <w:t xml:space="preserve">В целях уточнения </w:t>
      </w:r>
      <w:r w:rsidRPr="0000269A">
        <w:rPr>
          <w:bCs/>
        </w:rPr>
        <w:t>Порядка</w:t>
      </w:r>
      <w:r w:rsidRPr="0000269A">
        <w:rPr>
          <w:b/>
          <w:bCs/>
        </w:rPr>
        <w:t xml:space="preserve"> </w:t>
      </w:r>
      <w:r w:rsidRPr="0000269A">
        <w:t>санкционирования расходов</w:t>
      </w:r>
      <w:r w:rsidRPr="0000269A">
        <w:rPr>
          <w:b/>
          <w:bCs/>
        </w:rPr>
        <w:t xml:space="preserve"> </w:t>
      </w:r>
      <w:r w:rsidRPr="0000269A">
        <w:t>мун</w:t>
      </w:r>
      <w:bookmarkStart w:id="0" w:name="_GoBack"/>
      <w:bookmarkEnd w:id="0"/>
      <w:r w:rsidRPr="0000269A">
        <w:t>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225BF5" w:rsidRPr="002908DF" w:rsidRDefault="00225BF5" w:rsidP="002908DF">
      <w:pPr>
        <w:autoSpaceDE w:val="0"/>
        <w:autoSpaceDN w:val="0"/>
        <w:adjustRightInd w:val="0"/>
        <w:jc w:val="both"/>
      </w:pPr>
    </w:p>
    <w:p w:rsidR="00225BF5" w:rsidRPr="002908DF" w:rsidRDefault="00225BF5" w:rsidP="00225BF5">
      <w:pPr>
        <w:adjustRightInd w:val="0"/>
        <w:spacing w:before="60" w:after="60"/>
        <w:ind w:firstLine="539"/>
        <w:jc w:val="both"/>
      </w:pPr>
      <w:r w:rsidRPr="002908DF">
        <w:t>ПРИКАЗЫВАЮ:</w:t>
      </w:r>
    </w:p>
    <w:p w:rsidR="0000269A" w:rsidRDefault="002908DF" w:rsidP="0000269A">
      <w:pPr>
        <w:pStyle w:val="ConsPlusTitle"/>
        <w:ind w:right="-6" w:firstLine="709"/>
        <w:jc w:val="both"/>
        <w:rPr>
          <w:rFonts w:ascii="Times New Roman" w:hAnsi="Times New Roman" w:cs="Times New Roman"/>
          <w:b w:val="0"/>
          <w:bCs w:val="0"/>
          <w:sz w:val="24"/>
          <w:szCs w:val="24"/>
        </w:rPr>
      </w:pPr>
      <w:r w:rsidRPr="0000269A">
        <w:rPr>
          <w:rFonts w:ascii="Times New Roman" w:hAnsi="Times New Roman" w:cs="Times New Roman"/>
          <w:b w:val="0"/>
        </w:rPr>
        <w:t>1.</w:t>
      </w:r>
      <w:r w:rsidRPr="002908DF">
        <w:t xml:space="preserve"> </w:t>
      </w:r>
      <w:r w:rsidR="0000269A" w:rsidRPr="0000269A">
        <w:rPr>
          <w:rFonts w:ascii="Times New Roman" w:hAnsi="Times New Roman" w:cs="Times New Roman"/>
          <w:b w:val="0"/>
          <w:sz w:val="24"/>
          <w:szCs w:val="24"/>
        </w:rPr>
        <w:t xml:space="preserve">Внести в приказ </w:t>
      </w:r>
      <w:r w:rsidR="0000269A" w:rsidRPr="0000269A">
        <w:rPr>
          <w:rFonts w:ascii="Times New Roman" w:hAnsi="Times New Roman" w:cs="Times New Roman"/>
          <w:b w:val="0"/>
          <w:bCs w:val="0"/>
          <w:sz w:val="24"/>
          <w:szCs w:val="24"/>
        </w:rPr>
        <w:t xml:space="preserve">Финансового управления администрации Карагинского муниципального района </w:t>
      </w:r>
      <w:r w:rsidR="0000269A" w:rsidRPr="0000269A">
        <w:rPr>
          <w:rFonts w:ascii="Times New Roman" w:hAnsi="Times New Roman" w:cs="Times New Roman"/>
          <w:b w:val="0"/>
          <w:snapToGrid w:val="0"/>
          <w:sz w:val="24"/>
          <w:szCs w:val="24"/>
        </w:rPr>
        <w:t xml:space="preserve">от </w:t>
      </w:r>
      <w:r w:rsidR="0000269A">
        <w:rPr>
          <w:rFonts w:ascii="Times New Roman" w:hAnsi="Times New Roman" w:cs="Times New Roman"/>
          <w:b w:val="0"/>
          <w:snapToGrid w:val="0"/>
          <w:sz w:val="24"/>
          <w:szCs w:val="24"/>
        </w:rPr>
        <w:t>02.03.2015</w:t>
      </w:r>
      <w:r w:rsidR="0000269A" w:rsidRPr="0000269A">
        <w:rPr>
          <w:rFonts w:ascii="Times New Roman" w:hAnsi="Times New Roman" w:cs="Times New Roman"/>
          <w:b w:val="0"/>
          <w:snapToGrid w:val="0"/>
          <w:sz w:val="24"/>
          <w:szCs w:val="24"/>
        </w:rPr>
        <w:t xml:space="preserve"> № </w:t>
      </w:r>
      <w:r w:rsidR="0000269A">
        <w:rPr>
          <w:rFonts w:ascii="Times New Roman" w:hAnsi="Times New Roman" w:cs="Times New Roman"/>
          <w:b w:val="0"/>
          <w:snapToGrid w:val="0"/>
          <w:sz w:val="24"/>
          <w:szCs w:val="24"/>
        </w:rPr>
        <w:t>0</w:t>
      </w:r>
      <w:r w:rsidR="0000269A" w:rsidRPr="0000269A">
        <w:rPr>
          <w:rFonts w:ascii="Times New Roman" w:hAnsi="Times New Roman" w:cs="Times New Roman"/>
          <w:b w:val="0"/>
          <w:snapToGrid w:val="0"/>
          <w:sz w:val="24"/>
          <w:szCs w:val="24"/>
        </w:rPr>
        <w:t>6</w:t>
      </w:r>
      <w:r w:rsidR="0000269A" w:rsidRPr="0000269A">
        <w:rPr>
          <w:rFonts w:ascii="Times New Roman" w:hAnsi="Times New Roman" w:cs="Times New Roman"/>
          <w:snapToGrid w:val="0"/>
          <w:sz w:val="24"/>
          <w:szCs w:val="24"/>
        </w:rPr>
        <w:t xml:space="preserve"> </w:t>
      </w:r>
      <w:r w:rsidR="0000269A" w:rsidRPr="002908DF">
        <w:rPr>
          <w:rFonts w:ascii="Times New Roman" w:hAnsi="Times New Roman" w:cs="Times New Roman"/>
          <w:snapToGrid w:val="0"/>
          <w:sz w:val="24"/>
          <w:szCs w:val="24"/>
        </w:rPr>
        <w:t xml:space="preserve"> </w:t>
      </w:r>
      <w:r w:rsidR="0000269A">
        <w:rPr>
          <w:rFonts w:ascii="Times New Roman" w:hAnsi="Times New Roman" w:cs="Times New Roman"/>
          <w:snapToGrid w:val="0"/>
          <w:sz w:val="24"/>
          <w:szCs w:val="24"/>
        </w:rPr>
        <w:t>«</w:t>
      </w:r>
      <w:r w:rsidR="0000269A" w:rsidRPr="002908DF">
        <w:rPr>
          <w:rFonts w:ascii="Times New Roman" w:hAnsi="Times New Roman" w:cs="Times New Roman"/>
          <w:b w:val="0"/>
          <w:bCs w:val="0"/>
          <w:sz w:val="24"/>
          <w:szCs w:val="24"/>
        </w:rPr>
        <w:t xml:space="preserve">Об утверждении Порядка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и </w:t>
      </w:r>
      <w:r w:rsidR="0000269A">
        <w:rPr>
          <w:rFonts w:ascii="Times New Roman" w:hAnsi="Times New Roman" w:cs="Times New Roman"/>
          <w:b w:val="0"/>
          <w:bCs w:val="0"/>
          <w:sz w:val="24"/>
          <w:szCs w:val="24"/>
        </w:rPr>
        <w:t xml:space="preserve">пунктом 1 </w:t>
      </w:r>
      <w:r w:rsidR="0000269A" w:rsidRPr="002908DF">
        <w:rPr>
          <w:rFonts w:ascii="Times New Roman" w:hAnsi="Times New Roman" w:cs="Times New Roman"/>
          <w:b w:val="0"/>
          <w:bCs w:val="0"/>
          <w:sz w:val="24"/>
          <w:szCs w:val="24"/>
        </w:rPr>
        <w:t>статьи 78.2</w:t>
      </w:r>
      <w:r w:rsidR="0000269A">
        <w:rPr>
          <w:rFonts w:ascii="Times New Roman" w:hAnsi="Times New Roman" w:cs="Times New Roman"/>
          <w:b w:val="0"/>
          <w:bCs w:val="0"/>
          <w:sz w:val="24"/>
          <w:szCs w:val="24"/>
        </w:rPr>
        <w:t xml:space="preserve"> </w:t>
      </w:r>
      <w:r w:rsidR="0000269A" w:rsidRPr="002908DF">
        <w:rPr>
          <w:rFonts w:ascii="Times New Roman" w:hAnsi="Times New Roman" w:cs="Times New Roman"/>
          <w:b w:val="0"/>
          <w:bCs w:val="0"/>
          <w:sz w:val="24"/>
          <w:szCs w:val="24"/>
        </w:rPr>
        <w:t>Бюджетного кодекса Российской Федерации</w:t>
      </w:r>
      <w:r w:rsidR="0000269A">
        <w:rPr>
          <w:rFonts w:ascii="Times New Roman" w:hAnsi="Times New Roman" w:cs="Times New Roman"/>
          <w:b w:val="0"/>
          <w:bCs w:val="0"/>
          <w:sz w:val="24"/>
          <w:szCs w:val="24"/>
        </w:rPr>
        <w:t>» следующие изменения:</w:t>
      </w:r>
    </w:p>
    <w:p w:rsidR="00C14BA0" w:rsidRDefault="0000269A" w:rsidP="00C14BA0">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r w:rsidR="0095115B">
        <w:rPr>
          <w:rFonts w:ascii="Times New Roman" w:hAnsi="Times New Roman" w:cs="Times New Roman"/>
          <w:b w:val="0"/>
          <w:bCs w:val="0"/>
          <w:sz w:val="24"/>
          <w:szCs w:val="24"/>
        </w:rPr>
        <w:t>приложение к приказу изложить в новой редакции, согласно приложению к настоящему приказу.</w:t>
      </w:r>
    </w:p>
    <w:p w:rsidR="00C14BA0" w:rsidRPr="00FF31C7" w:rsidRDefault="00C14BA0" w:rsidP="00C14BA0">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2. Считать утратившим силу приказ финансового управления администрации Карагинского муниципального района от 23.03.2016 № 11 «</w:t>
      </w:r>
      <w:r w:rsidRPr="0000269A">
        <w:rPr>
          <w:rFonts w:ascii="Times New Roman" w:hAnsi="Times New Roman" w:cs="Times New Roman"/>
          <w:b w:val="0"/>
          <w:snapToGrid w:val="0"/>
          <w:sz w:val="24"/>
          <w:szCs w:val="24"/>
        </w:rPr>
        <w:t xml:space="preserve">О внесении изменений в приказ Финансового управления администрации Карагинского муниципального района от </w:t>
      </w:r>
      <w:r>
        <w:rPr>
          <w:rFonts w:ascii="Times New Roman" w:hAnsi="Times New Roman" w:cs="Times New Roman"/>
          <w:b w:val="0"/>
          <w:snapToGrid w:val="0"/>
          <w:sz w:val="24"/>
          <w:szCs w:val="24"/>
        </w:rPr>
        <w:t>02.03.2015</w:t>
      </w:r>
      <w:r w:rsidRPr="0000269A">
        <w:rPr>
          <w:rFonts w:ascii="Times New Roman" w:hAnsi="Times New Roman" w:cs="Times New Roman"/>
          <w:b w:val="0"/>
          <w:snapToGrid w:val="0"/>
          <w:sz w:val="24"/>
          <w:szCs w:val="24"/>
        </w:rPr>
        <w:t xml:space="preserve"> № </w:t>
      </w:r>
      <w:r>
        <w:rPr>
          <w:rFonts w:ascii="Times New Roman" w:hAnsi="Times New Roman" w:cs="Times New Roman"/>
          <w:b w:val="0"/>
          <w:snapToGrid w:val="0"/>
          <w:sz w:val="24"/>
          <w:szCs w:val="24"/>
        </w:rPr>
        <w:t>0</w:t>
      </w:r>
      <w:r w:rsidRPr="0000269A">
        <w:rPr>
          <w:rFonts w:ascii="Times New Roman" w:hAnsi="Times New Roman" w:cs="Times New Roman"/>
          <w:b w:val="0"/>
          <w:snapToGrid w:val="0"/>
          <w:sz w:val="24"/>
          <w:szCs w:val="24"/>
        </w:rPr>
        <w:t>6</w:t>
      </w:r>
      <w:r w:rsidRPr="0000269A">
        <w:rPr>
          <w:rFonts w:ascii="Times New Roman" w:hAnsi="Times New Roman" w:cs="Times New Roman"/>
          <w:snapToGrid w:val="0"/>
          <w:sz w:val="24"/>
          <w:szCs w:val="24"/>
        </w:rPr>
        <w:t xml:space="preserve"> </w:t>
      </w:r>
      <w:r w:rsidRPr="002908DF">
        <w:rPr>
          <w:rFonts w:ascii="Times New Roman" w:hAnsi="Times New Roman" w:cs="Times New Roman"/>
          <w:snapToGrid w:val="0"/>
          <w:sz w:val="24"/>
          <w:szCs w:val="24"/>
        </w:rPr>
        <w:t xml:space="preserve"> </w:t>
      </w:r>
      <w:r>
        <w:rPr>
          <w:rFonts w:ascii="Times New Roman" w:hAnsi="Times New Roman" w:cs="Times New Roman"/>
          <w:snapToGrid w:val="0"/>
          <w:sz w:val="24"/>
          <w:szCs w:val="24"/>
        </w:rPr>
        <w:t>«</w:t>
      </w:r>
      <w:r w:rsidRPr="002908DF">
        <w:rPr>
          <w:rFonts w:ascii="Times New Roman" w:hAnsi="Times New Roman" w:cs="Times New Roman"/>
          <w:b w:val="0"/>
          <w:bCs w:val="0"/>
          <w:sz w:val="24"/>
          <w:szCs w:val="24"/>
        </w:rPr>
        <w:t xml:space="preserve">Об утверждении Порядка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и </w:t>
      </w:r>
      <w:r>
        <w:rPr>
          <w:rFonts w:ascii="Times New Roman" w:hAnsi="Times New Roman" w:cs="Times New Roman"/>
          <w:b w:val="0"/>
          <w:bCs w:val="0"/>
          <w:sz w:val="24"/>
          <w:szCs w:val="24"/>
        </w:rPr>
        <w:t xml:space="preserve">пунктом 1 </w:t>
      </w:r>
      <w:r w:rsidRPr="002908DF">
        <w:rPr>
          <w:rFonts w:ascii="Times New Roman" w:hAnsi="Times New Roman" w:cs="Times New Roman"/>
          <w:b w:val="0"/>
          <w:bCs w:val="0"/>
          <w:sz w:val="24"/>
          <w:szCs w:val="24"/>
        </w:rPr>
        <w:t>статьи 78.2</w:t>
      </w:r>
      <w:r>
        <w:rPr>
          <w:rFonts w:ascii="Times New Roman" w:hAnsi="Times New Roman" w:cs="Times New Roman"/>
          <w:b w:val="0"/>
          <w:bCs w:val="0"/>
          <w:sz w:val="24"/>
          <w:szCs w:val="24"/>
        </w:rPr>
        <w:t xml:space="preserve"> </w:t>
      </w:r>
      <w:r w:rsidRPr="002908DF">
        <w:rPr>
          <w:rFonts w:ascii="Times New Roman" w:hAnsi="Times New Roman" w:cs="Times New Roman"/>
          <w:b w:val="0"/>
          <w:bCs w:val="0"/>
          <w:sz w:val="24"/>
          <w:szCs w:val="24"/>
        </w:rPr>
        <w:t>Бюджетного кодекса Российской Федерации</w:t>
      </w:r>
      <w:r>
        <w:rPr>
          <w:rFonts w:ascii="Times New Roman" w:hAnsi="Times New Roman" w:cs="Times New Roman"/>
          <w:b w:val="0"/>
          <w:bCs w:val="0"/>
          <w:sz w:val="24"/>
          <w:szCs w:val="24"/>
        </w:rPr>
        <w:t>»</w:t>
      </w:r>
      <w:r>
        <w:rPr>
          <w:rFonts w:ascii="Times New Roman" w:hAnsi="Times New Roman" w:cs="Times New Roman"/>
          <w:b w:val="0"/>
          <w:bCs w:val="0"/>
          <w:sz w:val="24"/>
          <w:szCs w:val="24"/>
        </w:rPr>
        <w:t>.</w:t>
      </w:r>
    </w:p>
    <w:p w:rsidR="002908DF" w:rsidRPr="002908DF" w:rsidRDefault="00C14BA0" w:rsidP="00FF31C7">
      <w:pPr>
        <w:pStyle w:val="ConsNormal"/>
        <w:widowControl/>
        <w:ind w:firstLine="709"/>
        <w:jc w:val="both"/>
        <w:rPr>
          <w:rFonts w:ascii="Times New Roman" w:hAnsi="Times New Roman"/>
          <w:sz w:val="24"/>
          <w:szCs w:val="24"/>
        </w:rPr>
      </w:pPr>
      <w:r>
        <w:rPr>
          <w:rFonts w:ascii="Times New Roman" w:hAnsi="Times New Roman"/>
          <w:snapToGrid/>
          <w:sz w:val="24"/>
          <w:szCs w:val="24"/>
        </w:rPr>
        <w:t>3</w:t>
      </w:r>
      <w:r w:rsidR="002908DF" w:rsidRPr="002908DF">
        <w:rPr>
          <w:rFonts w:ascii="Times New Roman" w:hAnsi="Times New Roman"/>
          <w:snapToGrid/>
          <w:sz w:val="24"/>
          <w:szCs w:val="24"/>
        </w:rPr>
        <w:t xml:space="preserve">. Отделу бюджетного планирования и анализа </w:t>
      </w:r>
      <w:r w:rsidR="00F975B3">
        <w:rPr>
          <w:rFonts w:ascii="Times New Roman" w:hAnsi="Times New Roman"/>
          <w:sz w:val="24"/>
          <w:szCs w:val="24"/>
        </w:rPr>
        <w:t xml:space="preserve">направить настоящий приказ </w:t>
      </w:r>
      <w:r w:rsidR="002908DF" w:rsidRPr="002908DF">
        <w:rPr>
          <w:rFonts w:ascii="Times New Roman" w:hAnsi="Times New Roman"/>
          <w:sz w:val="24"/>
          <w:szCs w:val="24"/>
        </w:rPr>
        <w:t xml:space="preserve">главным </w:t>
      </w:r>
      <w:r w:rsidR="002908DF" w:rsidRPr="002908DF">
        <w:rPr>
          <w:rFonts w:ascii="Times New Roman" w:hAnsi="Times New Roman"/>
          <w:snapToGrid/>
          <w:sz w:val="24"/>
          <w:szCs w:val="24"/>
        </w:rPr>
        <w:t>распорядителям бюджетных средств</w:t>
      </w:r>
      <w:r w:rsidR="002908DF" w:rsidRPr="002908DF">
        <w:rPr>
          <w:rFonts w:ascii="Times New Roman" w:hAnsi="Times New Roman"/>
          <w:sz w:val="24"/>
          <w:szCs w:val="24"/>
        </w:rPr>
        <w:t>.</w:t>
      </w:r>
    </w:p>
    <w:p w:rsidR="00225BF5" w:rsidRPr="002908DF" w:rsidRDefault="00C14BA0" w:rsidP="00FF31C7">
      <w:pPr>
        <w:autoSpaceDE w:val="0"/>
        <w:autoSpaceDN w:val="0"/>
        <w:adjustRightInd w:val="0"/>
        <w:ind w:firstLine="709"/>
        <w:jc w:val="both"/>
      </w:pPr>
      <w:r>
        <w:t>4</w:t>
      </w:r>
      <w:r w:rsidR="00225BF5" w:rsidRPr="002908DF">
        <w:t xml:space="preserve">. </w:t>
      </w:r>
      <w:r w:rsidR="00FF31C7" w:rsidRPr="00FF31C7">
        <w:rPr>
          <w:bCs/>
        </w:rPr>
        <w:t xml:space="preserve">Настоящий приказ вступает в силу после дня его опубликования </w:t>
      </w:r>
      <w:r w:rsidR="0095115B">
        <w:rPr>
          <w:bCs/>
        </w:rPr>
        <w:t xml:space="preserve">на официальном сайте Администрации Карагинского муниципального района </w:t>
      </w:r>
      <w:r w:rsidR="00FF31C7" w:rsidRPr="00FF31C7">
        <w:rPr>
          <w:bCs/>
        </w:rPr>
        <w:t xml:space="preserve">и распространяется </w:t>
      </w:r>
      <w:r w:rsidR="0095115B">
        <w:rPr>
          <w:bCs/>
        </w:rPr>
        <w:t xml:space="preserve">на правоотношения, возникшие с </w:t>
      </w:r>
      <w:r w:rsidR="00FF31C7" w:rsidRPr="00FF31C7">
        <w:rPr>
          <w:bCs/>
        </w:rPr>
        <w:t>01</w:t>
      </w:r>
      <w:r w:rsidR="0095115B">
        <w:rPr>
          <w:bCs/>
        </w:rPr>
        <w:t xml:space="preserve"> января </w:t>
      </w:r>
      <w:r w:rsidR="00FF31C7" w:rsidRPr="00FF31C7">
        <w:rPr>
          <w:bCs/>
        </w:rPr>
        <w:t>201</w:t>
      </w:r>
      <w:r w:rsidR="0095115B">
        <w:rPr>
          <w:bCs/>
        </w:rPr>
        <w:t>9</w:t>
      </w:r>
      <w:r w:rsidR="00FF31C7" w:rsidRPr="00FF31C7">
        <w:rPr>
          <w:bCs/>
        </w:rPr>
        <w:t xml:space="preserve"> года.</w:t>
      </w:r>
    </w:p>
    <w:p w:rsidR="00225BF5" w:rsidRPr="002908DF" w:rsidRDefault="00225BF5" w:rsidP="002908DF">
      <w:pPr>
        <w:autoSpaceDE w:val="0"/>
        <w:autoSpaceDN w:val="0"/>
        <w:adjustRightInd w:val="0"/>
        <w:jc w:val="both"/>
      </w:pPr>
    </w:p>
    <w:tbl>
      <w:tblPr>
        <w:tblW w:w="10368" w:type="dxa"/>
        <w:tblLook w:val="01E0" w:firstRow="1" w:lastRow="1" w:firstColumn="1" w:lastColumn="1" w:noHBand="0" w:noVBand="0"/>
      </w:tblPr>
      <w:tblGrid>
        <w:gridCol w:w="5508"/>
        <w:gridCol w:w="4860"/>
      </w:tblGrid>
      <w:tr w:rsidR="00225BF5" w:rsidRPr="00DC29B7" w:rsidTr="00F52AB1">
        <w:tc>
          <w:tcPr>
            <w:tcW w:w="5508" w:type="dxa"/>
          </w:tcPr>
          <w:p w:rsidR="00225BF5" w:rsidRPr="00DC29B7" w:rsidRDefault="00225BF5" w:rsidP="00F52AB1">
            <w:pPr>
              <w:autoSpaceDE w:val="0"/>
              <w:autoSpaceDN w:val="0"/>
              <w:adjustRightInd w:val="0"/>
            </w:pPr>
          </w:p>
          <w:p w:rsidR="00511516" w:rsidRPr="00DC29B7" w:rsidRDefault="00511516" w:rsidP="00F52AB1">
            <w:pPr>
              <w:autoSpaceDE w:val="0"/>
              <w:autoSpaceDN w:val="0"/>
              <w:adjustRightInd w:val="0"/>
            </w:pPr>
            <w:r w:rsidRPr="00DC29B7">
              <w:t>Руководитель</w:t>
            </w:r>
            <w:r w:rsidR="00225BF5" w:rsidRPr="00DC29B7">
              <w:t xml:space="preserve"> финансового управления</w:t>
            </w:r>
          </w:p>
          <w:p w:rsidR="00511516" w:rsidRPr="00DC29B7" w:rsidRDefault="00511516" w:rsidP="00F52AB1">
            <w:pPr>
              <w:autoSpaceDE w:val="0"/>
              <w:autoSpaceDN w:val="0"/>
              <w:adjustRightInd w:val="0"/>
            </w:pPr>
            <w:r w:rsidRPr="00DC29B7">
              <w:t>администрации Карагинского</w:t>
            </w:r>
          </w:p>
          <w:p w:rsidR="00225BF5" w:rsidRPr="00DC29B7" w:rsidRDefault="00511516" w:rsidP="00F52AB1">
            <w:pPr>
              <w:autoSpaceDE w:val="0"/>
              <w:autoSpaceDN w:val="0"/>
              <w:adjustRightInd w:val="0"/>
            </w:pPr>
            <w:r w:rsidRPr="00DC29B7">
              <w:t>муниципального района</w:t>
            </w:r>
          </w:p>
        </w:tc>
        <w:tc>
          <w:tcPr>
            <w:tcW w:w="4860" w:type="dxa"/>
          </w:tcPr>
          <w:p w:rsidR="00225BF5" w:rsidRPr="00DC29B7" w:rsidRDefault="00225BF5" w:rsidP="00F52AB1">
            <w:pPr>
              <w:autoSpaceDE w:val="0"/>
              <w:autoSpaceDN w:val="0"/>
              <w:adjustRightInd w:val="0"/>
              <w:jc w:val="right"/>
            </w:pPr>
          </w:p>
          <w:p w:rsidR="00225BF5" w:rsidRPr="00DC29B7" w:rsidRDefault="00225BF5" w:rsidP="00F52AB1">
            <w:pPr>
              <w:autoSpaceDE w:val="0"/>
              <w:autoSpaceDN w:val="0"/>
              <w:adjustRightInd w:val="0"/>
              <w:jc w:val="right"/>
            </w:pPr>
          </w:p>
          <w:p w:rsidR="00225BF5" w:rsidRPr="00DC29B7" w:rsidRDefault="00225BF5" w:rsidP="00F52AB1">
            <w:pPr>
              <w:autoSpaceDE w:val="0"/>
              <w:autoSpaceDN w:val="0"/>
              <w:adjustRightInd w:val="0"/>
            </w:pPr>
            <w:r w:rsidRPr="00DC29B7">
              <w:t xml:space="preserve">                              </w:t>
            </w:r>
          </w:p>
          <w:p w:rsidR="00225BF5" w:rsidRPr="00DC29B7" w:rsidRDefault="00225BF5" w:rsidP="00F52AB1">
            <w:pPr>
              <w:autoSpaceDE w:val="0"/>
              <w:autoSpaceDN w:val="0"/>
              <w:adjustRightInd w:val="0"/>
            </w:pPr>
            <w:r w:rsidRPr="00DC29B7">
              <w:t xml:space="preserve">                       </w:t>
            </w:r>
          </w:p>
          <w:p w:rsidR="00225BF5" w:rsidRPr="00DC29B7" w:rsidRDefault="00225BF5" w:rsidP="00F52AB1">
            <w:pPr>
              <w:autoSpaceDE w:val="0"/>
              <w:autoSpaceDN w:val="0"/>
              <w:adjustRightInd w:val="0"/>
            </w:pPr>
            <w:r w:rsidRPr="00DC29B7">
              <w:t xml:space="preserve">                                   </w:t>
            </w:r>
            <w:r w:rsidR="00511516" w:rsidRPr="00DC29B7">
              <w:t>Е.А. Тихонова</w:t>
            </w:r>
          </w:p>
          <w:p w:rsidR="00225BF5" w:rsidRPr="00DC29B7" w:rsidRDefault="00225BF5" w:rsidP="00F52AB1">
            <w:pPr>
              <w:jc w:val="right"/>
            </w:pPr>
          </w:p>
        </w:tc>
      </w:tr>
    </w:tbl>
    <w:p w:rsidR="0095115B" w:rsidRDefault="0095115B" w:rsidP="00C14BA0">
      <w:pPr>
        <w:adjustRightInd w:val="0"/>
      </w:pPr>
    </w:p>
    <w:p w:rsidR="0095115B" w:rsidRDefault="0095115B" w:rsidP="0095115B">
      <w:pPr>
        <w:adjustRightInd w:val="0"/>
        <w:jc w:val="right"/>
      </w:pPr>
      <w:r>
        <w:t xml:space="preserve">Приложение </w:t>
      </w:r>
    </w:p>
    <w:p w:rsidR="0095115B" w:rsidRPr="00DC29B7" w:rsidRDefault="0095115B" w:rsidP="0095115B">
      <w:pPr>
        <w:adjustRightInd w:val="0"/>
        <w:jc w:val="right"/>
      </w:pPr>
      <w:r>
        <w:t>к приказу</w:t>
      </w:r>
      <w:r w:rsidRPr="0095115B">
        <w:t xml:space="preserve"> </w:t>
      </w:r>
      <w:r w:rsidRPr="00DC29B7">
        <w:t xml:space="preserve">Финансового управления </w:t>
      </w:r>
    </w:p>
    <w:p w:rsidR="0095115B" w:rsidRPr="00DC29B7" w:rsidRDefault="0095115B" w:rsidP="0095115B">
      <w:pPr>
        <w:adjustRightInd w:val="0"/>
        <w:jc w:val="right"/>
      </w:pPr>
      <w:r w:rsidRPr="00DC29B7">
        <w:t xml:space="preserve">администрации Карагинского </w:t>
      </w:r>
    </w:p>
    <w:p w:rsidR="0095115B" w:rsidRPr="00DC29B7" w:rsidRDefault="0095115B" w:rsidP="0095115B">
      <w:pPr>
        <w:adjustRightInd w:val="0"/>
        <w:jc w:val="right"/>
      </w:pPr>
      <w:r w:rsidRPr="00DC29B7">
        <w:t>муниципального района</w:t>
      </w:r>
    </w:p>
    <w:p w:rsidR="0095115B" w:rsidRPr="00DC29B7" w:rsidRDefault="0095115B" w:rsidP="0095115B">
      <w:pPr>
        <w:adjustRightInd w:val="0"/>
        <w:jc w:val="right"/>
      </w:pPr>
      <w:r w:rsidRPr="00DC29B7">
        <w:t xml:space="preserve">от  </w:t>
      </w:r>
      <w:r w:rsidR="003211E5">
        <w:t>09.01.2019г.</w:t>
      </w:r>
      <w:r w:rsidRPr="00DC29B7">
        <w:t>. № 0</w:t>
      </w:r>
      <w:r w:rsidR="003211E5">
        <w:t>7</w:t>
      </w:r>
    </w:p>
    <w:p w:rsidR="0095115B" w:rsidRDefault="0095115B" w:rsidP="0095115B">
      <w:pPr>
        <w:adjustRightInd w:val="0"/>
        <w:jc w:val="right"/>
      </w:pPr>
    </w:p>
    <w:p w:rsidR="0095115B" w:rsidRPr="00DC29B7" w:rsidRDefault="0095115B" w:rsidP="0095115B">
      <w:pPr>
        <w:adjustRightInd w:val="0"/>
        <w:jc w:val="right"/>
      </w:pPr>
      <w:r>
        <w:t>«</w:t>
      </w:r>
      <w:r w:rsidRPr="00DC29B7">
        <w:t>Приложение</w:t>
      </w:r>
    </w:p>
    <w:p w:rsidR="0095115B" w:rsidRPr="00DC29B7" w:rsidRDefault="0095115B" w:rsidP="0095115B">
      <w:pPr>
        <w:adjustRightInd w:val="0"/>
        <w:jc w:val="right"/>
      </w:pPr>
      <w:r w:rsidRPr="00DC29B7">
        <w:t xml:space="preserve">к приказу Финансового управления </w:t>
      </w:r>
    </w:p>
    <w:p w:rsidR="0095115B" w:rsidRPr="00DC29B7" w:rsidRDefault="0095115B" w:rsidP="0095115B">
      <w:pPr>
        <w:adjustRightInd w:val="0"/>
        <w:jc w:val="right"/>
      </w:pPr>
      <w:r w:rsidRPr="00DC29B7">
        <w:t xml:space="preserve">администрации Карагинского </w:t>
      </w:r>
    </w:p>
    <w:p w:rsidR="0095115B" w:rsidRPr="00DC29B7" w:rsidRDefault="0095115B" w:rsidP="0095115B">
      <w:pPr>
        <w:adjustRightInd w:val="0"/>
        <w:jc w:val="right"/>
      </w:pPr>
      <w:r w:rsidRPr="00DC29B7">
        <w:t>муниципального района</w:t>
      </w:r>
    </w:p>
    <w:p w:rsidR="0095115B" w:rsidRPr="00DC29B7" w:rsidRDefault="0095115B" w:rsidP="0095115B">
      <w:pPr>
        <w:adjustRightInd w:val="0"/>
        <w:jc w:val="right"/>
      </w:pPr>
      <w:r w:rsidRPr="00DC29B7">
        <w:t>от  02.03.2015г. № 06</w:t>
      </w:r>
    </w:p>
    <w:p w:rsidR="0095115B" w:rsidRPr="00DC29B7" w:rsidRDefault="0095115B" w:rsidP="0095115B">
      <w:pPr>
        <w:adjustRightInd w:val="0"/>
        <w:jc w:val="center"/>
        <w:rPr>
          <w:b/>
          <w:bCs/>
        </w:rPr>
      </w:pPr>
    </w:p>
    <w:p w:rsidR="0095115B" w:rsidRPr="00DC29B7" w:rsidRDefault="0095115B" w:rsidP="0095115B">
      <w:pPr>
        <w:adjustRightInd w:val="0"/>
        <w:jc w:val="center"/>
        <w:rPr>
          <w:b/>
          <w:bCs/>
        </w:rPr>
      </w:pPr>
      <w:r w:rsidRPr="00DC29B7">
        <w:rPr>
          <w:b/>
          <w:bCs/>
        </w:rPr>
        <w:t>ПОРЯДОК</w:t>
      </w:r>
    </w:p>
    <w:p w:rsidR="0095115B" w:rsidRPr="00DC29B7" w:rsidRDefault="0095115B" w:rsidP="0095115B">
      <w:pPr>
        <w:adjustRightInd w:val="0"/>
        <w:spacing w:before="60" w:after="60"/>
        <w:ind w:firstLine="539"/>
        <w:jc w:val="center"/>
        <w:rPr>
          <w:b/>
          <w:bCs/>
        </w:rPr>
      </w:pPr>
      <w:r w:rsidRPr="00DC29B7">
        <w:rPr>
          <w:b/>
          <w:bCs/>
        </w:rPr>
        <w:t xml:space="preserve">санкционирования расходов муниципальных бюджетных учреждений и муниципальных автономных учреждений Карагинского муниципального района, источником финансового обеспечения которых являются субсидии, полученные в соответствии с абзацем вторым пункта 1 статьи 78.1 и </w:t>
      </w:r>
      <w:r>
        <w:rPr>
          <w:b/>
          <w:bCs/>
        </w:rPr>
        <w:t xml:space="preserve">пунктом 1 </w:t>
      </w:r>
      <w:r w:rsidRPr="00DC29B7">
        <w:rPr>
          <w:b/>
          <w:bCs/>
        </w:rPr>
        <w:t>статьи 78.2 Бюджетного кодекса Российской Федерации</w:t>
      </w:r>
    </w:p>
    <w:p w:rsidR="0095115B" w:rsidRPr="00DC29B7" w:rsidRDefault="0095115B" w:rsidP="0095115B">
      <w:pPr>
        <w:adjustRightInd w:val="0"/>
        <w:spacing w:before="60" w:after="60"/>
        <w:ind w:firstLine="539"/>
        <w:jc w:val="both"/>
        <w:rPr>
          <w:spacing w:val="-5"/>
        </w:rPr>
      </w:pPr>
    </w:p>
    <w:p w:rsidR="0095115B" w:rsidRPr="00DC29B7" w:rsidRDefault="0095115B" w:rsidP="0095115B">
      <w:pPr>
        <w:autoSpaceDE w:val="0"/>
        <w:autoSpaceDN w:val="0"/>
        <w:adjustRightInd w:val="0"/>
        <w:ind w:firstLine="539"/>
        <w:jc w:val="both"/>
      </w:pPr>
      <w:r w:rsidRPr="00DC29B7">
        <w:rPr>
          <w:spacing w:val="-5"/>
        </w:rPr>
        <w:t xml:space="preserve">1. Настоящий Порядок разработан в </w:t>
      </w:r>
      <w:r w:rsidRPr="00DC29B7">
        <w:rPr>
          <w:bCs/>
        </w:rPr>
        <w:t xml:space="preserve">соответствии </w:t>
      </w:r>
      <w:r w:rsidRPr="00DC29B7">
        <w:t xml:space="preserve">с абзацем вторым пункта 1 статьи 78.1, </w:t>
      </w:r>
      <w:r>
        <w:t xml:space="preserve">пунктом 1 </w:t>
      </w:r>
      <w:r w:rsidRPr="00DC29B7">
        <w:t>статьи 78.2 Бюджетного кодекса Российской Федерации, частями 3.6 и 3.7 с</w:t>
      </w:r>
      <w:r>
        <w:t xml:space="preserve">татьи 2 Федерального закона от </w:t>
      </w:r>
      <w:r w:rsidRPr="00DC29B7">
        <w:t>03.11.2006  № 174-Ф</w:t>
      </w:r>
      <w:r>
        <w:t xml:space="preserve">З «Об автономных учреждениях», </w:t>
      </w:r>
      <w:r w:rsidRPr="00DC29B7">
        <w:t>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 по Камчатскому краю (далее – Управление),</w:t>
      </w:r>
      <w:r w:rsidRPr="00DC29B7">
        <w:rPr>
          <w:snapToGrid w:val="0"/>
        </w:rPr>
        <w:t xml:space="preserve"> </w:t>
      </w:r>
      <w:r w:rsidRPr="00DC29B7">
        <w:t>оплаты денежных обязательств муниципальных бюджетных учреждений и муниципальных автономных учреждений по месту их обслуживания (далее – учреждения), источником финансового обеспечения которых являются субсидии предусмотренные Решением Совета депутатов Карагинского муниципального района о районном бюджете в соответствии с абзацем вторым пункта 1 статьи 78.1 и пунктом 1 статьи 78.2 Бюджетного кодекса Российской Федерации (далее – целевые субсидии).</w:t>
      </w:r>
    </w:p>
    <w:p w:rsidR="0095115B" w:rsidRPr="00DC29B7" w:rsidRDefault="0095115B" w:rsidP="0095115B">
      <w:pPr>
        <w:ind w:firstLine="540"/>
        <w:jc w:val="both"/>
      </w:pPr>
      <w:r w:rsidRPr="00DC29B7">
        <w:t>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Управлении в порядке, установленном Федеральным казначейством.</w:t>
      </w:r>
    </w:p>
    <w:p w:rsidR="0095115B" w:rsidRPr="00DC29B7" w:rsidRDefault="0095115B" w:rsidP="0095115B">
      <w:pPr>
        <w:pStyle w:val="a3"/>
        <w:ind w:firstLine="540"/>
        <w:jc w:val="both"/>
      </w:pPr>
      <w:r w:rsidRPr="00DC29B7">
        <w:t>3. Орган местного самоуправления Карагинского муниципального района, осуществляющий функции и полномочия учредителя в отношении учреждения</w:t>
      </w:r>
      <w:r w:rsidRPr="00DC29B7">
        <w:rPr>
          <w:b/>
        </w:rPr>
        <w:t xml:space="preserve"> </w:t>
      </w:r>
      <w:r w:rsidRPr="00DC29B7">
        <w:t>(далее – учредитель) ежегодно представляет в Управление</w:t>
      </w:r>
      <w:r w:rsidRPr="00DC29B7">
        <w:t xml:space="preserve"> </w:t>
      </w:r>
      <w:r w:rsidRPr="00DC29B7">
        <w:t>Перечень целевых субсидий на текущий финансовый год (код формы по Общероссийскому классификатору управленческой документации 0501015) (далее – Перечень целевых субсидий), в котором отражаются целевые субсидии, предоставляемые в соответствующем финансовом году.</w:t>
      </w:r>
    </w:p>
    <w:p w:rsidR="0095115B" w:rsidRPr="00DC29B7" w:rsidRDefault="0095115B" w:rsidP="0095115B">
      <w:pPr>
        <w:autoSpaceDE w:val="0"/>
        <w:autoSpaceDN w:val="0"/>
        <w:adjustRightInd w:val="0"/>
        <w:ind w:firstLine="540"/>
        <w:jc w:val="both"/>
      </w:pPr>
      <w:r w:rsidRPr="00DC29B7">
        <w:t>Перечень целевых субсидий формируется учредителем в разрезе аналитических кодов, присвоенных для учета операций с целевыми субсидиями (далее – код субсидии) по каждой целевой субсидии для последующего его доведения до Управления.</w:t>
      </w:r>
    </w:p>
    <w:p w:rsidR="0095115B" w:rsidRPr="00DC29B7" w:rsidRDefault="00C14BA0" w:rsidP="0095115B">
      <w:pPr>
        <w:autoSpaceDE w:val="0"/>
        <w:autoSpaceDN w:val="0"/>
        <w:adjustRightInd w:val="0"/>
        <w:ind w:firstLine="540"/>
        <w:jc w:val="both"/>
        <w:rPr>
          <w:color w:val="FFFF00"/>
        </w:rPr>
      </w:pPr>
      <w:r>
        <w:t>4</w:t>
      </w:r>
      <w:r w:rsidR="0095115B" w:rsidRPr="00DC29B7">
        <w:t xml:space="preserve">. При внесении в течение финансового года изменений в Перечень целевых субсидий, в части его дополнения, учредитель представляет в соответствии с настоящим Порядком </w:t>
      </w:r>
      <w:r w:rsidR="0095115B" w:rsidRPr="0095115B">
        <w:t>в Управление дополнение в Перечень целевых субсидий</w:t>
      </w:r>
      <w:r w:rsidR="0095115B" w:rsidRPr="00DC29B7">
        <w:t>.</w:t>
      </w:r>
    </w:p>
    <w:p w:rsidR="0095115B" w:rsidRPr="00DC29B7" w:rsidRDefault="00C14BA0" w:rsidP="0095115B">
      <w:pPr>
        <w:autoSpaceDE w:val="0"/>
        <w:autoSpaceDN w:val="0"/>
        <w:adjustRightInd w:val="0"/>
        <w:ind w:firstLine="540"/>
        <w:jc w:val="both"/>
      </w:pPr>
      <w:r>
        <w:t>5</w:t>
      </w:r>
      <w:r w:rsidR="0095115B" w:rsidRPr="00DC29B7">
        <w:t xml:space="preserve">.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Управление представляются Сведения об </w:t>
      </w:r>
      <w:r w:rsidR="0095115B" w:rsidRPr="00DC29B7">
        <w:lastRenderedPageBreak/>
        <w:t>операциях с целевыми субсидиями, предоставленными муниципальному учреждению на ___ год (код формы по ОКУД 0501016) (далее – Сведения), утвержденные учредителем.</w:t>
      </w:r>
    </w:p>
    <w:p w:rsidR="0095115B" w:rsidRPr="00C14BA0" w:rsidRDefault="00C14BA0" w:rsidP="0095115B">
      <w:pPr>
        <w:autoSpaceDE w:val="0"/>
        <w:autoSpaceDN w:val="0"/>
        <w:adjustRightInd w:val="0"/>
        <w:ind w:firstLine="540"/>
        <w:jc w:val="both"/>
      </w:pPr>
      <w:r w:rsidRPr="00C14BA0">
        <w:t>6</w:t>
      </w:r>
      <w:r w:rsidR="0095115B" w:rsidRPr="00C14BA0">
        <w:t>. В Сведениях указываются по кодам классификации операций сектора государственного управления</w:t>
      </w:r>
      <w:r w:rsidRPr="00C14BA0">
        <w:t>,</w:t>
      </w:r>
      <w:r w:rsidR="0095115B" w:rsidRPr="00C14BA0">
        <w:t xml:space="preserve"> планируемые на текущий финансовый год суммы поступлений целевых субсидий в разрезе кодов субсидий по каждой целевой субсидии и по кодам видов расходов классификации расходов бюджетов соответствующие им планируемые суммы целевых расходов учреждения без подведения </w:t>
      </w:r>
      <w:proofErr w:type="spellStart"/>
      <w:r w:rsidR="0095115B" w:rsidRPr="00C14BA0">
        <w:t>группировочных</w:t>
      </w:r>
      <w:proofErr w:type="spellEnd"/>
      <w:r w:rsidR="0095115B" w:rsidRPr="00C14BA0">
        <w:t xml:space="preserve"> итогов.</w:t>
      </w:r>
    </w:p>
    <w:p w:rsidR="0095115B" w:rsidRPr="00DC29B7" w:rsidRDefault="0095115B" w:rsidP="0095115B">
      <w:pPr>
        <w:autoSpaceDE w:val="0"/>
        <w:autoSpaceDN w:val="0"/>
        <w:adjustRightInd w:val="0"/>
        <w:ind w:firstLine="540"/>
        <w:jc w:val="both"/>
      </w:pPr>
      <w:r w:rsidRPr="00DC29B7">
        <w:t>Уполномоченный руководителем Управления специалист (далее – специалист Управления) осуществляет проверку представленных учреждением Сведений на соответствие информации, содержащейся в них, информации, указанной в Перечне целевых субсидий.</w:t>
      </w:r>
    </w:p>
    <w:p w:rsidR="0095115B" w:rsidRPr="00DC29B7" w:rsidRDefault="00C14BA0" w:rsidP="0095115B">
      <w:pPr>
        <w:autoSpaceDE w:val="0"/>
        <w:autoSpaceDN w:val="0"/>
        <w:adjustRightInd w:val="0"/>
        <w:ind w:firstLine="540"/>
        <w:jc w:val="both"/>
      </w:pPr>
      <w:r>
        <w:t>7</w:t>
      </w:r>
      <w:r w:rsidR="0095115B" w:rsidRPr="00DC29B7">
        <w:t>. При внесении изменений в Сведения, учреждение представляет в соответствии с настоящим Порядком в Управление Сведения, в которых указываются показатели с учетом внесенных в Сведения изменений.</w:t>
      </w:r>
    </w:p>
    <w:p w:rsidR="0095115B" w:rsidRPr="00DC29B7" w:rsidRDefault="0095115B" w:rsidP="0095115B">
      <w:pPr>
        <w:autoSpaceDE w:val="0"/>
        <w:autoSpaceDN w:val="0"/>
        <w:adjustRightInd w:val="0"/>
        <w:ind w:firstLine="540"/>
        <w:jc w:val="both"/>
      </w:pPr>
      <w:r w:rsidRPr="00DC29B7">
        <w:t xml:space="preserve">Специалист Управления не позднее рабочего дня, следующего за днем представления учреждением в Управление Сведений, предусмотренных настоящим пунктом, проверяет их на соответствие установленной форме, а также на </w:t>
      </w:r>
      <w:proofErr w:type="spellStart"/>
      <w:r w:rsidRPr="00DC29B7">
        <w:t>непревышение</w:t>
      </w:r>
      <w:proofErr w:type="spellEnd"/>
      <w:r w:rsidRPr="00DC29B7">
        <w:t xml:space="preserve"> фактических поступлений и выплат, отраженных на лицевом счете по иным субсидиям, показателям, содержащимся в Сведениях.</w:t>
      </w:r>
    </w:p>
    <w:p w:rsidR="0095115B" w:rsidRPr="00DC29B7" w:rsidRDefault="0095115B" w:rsidP="0095115B">
      <w:pPr>
        <w:autoSpaceDE w:val="0"/>
        <w:autoSpaceDN w:val="0"/>
        <w:adjustRightInd w:val="0"/>
        <w:ind w:firstLine="540"/>
        <w:jc w:val="both"/>
      </w:pPr>
      <w:r w:rsidRPr="00DC29B7">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95115B" w:rsidRPr="00DC29B7" w:rsidRDefault="00C14BA0" w:rsidP="0095115B">
      <w:pPr>
        <w:autoSpaceDE w:val="0"/>
        <w:autoSpaceDN w:val="0"/>
        <w:adjustRightInd w:val="0"/>
        <w:ind w:firstLine="540"/>
        <w:jc w:val="both"/>
      </w:pPr>
      <w:r>
        <w:t>8</w:t>
      </w:r>
      <w:r w:rsidR="0095115B" w:rsidRPr="00DC29B7">
        <w:t>. 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распорядителя средств районного бюджета подтверждена потребность в направлении их на те же цели (далее - разрешенный к использованию остаток целевой субсидии), учреждением представляются в Управление Сведения, в которых сумма разрешенного к использованию остатка целевой субсидии прошлых лет, указывается в графе 5 Сведений с указанием кода целевой субсидии в графе 2 Сведений - при сохранении кода указанной целевой субсидии в новом финансовом году, либо в графе 4, если код указанной целевой субсидии изменен в новом финансовом году.</w:t>
      </w:r>
    </w:p>
    <w:p w:rsidR="0095115B" w:rsidRPr="00DC29B7" w:rsidRDefault="0095115B" w:rsidP="0095115B">
      <w:pPr>
        <w:autoSpaceDE w:val="0"/>
        <w:autoSpaceDN w:val="0"/>
        <w:adjustRightInd w:val="0"/>
        <w:ind w:firstLine="540"/>
        <w:jc w:val="both"/>
      </w:pPr>
      <w:r w:rsidRPr="00DC29B7">
        <w:t>Специалист Управления не позднее рабочего дня, след</w:t>
      </w:r>
      <w:r>
        <w:t xml:space="preserve">ующего за днем представления учреждением в Управление Сведений, проверяет их на </w:t>
      </w:r>
      <w:proofErr w:type="spellStart"/>
      <w:r w:rsidRPr="00DC29B7">
        <w:t>непревышение</w:t>
      </w:r>
      <w:proofErr w:type="spellEnd"/>
      <w:r w:rsidRPr="00DC29B7">
        <w:t xml:space="preserve">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Управлении.</w:t>
      </w:r>
    </w:p>
    <w:p w:rsidR="0095115B" w:rsidRPr="00DC29B7" w:rsidRDefault="0095115B" w:rsidP="0095115B">
      <w:pPr>
        <w:autoSpaceDE w:val="0"/>
        <w:autoSpaceDN w:val="0"/>
        <w:adjustRightInd w:val="0"/>
        <w:ind w:firstLine="540"/>
        <w:jc w:val="both"/>
      </w:pPr>
      <w:r w:rsidRPr="00DC29B7">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лицевом счете по иным субсидиям, открытом учреждению, без права расходования.</w:t>
      </w:r>
    </w:p>
    <w:p w:rsidR="0095115B" w:rsidRPr="00DC29B7" w:rsidRDefault="00C14BA0" w:rsidP="0095115B">
      <w:pPr>
        <w:autoSpaceDE w:val="0"/>
        <w:autoSpaceDN w:val="0"/>
        <w:adjustRightInd w:val="0"/>
        <w:ind w:firstLine="540"/>
        <w:jc w:val="both"/>
      </w:pPr>
      <w:r>
        <w:t>9</w:t>
      </w:r>
      <w:r w:rsidR="0095115B" w:rsidRPr="00DC29B7">
        <w:t>. В случае если форма или информация, указанная в Сведениях, не соответствуют требованиям, установленным пунктами 8-11 настоящего Порядка, Управление не позднее рабочего дня, следующего за днем представления Сведений, возвращает их учреждению с указанием причин возврата.</w:t>
      </w:r>
    </w:p>
    <w:p w:rsidR="0095115B" w:rsidRPr="00DC29B7" w:rsidRDefault="0095115B" w:rsidP="0095115B">
      <w:pPr>
        <w:ind w:firstLine="540"/>
        <w:jc w:val="both"/>
      </w:pPr>
      <w:r w:rsidRPr="00DC29B7">
        <w:t xml:space="preserve">В случае соответствия представленных Сведений требованиям, установленным пунктами 8-11 настоящего Порядка, показатели Сведений отражаются Управлением на лицевом счете по иным субсидиям, открытом учреждению. </w:t>
      </w:r>
    </w:p>
    <w:p w:rsidR="0095115B" w:rsidRPr="00DC29B7" w:rsidRDefault="0095115B" w:rsidP="0095115B">
      <w:pPr>
        <w:ind w:firstLine="540"/>
        <w:jc w:val="both"/>
      </w:pPr>
      <w:r w:rsidRPr="00DC29B7">
        <w:lastRenderedPageBreak/>
        <w:t>1</w:t>
      </w:r>
      <w:r w:rsidR="00C14BA0">
        <w:t>0</w:t>
      </w:r>
      <w:r w:rsidRPr="00DC29B7">
        <w:t>. Целевые расходы осуществляются на основании представленных учреждением платежных документов, оформленных в соответствии с требованиями Центрального банка Российской Федерации, Министерства финансов Российской Федерации.</w:t>
      </w:r>
    </w:p>
    <w:p w:rsidR="0095115B" w:rsidRPr="00DC29B7" w:rsidRDefault="0095115B" w:rsidP="0095115B">
      <w:pPr>
        <w:ind w:firstLine="540"/>
        <w:jc w:val="both"/>
      </w:pPr>
      <w:r w:rsidRPr="00DC29B7">
        <w:t>1</w:t>
      </w:r>
      <w:r w:rsidR="00C14BA0">
        <w:t>1</w:t>
      </w:r>
      <w:r w:rsidRPr="00DC29B7">
        <w:t xml:space="preserve">. Операции по целевым расходам осуществляются в пределах средств, отраженных по соответствующему коду субсидии на лицевом счете по иным субсидиям. </w:t>
      </w:r>
    </w:p>
    <w:p w:rsidR="0095115B" w:rsidRPr="00DC29B7" w:rsidRDefault="0095115B" w:rsidP="0095115B">
      <w:pPr>
        <w:ind w:firstLine="540"/>
        <w:jc w:val="both"/>
      </w:pPr>
      <w:r w:rsidRPr="00DC29B7">
        <w:t xml:space="preserve">Суммы, зачисленные на счет Управления, открытый в установленном законодательством Российской Федерации порядке в учреждении Центрального банка Российской Федерации на балансовом счете </w:t>
      </w:r>
      <w:r w:rsidRPr="00DC29B7">
        <w:rPr>
          <w:spacing w:val="-5"/>
        </w:rPr>
        <w:t>№ 40701 «Финансовые организации»</w:t>
      </w:r>
      <w:r w:rsidRPr="00DC29B7">
        <w:t xml:space="preserve">, на основании платежных документов, в которых не указан или указан несуществующий код субсидии, учитываются Управлением на лицевом счете по иным субсидиям, открытом учреждению, без права расходования. </w:t>
      </w:r>
    </w:p>
    <w:p w:rsidR="0095115B" w:rsidRPr="00DC29B7" w:rsidRDefault="0095115B" w:rsidP="0095115B">
      <w:pPr>
        <w:ind w:firstLine="540"/>
        <w:jc w:val="both"/>
      </w:pPr>
      <w:r w:rsidRPr="00DC29B7">
        <w:t>1</w:t>
      </w:r>
      <w:r w:rsidR="00C14BA0">
        <w:t>2</w:t>
      </w:r>
      <w:r w:rsidRPr="00DC29B7">
        <w:t>.</w:t>
      </w:r>
      <w:r>
        <w:t xml:space="preserve"> </w:t>
      </w:r>
      <w:r w:rsidRPr="00DC29B7">
        <w:t>Специалист Управления не позднее второго рабочего дня, следующего за днем представления учреждением в Управление платежного документа, проверяет его на соответствие установленной форме, соответствие подписей имеющимся образцам, представленным учреждением в порядке, установленном для открытия лицевого счета по иным субсидиям.</w:t>
      </w:r>
    </w:p>
    <w:p w:rsidR="0095115B" w:rsidRPr="00C14BA0" w:rsidRDefault="0095115B" w:rsidP="0095115B">
      <w:pPr>
        <w:autoSpaceDE w:val="0"/>
        <w:autoSpaceDN w:val="0"/>
        <w:adjustRightInd w:val="0"/>
        <w:ind w:firstLine="540"/>
        <w:jc w:val="both"/>
      </w:pPr>
      <w:r w:rsidRPr="00C14BA0">
        <w:t>1</w:t>
      </w:r>
      <w:r w:rsidR="00C14BA0" w:rsidRPr="00C14BA0">
        <w:t>3</w:t>
      </w:r>
      <w:r w:rsidRPr="00C14BA0">
        <w:t>. При санкционировании оплаты денежных обязательств Управлением осуществляется проверка платежного документа по следующим направлениям:</w:t>
      </w:r>
    </w:p>
    <w:p w:rsidR="0095115B" w:rsidRPr="00C14BA0" w:rsidRDefault="0095115B" w:rsidP="0095115B">
      <w:pPr>
        <w:autoSpaceDE w:val="0"/>
        <w:autoSpaceDN w:val="0"/>
        <w:adjustRightInd w:val="0"/>
        <w:ind w:firstLine="540"/>
        <w:jc w:val="both"/>
      </w:pPr>
      <w:r w:rsidRPr="00C14BA0">
        <w:t>1) наличие указанного(</w:t>
      </w:r>
      <w:proofErr w:type="spellStart"/>
      <w:r w:rsidRPr="00C14BA0">
        <w:t>ых</w:t>
      </w:r>
      <w:proofErr w:type="spellEnd"/>
      <w:r w:rsidRPr="00C14BA0">
        <w:t>) в платежном документе кода (</w:t>
      </w:r>
      <w:proofErr w:type="spellStart"/>
      <w:r w:rsidRPr="00C14BA0">
        <w:t>ов</w:t>
      </w:r>
      <w:proofErr w:type="spellEnd"/>
      <w:r w:rsidRPr="00C14BA0">
        <w:t>) по бюджетной классификации и кода субсидии в Сведениях;</w:t>
      </w:r>
    </w:p>
    <w:p w:rsidR="0095115B" w:rsidRPr="00C14BA0" w:rsidRDefault="0095115B" w:rsidP="0095115B">
      <w:pPr>
        <w:autoSpaceDE w:val="0"/>
        <w:autoSpaceDN w:val="0"/>
        <w:adjustRightInd w:val="0"/>
        <w:ind w:firstLine="540"/>
        <w:jc w:val="both"/>
      </w:pPr>
      <w:r w:rsidRPr="00C14BA0">
        <w:t>2) соответствие указанного в платежном документе по бюджетной классификации, по бюджетной классификации, указанному в Сведениях по соответствующему коду субсидии;</w:t>
      </w:r>
    </w:p>
    <w:p w:rsidR="0095115B" w:rsidRPr="00C14BA0" w:rsidRDefault="0095115B" w:rsidP="0095115B">
      <w:pPr>
        <w:autoSpaceDE w:val="0"/>
        <w:autoSpaceDN w:val="0"/>
        <w:adjustRightInd w:val="0"/>
        <w:ind w:firstLine="540"/>
        <w:jc w:val="both"/>
      </w:pPr>
      <w:r w:rsidRPr="00C14BA0">
        <w:t>3) соответствие указанного в платежном документе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w:t>
      </w:r>
    </w:p>
    <w:p w:rsidR="0095115B" w:rsidRPr="00C14BA0" w:rsidRDefault="0095115B" w:rsidP="0095115B">
      <w:pPr>
        <w:autoSpaceDE w:val="0"/>
        <w:autoSpaceDN w:val="0"/>
        <w:adjustRightInd w:val="0"/>
        <w:ind w:firstLine="540"/>
        <w:jc w:val="both"/>
      </w:pPr>
      <w:r w:rsidRPr="00C14BA0">
        <w:t xml:space="preserve">4) </w:t>
      </w:r>
      <w:proofErr w:type="spellStart"/>
      <w:r w:rsidRPr="00C14BA0">
        <w:t>непревышение</w:t>
      </w:r>
      <w:proofErr w:type="spellEnd"/>
      <w:r w:rsidRPr="00C14BA0">
        <w:t xml:space="preserve"> суммы, указанной в платежном документе, над суммой неиспользованного остатка расходов по соответствующему по бюджетной классификации и соответствующему коду субсидии, учтенным на лицевом счете по иным субсидиям;</w:t>
      </w:r>
    </w:p>
    <w:p w:rsidR="0095115B" w:rsidRPr="00C14BA0" w:rsidRDefault="0095115B" w:rsidP="0095115B">
      <w:pPr>
        <w:autoSpaceDE w:val="0"/>
        <w:autoSpaceDN w:val="0"/>
        <w:adjustRightInd w:val="0"/>
        <w:ind w:firstLine="540"/>
        <w:jc w:val="both"/>
      </w:pPr>
      <w:r w:rsidRPr="00C14BA0">
        <w:t>5) соответствие информации, указанной в платежном документе, Сведениям.</w:t>
      </w:r>
    </w:p>
    <w:p w:rsidR="0095115B" w:rsidRPr="00C14BA0" w:rsidRDefault="0095115B" w:rsidP="0095115B">
      <w:pPr>
        <w:autoSpaceDE w:val="0"/>
        <w:autoSpaceDN w:val="0"/>
        <w:adjustRightInd w:val="0"/>
        <w:ind w:firstLine="540"/>
        <w:jc w:val="both"/>
      </w:pPr>
      <w:r w:rsidRPr="00C14BA0">
        <w:t>6) соответствие наименования, ИНН, КПП, банковских реквизитов получателя денежных средств, указанных в Заявке, ИНН, КПП, банковским реквизитам получателя денежных средств, указанным в документе - основании (при наличии).</w:t>
      </w:r>
    </w:p>
    <w:p w:rsidR="0095115B" w:rsidRPr="00DC29B7" w:rsidRDefault="0095115B" w:rsidP="0095115B">
      <w:pPr>
        <w:autoSpaceDE w:val="0"/>
        <w:autoSpaceDN w:val="0"/>
        <w:adjustRightInd w:val="0"/>
        <w:ind w:firstLine="540"/>
        <w:jc w:val="both"/>
      </w:pPr>
      <w:r w:rsidRPr="00DC29B7">
        <w:t>1</w:t>
      </w:r>
      <w:r w:rsidR="00C14BA0">
        <w:t>4</w:t>
      </w:r>
      <w:r w:rsidRPr="00DC29B7">
        <w:t>. В случае если форма или информация, указанная в платежном документе, представленной на бумажном носителе, не соответствуют требованиям, установленным пунктами  14-1</w:t>
      </w:r>
      <w:r>
        <w:t>6</w:t>
      </w:r>
      <w:r w:rsidRPr="00DC29B7">
        <w:rPr>
          <w:b/>
        </w:rPr>
        <w:t xml:space="preserve"> </w:t>
      </w:r>
      <w:r w:rsidRPr="00DC29B7">
        <w:t>настоящего Порядка, Управление возвращает представленный платежный документ учреждению не позднее срока, установленного пунктом 15</w:t>
      </w:r>
      <w:r w:rsidRPr="00DC29B7">
        <w:rPr>
          <w:b/>
        </w:rPr>
        <w:t xml:space="preserve"> </w:t>
      </w:r>
      <w:r w:rsidRPr="00DC29B7">
        <w:t>настоящего Порядка, с указанием причины возврата.</w:t>
      </w:r>
    </w:p>
    <w:p w:rsidR="0095115B" w:rsidRPr="00DC29B7" w:rsidRDefault="0095115B" w:rsidP="0095115B">
      <w:pPr>
        <w:autoSpaceDE w:val="0"/>
        <w:autoSpaceDN w:val="0"/>
        <w:adjustRightInd w:val="0"/>
        <w:ind w:firstLine="540"/>
        <w:jc w:val="both"/>
      </w:pPr>
      <w:r w:rsidRPr="00DC29B7">
        <w:t>1</w:t>
      </w:r>
      <w:r w:rsidR="00C14BA0">
        <w:t>5</w:t>
      </w:r>
      <w:r w:rsidRPr="00DC29B7">
        <w:t>. При положительном результате проверки в соответствии с требованиями, установленными настоящим Порядком, платежный документ принимается к исполнению.</w:t>
      </w:r>
    </w:p>
    <w:p w:rsidR="0095115B" w:rsidRPr="00DC29B7" w:rsidRDefault="0095115B" w:rsidP="0095115B">
      <w:pPr>
        <w:autoSpaceDE w:val="0"/>
        <w:autoSpaceDN w:val="0"/>
        <w:adjustRightInd w:val="0"/>
        <w:ind w:firstLine="539"/>
        <w:jc w:val="both"/>
      </w:pPr>
      <w:r>
        <w:t>1</w:t>
      </w:r>
      <w:r w:rsidR="00C14BA0">
        <w:t>6</w:t>
      </w:r>
      <w:r w:rsidRPr="00DC29B7">
        <w:t xml:space="preserve">. Положения подпункта </w:t>
      </w:r>
      <w:r>
        <w:t>4</w:t>
      </w:r>
      <w:r w:rsidRPr="00DC29B7">
        <w:t xml:space="preserve"> пункта 1</w:t>
      </w:r>
      <w:r>
        <w:t>6</w:t>
      </w:r>
      <w:r w:rsidRPr="00DC29B7">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95115B" w:rsidRDefault="0095115B" w:rsidP="0095115B">
      <w:pPr>
        <w:autoSpaceDE w:val="0"/>
        <w:autoSpaceDN w:val="0"/>
        <w:adjustRightInd w:val="0"/>
        <w:ind w:firstLine="539"/>
        <w:jc w:val="both"/>
      </w:pPr>
      <w:r w:rsidRPr="00DC29B7">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w:t>
      </w:r>
    </w:p>
    <w:p w:rsidR="00C14BA0" w:rsidRPr="00DC29B7" w:rsidRDefault="00C14BA0" w:rsidP="0095115B">
      <w:pPr>
        <w:autoSpaceDE w:val="0"/>
        <w:autoSpaceDN w:val="0"/>
        <w:adjustRightInd w:val="0"/>
        <w:ind w:firstLine="539"/>
        <w:jc w:val="both"/>
      </w:pPr>
      <w:r>
        <w:t>»</w:t>
      </w:r>
    </w:p>
    <w:p w:rsidR="0095115B" w:rsidRPr="00DC29B7" w:rsidRDefault="0095115B" w:rsidP="0095115B"/>
    <w:p w:rsidR="0095115B" w:rsidRPr="00DC29B7" w:rsidRDefault="0095115B" w:rsidP="00FF31C7">
      <w:pPr>
        <w:adjustRightInd w:val="0"/>
        <w:jc w:val="right"/>
      </w:pPr>
    </w:p>
    <w:sectPr w:rsidR="0095115B" w:rsidRPr="00DC29B7" w:rsidSect="006C374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225BF5"/>
    <w:rsid w:val="00000270"/>
    <w:rsid w:val="00001957"/>
    <w:rsid w:val="00001F4F"/>
    <w:rsid w:val="0000269A"/>
    <w:rsid w:val="0000278E"/>
    <w:rsid w:val="00003C45"/>
    <w:rsid w:val="00003E3A"/>
    <w:rsid w:val="00004BA7"/>
    <w:rsid w:val="00004F82"/>
    <w:rsid w:val="000050ED"/>
    <w:rsid w:val="0000525F"/>
    <w:rsid w:val="00005FDF"/>
    <w:rsid w:val="000064EF"/>
    <w:rsid w:val="000077DE"/>
    <w:rsid w:val="0000781D"/>
    <w:rsid w:val="00007BE9"/>
    <w:rsid w:val="00010C7D"/>
    <w:rsid w:val="00010E4B"/>
    <w:rsid w:val="00012684"/>
    <w:rsid w:val="00013089"/>
    <w:rsid w:val="00013A6F"/>
    <w:rsid w:val="00015200"/>
    <w:rsid w:val="00017DD6"/>
    <w:rsid w:val="00020AA6"/>
    <w:rsid w:val="00020E43"/>
    <w:rsid w:val="0002131A"/>
    <w:rsid w:val="00021ED2"/>
    <w:rsid w:val="000225B7"/>
    <w:rsid w:val="00023A32"/>
    <w:rsid w:val="000251B7"/>
    <w:rsid w:val="00027102"/>
    <w:rsid w:val="000276B6"/>
    <w:rsid w:val="00027B6D"/>
    <w:rsid w:val="00030225"/>
    <w:rsid w:val="000312BF"/>
    <w:rsid w:val="00031957"/>
    <w:rsid w:val="0003327A"/>
    <w:rsid w:val="00033C9B"/>
    <w:rsid w:val="00033DFA"/>
    <w:rsid w:val="00034349"/>
    <w:rsid w:val="00034D8D"/>
    <w:rsid w:val="000357DB"/>
    <w:rsid w:val="00035824"/>
    <w:rsid w:val="000365A1"/>
    <w:rsid w:val="00036863"/>
    <w:rsid w:val="00040277"/>
    <w:rsid w:val="00041896"/>
    <w:rsid w:val="0004649D"/>
    <w:rsid w:val="00046DBA"/>
    <w:rsid w:val="000476F8"/>
    <w:rsid w:val="0004785D"/>
    <w:rsid w:val="00050519"/>
    <w:rsid w:val="00052281"/>
    <w:rsid w:val="00052608"/>
    <w:rsid w:val="000526AC"/>
    <w:rsid w:val="00052E0D"/>
    <w:rsid w:val="00053405"/>
    <w:rsid w:val="00053B95"/>
    <w:rsid w:val="00053D15"/>
    <w:rsid w:val="00053EB8"/>
    <w:rsid w:val="00054123"/>
    <w:rsid w:val="00054130"/>
    <w:rsid w:val="00054B59"/>
    <w:rsid w:val="00056974"/>
    <w:rsid w:val="00056E12"/>
    <w:rsid w:val="00060228"/>
    <w:rsid w:val="00063ED0"/>
    <w:rsid w:val="0006460A"/>
    <w:rsid w:val="00064AD4"/>
    <w:rsid w:val="00064EA6"/>
    <w:rsid w:val="00066A70"/>
    <w:rsid w:val="000671D3"/>
    <w:rsid w:val="00067A73"/>
    <w:rsid w:val="00071E0F"/>
    <w:rsid w:val="00073181"/>
    <w:rsid w:val="00073783"/>
    <w:rsid w:val="00073CF5"/>
    <w:rsid w:val="0007418B"/>
    <w:rsid w:val="000754EA"/>
    <w:rsid w:val="00075BEE"/>
    <w:rsid w:val="0007647A"/>
    <w:rsid w:val="00077CF4"/>
    <w:rsid w:val="00077EA1"/>
    <w:rsid w:val="00080927"/>
    <w:rsid w:val="000809D3"/>
    <w:rsid w:val="000820D2"/>
    <w:rsid w:val="000837C3"/>
    <w:rsid w:val="00084E93"/>
    <w:rsid w:val="000855A9"/>
    <w:rsid w:val="00085C62"/>
    <w:rsid w:val="0008737C"/>
    <w:rsid w:val="000901BC"/>
    <w:rsid w:val="00090D2D"/>
    <w:rsid w:val="0009193E"/>
    <w:rsid w:val="0009195D"/>
    <w:rsid w:val="000922DD"/>
    <w:rsid w:val="000940CC"/>
    <w:rsid w:val="00094A5D"/>
    <w:rsid w:val="000952C2"/>
    <w:rsid w:val="00096C1B"/>
    <w:rsid w:val="00097866"/>
    <w:rsid w:val="000A18FA"/>
    <w:rsid w:val="000A27A9"/>
    <w:rsid w:val="000A2F0C"/>
    <w:rsid w:val="000A3175"/>
    <w:rsid w:val="000A36A2"/>
    <w:rsid w:val="000A5F90"/>
    <w:rsid w:val="000A6A7F"/>
    <w:rsid w:val="000A6DB5"/>
    <w:rsid w:val="000A6E32"/>
    <w:rsid w:val="000B1DEB"/>
    <w:rsid w:val="000B266F"/>
    <w:rsid w:val="000B2BD6"/>
    <w:rsid w:val="000B31E6"/>
    <w:rsid w:val="000B3867"/>
    <w:rsid w:val="000B4B1D"/>
    <w:rsid w:val="000B4B52"/>
    <w:rsid w:val="000B4CCF"/>
    <w:rsid w:val="000B5295"/>
    <w:rsid w:val="000B589A"/>
    <w:rsid w:val="000B5CA9"/>
    <w:rsid w:val="000B72E6"/>
    <w:rsid w:val="000B7B9B"/>
    <w:rsid w:val="000C1736"/>
    <w:rsid w:val="000C24FD"/>
    <w:rsid w:val="000C3962"/>
    <w:rsid w:val="000C3A53"/>
    <w:rsid w:val="000C3BDA"/>
    <w:rsid w:val="000C4112"/>
    <w:rsid w:val="000C42C1"/>
    <w:rsid w:val="000C5A00"/>
    <w:rsid w:val="000C5BD9"/>
    <w:rsid w:val="000C601B"/>
    <w:rsid w:val="000C6241"/>
    <w:rsid w:val="000C6411"/>
    <w:rsid w:val="000C6DF1"/>
    <w:rsid w:val="000D0A5B"/>
    <w:rsid w:val="000D100F"/>
    <w:rsid w:val="000D14DC"/>
    <w:rsid w:val="000D1A02"/>
    <w:rsid w:val="000D3117"/>
    <w:rsid w:val="000D33A4"/>
    <w:rsid w:val="000D33C1"/>
    <w:rsid w:val="000D5E43"/>
    <w:rsid w:val="000D6AC3"/>
    <w:rsid w:val="000D6C17"/>
    <w:rsid w:val="000D71C0"/>
    <w:rsid w:val="000E08F0"/>
    <w:rsid w:val="000E09AD"/>
    <w:rsid w:val="000E12FB"/>
    <w:rsid w:val="000E14EB"/>
    <w:rsid w:val="000E198B"/>
    <w:rsid w:val="000E1DE7"/>
    <w:rsid w:val="000E2899"/>
    <w:rsid w:val="000E48E2"/>
    <w:rsid w:val="000E4D46"/>
    <w:rsid w:val="000E4E1C"/>
    <w:rsid w:val="000E4E25"/>
    <w:rsid w:val="000E534B"/>
    <w:rsid w:val="000E5521"/>
    <w:rsid w:val="000E552B"/>
    <w:rsid w:val="000E6682"/>
    <w:rsid w:val="000E7D35"/>
    <w:rsid w:val="000F024B"/>
    <w:rsid w:val="000F1570"/>
    <w:rsid w:val="000F161E"/>
    <w:rsid w:val="000F3008"/>
    <w:rsid w:val="000F4116"/>
    <w:rsid w:val="000F631C"/>
    <w:rsid w:val="000F6A34"/>
    <w:rsid w:val="00100010"/>
    <w:rsid w:val="0010026C"/>
    <w:rsid w:val="001007C0"/>
    <w:rsid w:val="0010188D"/>
    <w:rsid w:val="001028E4"/>
    <w:rsid w:val="0010335D"/>
    <w:rsid w:val="00104501"/>
    <w:rsid w:val="001048F7"/>
    <w:rsid w:val="00106718"/>
    <w:rsid w:val="0010720F"/>
    <w:rsid w:val="00107AFD"/>
    <w:rsid w:val="00110075"/>
    <w:rsid w:val="00110B73"/>
    <w:rsid w:val="00110D24"/>
    <w:rsid w:val="0011177C"/>
    <w:rsid w:val="00111A61"/>
    <w:rsid w:val="00111AC8"/>
    <w:rsid w:val="00111F58"/>
    <w:rsid w:val="00113205"/>
    <w:rsid w:val="00113785"/>
    <w:rsid w:val="0011481C"/>
    <w:rsid w:val="001168A8"/>
    <w:rsid w:val="00117450"/>
    <w:rsid w:val="00117711"/>
    <w:rsid w:val="00120521"/>
    <w:rsid w:val="00121F45"/>
    <w:rsid w:val="00121FFF"/>
    <w:rsid w:val="00123650"/>
    <w:rsid w:val="001239D6"/>
    <w:rsid w:val="001258EC"/>
    <w:rsid w:val="00126720"/>
    <w:rsid w:val="00126846"/>
    <w:rsid w:val="00127698"/>
    <w:rsid w:val="0013041C"/>
    <w:rsid w:val="00132A36"/>
    <w:rsid w:val="0013490E"/>
    <w:rsid w:val="00134944"/>
    <w:rsid w:val="00134BC6"/>
    <w:rsid w:val="00134BD4"/>
    <w:rsid w:val="00134C70"/>
    <w:rsid w:val="00136308"/>
    <w:rsid w:val="001368FC"/>
    <w:rsid w:val="00136DAB"/>
    <w:rsid w:val="001370A6"/>
    <w:rsid w:val="0014055E"/>
    <w:rsid w:val="00140D8A"/>
    <w:rsid w:val="00142E34"/>
    <w:rsid w:val="00143B29"/>
    <w:rsid w:val="001454A4"/>
    <w:rsid w:val="00145C19"/>
    <w:rsid w:val="00145DF0"/>
    <w:rsid w:val="0014613C"/>
    <w:rsid w:val="00146549"/>
    <w:rsid w:val="00146B29"/>
    <w:rsid w:val="0014721C"/>
    <w:rsid w:val="001510FF"/>
    <w:rsid w:val="001554C4"/>
    <w:rsid w:val="001555AA"/>
    <w:rsid w:val="001562F6"/>
    <w:rsid w:val="001565A9"/>
    <w:rsid w:val="001567AF"/>
    <w:rsid w:val="001568F2"/>
    <w:rsid w:val="0015711A"/>
    <w:rsid w:val="001572FF"/>
    <w:rsid w:val="00157BA3"/>
    <w:rsid w:val="00160B7F"/>
    <w:rsid w:val="00161238"/>
    <w:rsid w:val="001620D4"/>
    <w:rsid w:val="00162166"/>
    <w:rsid w:val="00162BF9"/>
    <w:rsid w:val="00162C5B"/>
    <w:rsid w:val="00163403"/>
    <w:rsid w:val="00163F5A"/>
    <w:rsid w:val="00164FE4"/>
    <w:rsid w:val="001658C9"/>
    <w:rsid w:val="001664EB"/>
    <w:rsid w:val="001667C7"/>
    <w:rsid w:val="001671EF"/>
    <w:rsid w:val="00170F6B"/>
    <w:rsid w:val="00170F7B"/>
    <w:rsid w:val="0017191D"/>
    <w:rsid w:val="0017199D"/>
    <w:rsid w:val="001725EE"/>
    <w:rsid w:val="00173626"/>
    <w:rsid w:val="0017405B"/>
    <w:rsid w:val="001760EF"/>
    <w:rsid w:val="001775C5"/>
    <w:rsid w:val="001801E3"/>
    <w:rsid w:val="00182DE9"/>
    <w:rsid w:val="00182F04"/>
    <w:rsid w:val="0018371A"/>
    <w:rsid w:val="00183E89"/>
    <w:rsid w:val="00184933"/>
    <w:rsid w:val="001856FD"/>
    <w:rsid w:val="001859F5"/>
    <w:rsid w:val="00185DB9"/>
    <w:rsid w:val="00187A60"/>
    <w:rsid w:val="00187CC2"/>
    <w:rsid w:val="00187F91"/>
    <w:rsid w:val="001914BF"/>
    <w:rsid w:val="00191837"/>
    <w:rsid w:val="00191DFC"/>
    <w:rsid w:val="00191E26"/>
    <w:rsid w:val="00192096"/>
    <w:rsid w:val="00192998"/>
    <w:rsid w:val="00193711"/>
    <w:rsid w:val="00193BD2"/>
    <w:rsid w:val="0019448B"/>
    <w:rsid w:val="001951EB"/>
    <w:rsid w:val="00195730"/>
    <w:rsid w:val="001961D8"/>
    <w:rsid w:val="001962D8"/>
    <w:rsid w:val="001965E6"/>
    <w:rsid w:val="00196E99"/>
    <w:rsid w:val="0019717E"/>
    <w:rsid w:val="0019776E"/>
    <w:rsid w:val="00197F93"/>
    <w:rsid w:val="001A061F"/>
    <w:rsid w:val="001A423A"/>
    <w:rsid w:val="001A5035"/>
    <w:rsid w:val="001A570B"/>
    <w:rsid w:val="001A6379"/>
    <w:rsid w:val="001A7EA6"/>
    <w:rsid w:val="001B1ACA"/>
    <w:rsid w:val="001B3373"/>
    <w:rsid w:val="001B42DC"/>
    <w:rsid w:val="001B47E1"/>
    <w:rsid w:val="001B5F4B"/>
    <w:rsid w:val="001B7D15"/>
    <w:rsid w:val="001C035A"/>
    <w:rsid w:val="001C12DC"/>
    <w:rsid w:val="001C2BB5"/>
    <w:rsid w:val="001C3626"/>
    <w:rsid w:val="001C5F57"/>
    <w:rsid w:val="001C62E6"/>
    <w:rsid w:val="001C68F4"/>
    <w:rsid w:val="001C693B"/>
    <w:rsid w:val="001C73A0"/>
    <w:rsid w:val="001C7EBD"/>
    <w:rsid w:val="001D02D5"/>
    <w:rsid w:val="001D0886"/>
    <w:rsid w:val="001D10FA"/>
    <w:rsid w:val="001D266C"/>
    <w:rsid w:val="001D38E6"/>
    <w:rsid w:val="001D517A"/>
    <w:rsid w:val="001D641D"/>
    <w:rsid w:val="001D6CD8"/>
    <w:rsid w:val="001D6D24"/>
    <w:rsid w:val="001E0188"/>
    <w:rsid w:val="001E04FF"/>
    <w:rsid w:val="001E135B"/>
    <w:rsid w:val="001E214A"/>
    <w:rsid w:val="001E3477"/>
    <w:rsid w:val="001E3538"/>
    <w:rsid w:val="001E39BA"/>
    <w:rsid w:val="001E40D6"/>
    <w:rsid w:val="001E52F9"/>
    <w:rsid w:val="001E5B45"/>
    <w:rsid w:val="001E5E8E"/>
    <w:rsid w:val="001E6137"/>
    <w:rsid w:val="001E692E"/>
    <w:rsid w:val="001E6972"/>
    <w:rsid w:val="001E73B4"/>
    <w:rsid w:val="001E7692"/>
    <w:rsid w:val="001E7F88"/>
    <w:rsid w:val="001F18A3"/>
    <w:rsid w:val="001F1C21"/>
    <w:rsid w:val="001F1F13"/>
    <w:rsid w:val="001F28E1"/>
    <w:rsid w:val="001F2A2E"/>
    <w:rsid w:val="001F2B5C"/>
    <w:rsid w:val="001F2FA1"/>
    <w:rsid w:val="001F3538"/>
    <w:rsid w:val="001F4EE0"/>
    <w:rsid w:val="001F5B52"/>
    <w:rsid w:val="001F6DD7"/>
    <w:rsid w:val="0020058B"/>
    <w:rsid w:val="00201695"/>
    <w:rsid w:val="00201C6B"/>
    <w:rsid w:val="00201EE3"/>
    <w:rsid w:val="00204A38"/>
    <w:rsid w:val="00205966"/>
    <w:rsid w:val="00211171"/>
    <w:rsid w:val="00211D24"/>
    <w:rsid w:val="002125D6"/>
    <w:rsid w:val="002126A3"/>
    <w:rsid w:val="00213A36"/>
    <w:rsid w:val="00214A95"/>
    <w:rsid w:val="002164F1"/>
    <w:rsid w:val="00217563"/>
    <w:rsid w:val="00217BC3"/>
    <w:rsid w:val="00220336"/>
    <w:rsid w:val="002205E5"/>
    <w:rsid w:val="002218DB"/>
    <w:rsid w:val="00221B69"/>
    <w:rsid w:val="00221D9A"/>
    <w:rsid w:val="00221FBA"/>
    <w:rsid w:val="00221FFB"/>
    <w:rsid w:val="0022214A"/>
    <w:rsid w:val="002221A8"/>
    <w:rsid w:val="00222936"/>
    <w:rsid w:val="00222A08"/>
    <w:rsid w:val="00222AEA"/>
    <w:rsid w:val="00222D40"/>
    <w:rsid w:val="002230CC"/>
    <w:rsid w:val="002235E7"/>
    <w:rsid w:val="0022369D"/>
    <w:rsid w:val="002241FD"/>
    <w:rsid w:val="002255F0"/>
    <w:rsid w:val="00225BF5"/>
    <w:rsid w:val="00226EB8"/>
    <w:rsid w:val="00227462"/>
    <w:rsid w:val="00227796"/>
    <w:rsid w:val="0023006B"/>
    <w:rsid w:val="002307C4"/>
    <w:rsid w:val="00230A26"/>
    <w:rsid w:val="00230D3A"/>
    <w:rsid w:val="00231C99"/>
    <w:rsid w:val="00233E3F"/>
    <w:rsid w:val="00233F5C"/>
    <w:rsid w:val="0023655E"/>
    <w:rsid w:val="00237445"/>
    <w:rsid w:val="002410BE"/>
    <w:rsid w:val="00241E3E"/>
    <w:rsid w:val="002429A8"/>
    <w:rsid w:val="00243442"/>
    <w:rsid w:val="002436BA"/>
    <w:rsid w:val="00244744"/>
    <w:rsid w:val="00244940"/>
    <w:rsid w:val="0024733A"/>
    <w:rsid w:val="0025037B"/>
    <w:rsid w:val="002507C4"/>
    <w:rsid w:val="00251714"/>
    <w:rsid w:val="00251B94"/>
    <w:rsid w:val="00252179"/>
    <w:rsid w:val="002523A8"/>
    <w:rsid w:val="0025279D"/>
    <w:rsid w:val="00252D0F"/>
    <w:rsid w:val="002546DA"/>
    <w:rsid w:val="00254748"/>
    <w:rsid w:val="00254A76"/>
    <w:rsid w:val="00255B12"/>
    <w:rsid w:val="00256DA9"/>
    <w:rsid w:val="0025723B"/>
    <w:rsid w:val="00257878"/>
    <w:rsid w:val="00257AE5"/>
    <w:rsid w:val="00261260"/>
    <w:rsid w:val="002622B8"/>
    <w:rsid w:val="0026267C"/>
    <w:rsid w:val="00262ABD"/>
    <w:rsid w:val="002635BE"/>
    <w:rsid w:val="00263650"/>
    <w:rsid w:val="0026404F"/>
    <w:rsid w:val="00264508"/>
    <w:rsid w:val="00266344"/>
    <w:rsid w:val="002701C0"/>
    <w:rsid w:val="00270AC0"/>
    <w:rsid w:val="002715AB"/>
    <w:rsid w:val="00271ACB"/>
    <w:rsid w:val="00271E86"/>
    <w:rsid w:val="00272B31"/>
    <w:rsid w:val="00272C04"/>
    <w:rsid w:val="00274357"/>
    <w:rsid w:val="0027465C"/>
    <w:rsid w:val="0027487E"/>
    <w:rsid w:val="00274BAC"/>
    <w:rsid w:val="002751E1"/>
    <w:rsid w:val="002760C6"/>
    <w:rsid w:val="00276C34"/>
    <w:rsid w:val="00276EAD"/>
    <w:rsid w:val="00277274"/>
    <w:rsid w:val="0027764B"/>
    <w:rsid w:val="00277F2B"/>
    <w:rsid w:val="002802B6"/>
    <w:rsid w:val="00280EC4"/>
    <w:rsid w:val="002813B3"/>
    <w:rsid w:val="00281868"/>
    <w:rsid w:val="002830D4"/>
    <w:rsid w:val="00283264"/>
    <w:rsid w:val="00283267"/>
    <w:rsid w:val="002837A8"/>
    <w:rsid w:val="002848B0"/>
    <w:rsid w:val="002849C7"/>
    <w:rsid w:val="00285432"/>
    <w:rsid w:val="002864F4"/>
    <w:rsid w:val="00287742"/>
    <w:rsid w:val="002908DF"/>
    <w:rsid w:val="00290A73"/>
    <w:rsid w:val="00292472"/>
    <w:rsid w:val="00292DC5"/>
    <w:rsid w:val="0029400A"/>
    <w:rsid w:val="002942E3"/>
    <w:rsid w:val="00295452"/>
    <w:rsid w:val="00296F35"/>
    <w:rsid w:val="002976EE"/>
    <w:rsid w:val="002A002D"/>
    <w:rsid w:val="002A1586"/>
    <w:rsid w:val="002A1FA0"/>
    <w:rsid w:val="002A23A5"/>
    <w:rsid w:val="002A301A"/>
    <w:rsid w:val="002A33A0"/>
    <w:rsid w:val="002A47BC"/>
    <w:rsid w:val="002A4B4E"/>
    <w:rsid w:val="002A4C82"/>
    <w:rsid w:val="002A4F60"/>
    <w:rsid w:val="002A5BB4"/>
    <w:rsid w:val="002A5EBE"/>
    <w:rsid w:val="002A6143"/>
    <w:rsid w:val="002A6D16"/>
    <w:rsid w:val="002A7A82"/>
    <w:rsid w:val="002B0665"/>
    <w:rsid w:val="002B09A8"/>
    <w:rsid w:val="002B09CE"/>
    <w:rsid w:val="002B1D2D"/>
    <w:rsid w:val="002B23BD"/>
    <w:rsid w:val="002B248E"/>
    <w:rsid w:val="002B253E"/>
    <w:rsid w:val="002B27B8"/>
    <w:rsid w:val="002B2B65"/>
    <w:rsid w:val="002B31B4"/>
    <w:rsid w:val="002B3707"/>
    <w:rsid w:val="002B3A56"/>
    <w:rsid w:val="002B43D0"/>
    <w:rsid w:val="002B519E"/>
    <w:rsid w:val="002B541D"/>
    <w:rsid w:val="002B561D"/>
    <w:rsid w:val="002B5CBB"/>
    <w:rsid w:val="002B60E1"/>
    <w:rsid w:val="002B69EA"/>
    <w:rsid w:val="002B7573"/>
    <w:rsid w:val="002B77D2"/>
    <w:rsid w:val="002C08F3"/>
    <w:rsid w:val="002C0B4C"/>
    <w:rsid w:val="002C0F0A"/>
    <w:rsid w:val="002C16FD"/>
    <w:rsid w:val="002C2049"/>
    <w:rsid w:val="002C2470"/>
    <w:rsid w:val="002C2E42"/>
    <w:rsid w:val="002C34E8"/>
    <w:rsid w:val="002C4BD4"/>
    <w:rsid w:val="002C57AF"/>
    <w:rsid w:val="002C5FAA"/>
    <w:rsid w:val="002C6399"/>
    <w:rsid w:val="002C6498"/>
    <w:rsid w:val="002D0250"/>
    <w:rsid w:val="002D1F74"/>
    <w:rsid w:val="002D221A"/>
    <w:rsid w:val="002D400A"/>
    <w:rsid w:val="002D4BA2"/>
    <w:rsid w:val="002D5E03"/>
    <w:rsid w:val="002D7C40"/>
    <w:rsid w:val="002D7E65"/>
    <w:rsid w:val="002E021B"/>
    <w:rsid w:val="002E144D"/>
    <w:rsid w:val="002E1F5E"/>
    <w:rsid w:val="002E1F83"/>
    <w:rsid w:val="002E302E"/>
    <w:rsid w:val="002E3969"/>
    <w:rsid w:val="002E4B94"/>
    <w:rsid w:val="002E5052"/>
    <w:rsid w:val="002E5567"/>
    <w:rsid w:val="002E767E"/>
    <w:rsid w:val="002E7C55"/>
    <w:rsid w:val="002F0095"/>
    <w:rsid w:val="002F06BB"/>
    <w:rsid w:val="002F11F9"/>
    <w:rsid w:val="002F1E0B"/>
    <w:rsid w:val="002F2A76"/>
    <w:rsid w:val="002F38A2"/>
    <w:rsid w:val="002F3E22"/>
    <w:rsid w:val="002F4814"/>
    <w:rsid w:val="002F4992"/>
    <w:rsid w:val="002F4DB7"/>
    <w:rsid w:val="002F51B2"/>
    <w:rsid w:val="002F522C"/>
    <w:rsid w:val="002F5DA7"/>
    <w:rsid w:val="002F664A"/>
    <w:rsid w:val="002F72A7"/>
    <w:rsid w:val="002F7861"/>
    <w:rsid w:val="002F79CA"/>
    <w:rsid w:val="002F7CB1"/>
    <w:rsid w:val="00300367"/>
    <w:rsid w:val="00300542"/>
    <w:rsid w:val="00300972"/>
    <w:rsid w:val="00301E2E"/>
    <w:rsid w:val="003024EB"/>
    <w:rsid w:val="00304209"/>
    <w:rsid w:val="00305020"/>
    <w:rsid w:val="00305686"/>
    <w:rsid w:val="0030603C"/>
    <w:rsid w:val="003067EE"/>
    <w:rsid w:val="00310183"/>
    <w:rsid w:val="00310270"/>
    <w:rsid w:val="00310E99"/>
    <w:rsid w:val="00311494"/>
    <w:rsid w:val="00311AD8"/>
    <w:rsid w:val="003130D4"/>
    <w:rsid w:val="003132D9"/>
    <w:rsid w:val="00314423"/>
    <w:rsid w:val="003146F4"/>
    <w:rsid w:val="00315286"/>
    <w:rsid w:val="00315624"/>
    <w:rsid w:val="00316299"/>
    <w:rsid w:val="00316F3D"/>
    <w:rsid w:val="00317043"/>
    <w:rsid w:val="0031728C"/>
    <w:rsid w:val="00317470"/>
    <w:rsid w:val="00317B94"/>
    <w:rsid w:val="00317B9D"/>
    <w:rsid w:val="0032000E"/>
    <w:rsid w:val="00320241"/>
    <w:rsid w:val="00320772"/>
    <w:rsid w:val="00321026"/>
    <w:rsid w:val="003211E5"/>
    <w:rsid w:val="00321777"/>
    <w:rsid w:val="00322B40"/>
    <w:rsid w:val="003235DB"/>
    <w:rsid w:val="00323648"/>
    <w:rsid w:val="003236CC"/>
    <w:rsid w:val="00324143"/>
    <w:rsid w:val="003251AD"/>
    <w:rsid w:val="003264FA"/>
    <w:rsid w:val="003270BD"/>
    <w:rsid w:val="003276A1"/>
    <w:rsid w:val="0032789C"/>
    <w:rsid w:val="00330454"/>
    <w:rsid w:val="00331068"/>
    <w:rsid w:val="0033143C"/>
    <w:rsid w:val="00331784"/>
    <w:rsid w:val="00331AB5"/>
    <w:rsid w:val="0033251E"/>
    <w:rsid w:val="00333B29"/>
    <w:rsid w:val="00334BE7"/>
    <w:rsid w:val="00335BE6"/>
    <w:rsid w:val="00336B85"/>
    <w:rsid w:val="003370D7"/>
    <w:rsid w:val="003376D4"/>
    <w:rsid w:val="0033779C"/>
    <w:rsid w:val="00337EB1"/>
    <w:rsid w:val="00340749"/>
    <w:rsid w:val="00340E08"/>
    <w:rsid w:val="00341C24"/>
    <w:rsid w:val="0034229F"/>
    <w:rsid w:val="0034235F"/>
    <w:rsid w:val="003435C1"/>
    <w:rsid w:val="00343E98"/>
    <w:rsid w:val="003447F5"/>
    <w:rsid w:val="00344B7A"/>
    <w:rsid w:val="00345208"/>
    <w:rsid w:val="0034558D"/>
    <w:rsid w:val="00346242"/>
    <w:rsid w:val="00346BE7"/>
    <w:rsid w:val="00347B14"/>
    <w:rsid w:val="00350F5E"/>
    <w:rsid w:val="00351690"/>
    <w:rsid w:val="00352AC0"/>
    <w:rsid w:val="003541AC"/>
    <w:rsid w:val="003550BF"/>
    <w:rsid w:val="00355A15"/>
    <w:rsid w:val="00355B8B"/>
    <w:rsid w:val="00355BB7"/>
    <w:rsid w:val="00355FD0"/>
    <w:rsid w:val="003567CC"/>
    <w:rsid w:val="00356832"/>
    <w:rsid w:val="00357D4E"/>
    <w:rsid w:val="003601DB"/>
    <w:rsid w:val="003606F6"/>
    <w:rsid w:val="00360DD6"/>
    <w:rsid w:val="003615D1"/>
    <w:rsid w:val="00361825"/>
    <w:rsid w:val="0036316B"/>
    <w:rsid w:val="00363487"/>
    <w:rsid w:val="0036383C"/>
    <w:rsid w:val="00363CB2"/>
    <w:rsid w:val="00363EF3"/>
    <w:rsid w:val="0036473E"/>
    <w:rsid w:val="0036556C"/>
    <w:rsid w:val="003656F6"/>
    <w:rsid w:val="00365F36"/>
    <w:rsid w:val="003704E6"/>
    <w:rsid w:val="00370FA2"/>
    <w:rsid w:val="00371038"/>
    <w:rsid w:val="00372BCB"/>
    <w:rsid w:val="00373139"/>
    <w:rsid w:val="003732E3"/>
    <w:rsid w:val="003742C4"/>
    <w:rsid w:val="0037473F"/>
    <w:rsid w:val="00374FE3"/>
    <w:rsid w:val="003750B4"/>
    <w:rsid w:val="003758AE"/>
    <w:rsid w:val="003774CC"/>
    <w:rsid w:val="003817F8"/>
    <w:rsid w:val="00382361"/>
    <w:rsid w:val="00383923"/>
    <w:rsid w:val="00383BB4"/>
    <w:rsid w:val="00384069"/>
    <w:rsid w:val="0038438F"/>
    <w:rsid w:val="00384B8F"/>
    <w:rsid w:val="00384F1D"/>
    <w:rsid w:val="00385173"/>
    <w:rsid w:val="00385534"/>
    <w:rsid w:val="003855F4"/>
    <w:rsid w:val="00385E8B"/>
    <w:rsid w:val="0039014E"/>
    <w:rsid w:val="0039104C"/>
    <w:rsid w:val="003932E0"/>
    <w:rsid w:val="00393585"/>
    <w:rsid w:val="00393593"/>
    <w:rsid w:val="003938C7"/>
    <w:rsid w:val="00393AE5"/>
    <w:rsid w:val="00394050"/>
    <w:rsid w:val="0039411D"/>
    <w:rsid w:val="00394B1A"/>
    <w:rsid w:val="00394E4A"/>
    <w:rsid w:val="0039532E"/>
    <w:rsid w:val="003953E0"/>
    <w:rsid w:val="0039622B"/>
    <w:rsid w:val="003969F5"/>
    <w:rsid w:val="00396D35"/>
    <w:rsid w:val="00397EBC"/>
    <w:rsid w:val="003A0234"/>
    <w:rsid w:val="003A0F42"/>
    <w:rsid w:val="003A204C"/>
    <w:rsid w:val="003A23E1"/>
    <w:rsid w:val="003A412B"/>
    <w:rsid w:val="003A46B8"/>
    <w:rsid w:val="003A48A4"/>
    <w:rsid w:val="003A4CD9"/>
    <w:rsid w:val="003A5D91"/>
    <w:rsid w:val="003B363F"/>
    <w:rsid w:val="003B455E"/>
    <w:rsid w:val="003B4881"/>
    <w:rsid w:val="003B496E"/>
    <w:rsid w:val="003B4DFA"/>
    <w:rsid w:val="003B4EF7"/>
    <w:rsid w:val="003B60BE"/>
    <w:rsid w:val="003B69FB"/>
    <w:rsid w:val="003B7CE6"/>
    <w:rsid w:val="003C115F"/>
    <w:rsid w:val="003C132E"/>
    <w:rsid w:val="003C1489"/>
    <w:rsid w:val="003C1766"/>
    <w:rsid w:val="003C1BA0"/>
    <w:rsid w:val="003C3B8A"/>
    <w:rsid w:val="003C4771"/>
    <w:rsid w:val="003C6916"/>
    <w:rsid w:val="003C7381"/>
    <w:rsid w:val="003C7FE1"/>
    <w:rsid w:val="003D14D9"/>
    <w:rsid w:val="003D1C3F"/>
    <w:rsid w:val="003D2356"/>
    <w:rsid w:val="003D2548"/>
    <w:rsid w:val="003D32BF"/>
    <w:rsid w:val="003D32DD"/>
    <w:rsid w:val="003D4C6F"/>
    <w:rsid w:val="003D4F35"/>
    <w:rsid w:val="003D5CF2"/>
    <w:rsid w:val="003E16BF"/>
    <w:rsid w:val="003E1979"/>
    <w:rsid w:val="003E22F7"/>
    <w:rsid w:val="003E35A6"/>
    <w:rsid w:val="003E37F2"/>
    <w:rsid w:val="003E4037"/>
    <w:rsid w:val="003E4B65"/>
    <w:rsid w:val="003E52C8"/>
    <w:rsid w:val="003E5A6A"/>
    <w:rsid w:val="003E5DF0"/>
    <w:rsid w:val="003E611E"/>
    <w:rsid w:val="003E70E8"/>
    <w:rsid w:val="003F0B64"/>
    <w:rsid w:val="003F2279"/>
    <w:rsid w:val="003F2F64"/>
    <w:rsid w:val="003F3E53"/>
    <w:rsid w:val="003F69A4"/>
    <w:rsid w:val="003F6A40"/>
    <w:rsid w:val="00401C12"/>
    <w:rsid w:val="00402D59"/>
    <w:rsid w:val="00404A86"/>
    <w:rsid w:val="00406432"/>
    <w:rsid w:val="00406A04"/>
    <w:rsid w:val="004107F4"/>
    <w:rsid w:val="00410D3B"/>
    <w:rsid w:val="004116B6"/>
    <w:rsid w:val="00411EDE"/>
    <w:rsid w:val="00412666"/>
    <w:rsid w:val="00412965"/>
    <w:rsid w:val="004141B3"/>
    <w:rsid w:val="00414F7F"/>
    <w:rsid w:val="00415019"/>
    <w:rsid w:val="004160C7"/>
    <w:rsid w:val="0041626B"/>
    <w:rsid w:val="0041633A"/>
    <w:rsid w:val="00416927"/>
    <w:rsid w:val="00416D97"/>
    <w:rsid w:val="00421E47"/>
    <w:rsid w:val="00422355"/>
    <w:rsid w:val="00423BD6"/>
    <w:rsid w:val="004241B3"/>
    <w:rsid w:val="00425A6E"/>
    <w:rsid w:val="00426459"/>
    <w:rsid w:val="00427532"/>
    <w:rsid w:val="00430D45"/>
    <w:rsid w:val="0043340D"/>
    <w:rsid w:val="0043445F"/>
    <w:rsid w:val="00434764"/>
    <w:rsid w:val="00434A2E"/>
    <w:rsid w:val="00434DC1"/>
    <w:rsid w:val="0043546E"/>
    <w:rsid w:val="00435FDB"/>
    <w:rsid w:val="00436ADB"/>
    <w:rsid w:val="00436CCF"/>
    <w:rsid w:val="004370FA"/>
    <w:rsid w:val="004376A0"/>
    <w:rsid w:val="00437766"/>
    <w:rsid w:val="0043778B"/>
    <w:rsid w:val="00440BDA"/>
    <w:rsid w:val="004414B3"/>
    <w:rsid w:val="00442BBC"/>
    <w:rsid w:val="00443152"/>
    <w:rsid w:val="00444D39"/>
    <w:rsid w:val="004454E7"/>
    <w:rsid w:val="00445511"/>
    <w:rsid w:val="00445F9A"/>
    <w:rsid w:val="00446AE1"/>
    <w:rsid w:val="004470AF"/>
    <w:rsid w:val="004516B8"/>
    <w:rsid w:val="00455FDB"/>
    <w:rsid w:val="004577EC"/>
    <w:rsid w:val="0046138A"/>
    <w:rsid w:val="004613E7"/>
    <w:rsid w:val="00461963"/>
    <w:rsid w:val="00462441"/>
    <w:rsid w:val="00464BA7"/>
    <w:rsid w:val="004668EB"/>
    <w:rsid w:val="00466BDB"/>
    <w:rsid w:val="00466C6E"/>
    <w:rsid w:val="00467D32"/>
    <w:rsid w:val="00467DA7"/>
    <w:rsid w:val="00470297"/>
    <w:rsid w:val="00470493"/>
    <w:rsid w:val="004714BB"/>
    <w:rsid w:val="0047256D"/>
    <w:rsid w:val="004749A3"/>
    <w:rsid w:val="00475512"/>
    <w:rsid w:val="00475620"/>
    <w:rsid w:val="00476664"/>
    <w:rsid w:val="004767E5"/>
    <w:rsid w:val="00477124"/>
    <w:rsid w:val="00477570"/>
    <w:rsid w:val="0047793D"/>
    <w:rsid w:val="00480322"/>
    <w:rsid w:val="0048036A"/>
    <w:rsid w:val="004811C1"/>
    <w:rsid w:val="004820CB"/>
    <w:rsid w:val="00482517"/>
    <w:rsid w:val="004826DF"/>
    <w:rsid w:val="0048339F"/>
    <w:rsid w:val="0048407F"/>
    <w:rsid w:val="00484D99"/>
    <w:rsid w:val="00485319"/>
    <w:rsid w:val="00485A45"/>
    <w:rsid w:val="0048609D"/>
    <w:rsid w:val="00486295"/>
    <w:rsid w:val="004863BC"/>
    <w:rsid w:val="004864C0"/>
    <w:rsid w:val="004872E8"/>
    <w:rsid w:val="00491768"/>
    <w:rsid w:val="004934A9"/>
    <w:rsid w:val="0049543A"/>
    <w:rsid w:val="0049604D"/>
    <w:rsid w:val="00496057"/>
    <w:rsid w:val="00496098"/>
    <w:rsid w:val="00496CC9"/>
    <w:rsid w:val="00496EBD"/>
    <w:rsid w:val="00497BB4"/>
    <w:rsid w:val="004A0217"/>
    <w:rsid w:val="004A136D"/>
    <w:rsid w:val="004A1692"/>
    <w:rsid w:val="004A1978"/>
    <w:rsid w:val="004A3020"/>
    <w:rsid w:val="004A3930"/>
    <w:rsid w:val="004A4202"/>
    <w:rsid w:val="004A4356"/>
    <w:rsid w:val="004A5DE7"/>
    <w:rsid w:val="004A631C"/>
    <w:rsid w:val="004A6C2A"/>
    <w:rsid w:val="004A7366"/>
    <w:rsid w:val="004B0353"/>
    <w:rsid w:val="004B0C4B"/>
    <w:rsid w:val="004B3025"/>
    <w:rsid w:val="004B4580"/>
    <w:rsid w:val="004B467F"/>
    <w:rsid w:val="004B48B8"/>
    <w:rsid w:val="004B4D9C"/>
    <w:rsid w:val="004B57A3"/>
    <w:rsid w:val="004B5C50"/>
    <w:rsid w:val="004B5EEC"/>
    <w:rsid w:val="004B6088"/>
    <w:rsid w:val="004B6857"/>
    <w:rsid w:val="004B6BC1"/>
    <w:rsid w:val="004B6D59"/>
    <w:rsid w:val="004B77A8"/>
    <w:rsid w:val="004C146B"/>
    <w:rsid w:val="004C1560"/>
    <w:rsid w:val="004C2A8F"/>
    <w:rsid w:val="004C30CC"/>
    <w:rsid w:val="004C47F2"/>
    <w:rsid w:val="004C50E9"/>
    <w:rsid w:val="004C58DB"/>
    <w:rsid w:val="004C5F7F"/>
    <w:rsid w:val="004D008B"/>
    <w:rsid w:val="004D04E9"/>
    <w:rsid w:val="004D1462"/>
    <w:rsid w:val="004D1E06"/>
    <w:rsid w:val="004D2061"/>
    <w:rsid w:val="004D22E9"/>
    <w:rsid w:val="004D3057"/>
    <w:rsid w:val="004D33F3"/>
    <w:rsid w:val="004D3E2D"/>
    <w:rsid w:val="004D3FD4"/>
    <w:rsid w:val="004D51EC"/>
    <w:rsid w:val="004D56D1"/>
    <w:rsid w:val="004D5A66"/>
    <w:rsid w:val="004D5DC2"/>
    <w:rsid w:val="004D60E9"/>
    <w:rsid w:val="004D6E4C"/>
    <w:rsid w:val="004D733F"/>
    <w:rsid w:val="004D76AE"/>
    <w:rsid w:val="004D795B"/>
    <w:rsid w:val="004E000A"/>
    <w:rsid w:val="004E11C8"/>
    <w:rsid w:val="004E1870"/>
    <w:rsid w:val="004E2B94"/>
    <w:rsid w:val="004E3014"/>
    <w:rsid w:val="004E41DA"/>
    <w:rsid w:val="004E4270"/>
    <w:rsid w:val="004E7A29"/>
    <w:rsid w:val="004F00CE"/>
    <w:rsid w:val="004F0291"/>
    <w:rsid w:val="004F02C6"/>
    <w:rsid w:val="004F0A89"/>
    <w:rsid w:val="004F0E5A"/>
    <w:rsid w:val="004F1A10"/>
    <w:rsid w:val="004F1B2F"/>
    <w:rsid w:val="004F27D4"/>
    <w:rsid w:val="004F2CBD"/>
    <w:rsid w:val="004F30EB"/>
    <w:rsid w:val="004F32FC"/>
    <w:rsid w:val="004F3F22"/>
    <w:rsid w:val="004F3F7E"/>
    <w:rsid w:val="004F4183"/>
    <w:rsid w:val="004F4859"/>
    <w:rsid w:val="004F4B9D"/>
    <w:rsid w:val="004F51A8"/>
    <w:rsid w:val="004F54A9"/>
    <w:rsid w:val="004F55C5"/>
    <w:rsid w:val="004F699D"/>
    <w:rsid w:val="004F6A32"/>
    <w:rsid w:val="004F6A8B"/>
    <w:rsid w:val="00500807"/>
    <w:rsid w:val="00501C26"/>
    <w:rsid w:val="0050304B"/>
    <w:rsid w:val="005049FF"/>
    <w:rsid w:val="00504EAE"/>
    <w:rsid w:val="00506331"/>
    <w:rsid w:val="005073D2"/>
    <w:rsid w:val="00507F0D"/>
    <w:rsid w:val="00511516"/>
    <w:rsid w:val="00511FA9"/>
    <w:rsid w:val="005124B8"/>
    <w:rsid w:val="005142CF"/>
    <w:rsid w:val="00514869"/>
    <w:rsid w:val="005151B7"/>
    <w:rsid w:val="00515A24"/>
    <w:rsid w:val="00515DDF"/>
    <w:rsid w:val="0051663F"/>
    <w:rsid w:val="00517C5E"/>
    <w:rsid w:val="0052008F"/>
    <w:rsid w:val="00521689"/>
    <w:rsid w:val="00521EE7"/>
    <w:rsid w:val="0052356C"/>
    <w:rsid w:val="00525992"/>
    <w:rsid w:val="00526324"/>
    <w:rsid w:val="00526FF4"/>
    <w:rsid w:val="0052759D"/>
    <w:rsid w:val="00527B32"/>
    <w:rsid w:val="00527F48"/>
    <w:rsid w:val="00531022"/>
    <w:rsid w:val="00531D4A"/>
    <w:rsid w:val="00531E85"/>
    <w:rsid w:val="00532D38"/>
    <w:rsid w:val="00533DA1"/>
    <w:rsid w:val="00534E4A"/>
    <w:rsid w:val="005359A5"/>
    <w:rsid w:val="005361BB"/>
    <w:rsid w:val="00536896"/>
    <w:rsid w:val="00536925"/>
    <w:rsid w:val="00536A7D"/>
    <w:rsid w:val="0053725E"/>
    <w:rsid w:val="00537E98"/>
    <w:rsid w:val="0054113C"/>
    <w:rsid w:val="0054227A"/>
    <w:rsid w:val="00543280"/>
    <w:rsid w:val="005471AF"/>
    <w:rsid w:val="00550240"/>
    <w:rsid w:val="00551007"/>
    <w:rsid w:val="00553F65"/>
    <w:rsid w:val="00554008"/>
    <w:rsid w:val="005546C8"/>
    <w:rsid w:val="005547D7"/>
    <w:rsid w:val="00554ABF"/>
    <w:rsid w:val="00556778"/>
    <w:rsid w:val="00560D4A"/>
    <w:rsid w:val="005622EF"/>
    <w:rsid w:val="00562574"/>
    <w:rsid w:val="00562BDE"/>
    <w:rsid w:val="00562EF4"/>
    <w:rsid w:val="00563010"/>
    <w:rsid w:val="005638BC"/>
    <w:rsid w:val="00565A97"/>
    <w:rsid w:val="00566C46"/>
    <w:rsid w:val="00566EFF"/>
    <w:rsid w:val="005719D5"/>
    <w:rsid w:val="005721DD"/>
    <w:rsid w:val="005742C6"/>
    <w:rsid w:val="00574DEF"/>
    <w:rsid w:val="00575591"/>
    <w:rsid w:val="00575909"/>
    <w:rsid w:val="00576176"/>
    <w:rsid w:val="00576355"/>
    <w:rsid w:val="005769D1"/>
    <w:rsid w:val="00577234"/>
    <w:rsid w:val="005776EB"/>
    <w:rsid w:val="00580034"/>
    <w:rsid w:val="00580326"/>
    <w:rsid w:val="00580EBE"/>
    <w:rsid w:val="00582C85"/>
    <w:rsid w:val="00583165"/>
    <w:rsid w:val="0058334E"/>
    <w:rsid w:val="00583F09"/>
    <w:rsid w:val="00586B80"/>
    <w:rsid w:val="00586BE6"/>
    <w:rsid w:val="005904BB"/>
    <w:rsid w:val="00591ABD"/>
    <w:rsid w:val="00592A30"/>
    <w:rsid w:val="00592F1C"/>
    <w:rsid w:val="00593F61"/>
    <w:rsid w:val="00594B35"/>
    <w:rsid w:val="00594C82"/>
    <w:rsid w:val="005954A6"/>
    <w:rsid w:val="00595C48"/>
    <w:rsid w:val="00595E74"/>
    <w:rsid w:val="00596B1C"/>
    <w:rsid w:val="005A0963"/>
    <w:rsid w:val="005A0BA9"/>
    <w:rsid w:val="005A10D1"/>
    <w:rsid w:val="005A235B"/>
    <w:rsid w:val="005A258C"/>
    <w:rsid w:val="005A2C72"/>
    <w:rsid w:val="005A38EF"/>
    <w:rsid w:val="005A3B51"/>
    <w:rsid w:val="005A4DD5"/>
    <w:rsid w:val="005A4FD2"/>
    <w:rsid w:val="005A50DF"/>
    <w:rsid w:val="005A5DD0"/>
    <w:rsid w:val="005B141A"/>
    <w:rsid w:val="005B177D"/>
    <w:rsid w:val="005B2ED6"/>
    <w:rsid w:val="005B2F19"/>
    <w:rsid w:val="005B5BA1"/>
    <w:rsid w:val="005B6161"/>
    <w:rsid w:val="005B6392"/>
    <w:rsid w:val="005B7800"/>
    <w:rsid w:val="005B7CC5"/>
    <w:rsid w:val="005C0730"/>
    <w:rsid w:val="005C0A9A"/>
    <w:rsid w:val="005C0AD9"/>
    <w:rsid w:val="005C0F21"/>
    <w:rsid w:val="005C3626"/>
    <w:rsid w:val="005C3FB9"/>
    <w:rsid w:val="005C49B6"/>
    <w:rsid w:val="005C5C5C"/>
    <w:rsid w:val="005C62AB"/>
    <w:rsid w:val="005C6A7E"/>
    <w:rsid w:val="005C6BC8"/>
    <w:rsid w:val="005D0813"/>
    <w:rsid w:val="005D0D99"/>
    <w:rsid w:val="005D0EBD"/>
    <w:rsid w:val="005D1620"/>
    <w:rsid w:val="005D1668"/>
    <w:rsid w:val="005D18CE"/>
    <w:rsid w:val="005D3372"/>
    <w:rsid w:val="005D4621"/>
    <w:rsid w:val="005D47C9"/>
    <w:rsid w:val="005D5425"/>
    <w:rsid w:val="005D5AB6"/>
    <w:rsid w:val="005D60FF"/>
    <w:rsid w:val="005D6789"/>
    <w:rsid w:val="005D6A10"/>
    <w:rsid w:val="005D7545"/>
    <w:rsid w:val="005E03A6"/>
    <w:rsid w:val="005E18CB"/>
    <w:rsid w:val="005E2CA5"/>
    <w:rsid w:val="005E3156"/>
    <w:rsid w:val="005E3CF5"/>
    <w:rsid w:val="005E4398"/>
    <w:rsid w:val="005E6313"/>
    <w:rsid w:val="005E6782"/>
    <w:rsid w:val="005F2E94"/>
    <w:rsid w:val="005F397C"/>
    <w:rsid w:val="005F3BC3"/>
    <w:rsid w:val="005F3C4C"/>
    <w:rsid w:val="005F3D7E"/>
    <w:rsid w:val="005F4101"/>
    <w:rsid w:val="005F5422"/>
    <w:rsid w:val="005F55F6"/>
    <w:rsid w:val="005F565C"/>
    <w:rsid w:val="005F61C3"/>
    <w:rsid w:val="005F6F73"/>
    <w:rsid w:val="005F7A98"/>
    <w:rsid w:val="005F7D96"/>
    <w:rsid w:val="00600461"/>
    <w:rsid w:val="0060092D"/>
    <w:rsid w:val="00600FCF"/>
    <w:rsid w:val="00601868"/>
    <w:rsid w:val="006024CB"/>
    <w:rsid w:val="006026E8"/>
    <w:rsid w:val="006030F5"/>
    <w:rsid w:val="006056D6"/>
    <w:rsid w:val="00606510"/>
    <w:rsid w:val="00606964"/>
    <w:rsid w:val="00614B6B"/>
    <w:rsid w:val="00614C36"/>
    <w:rsid w:val="006152F3"/>
    <w:rsid w:val="00615861"/>
    <w:rsid w:val="00615BA6"/>
    <w:rsid w:val="00616BC6"/>
    <w:rsid w:val="00616F89"/>
    <w:rsid w:val="00617696"/>
    <w:rsid w:val="00622020"/>
    <w:rsid w:val="00622735"/>
    <w:rsid w:val="00624458"/>
    <w:rsid w:val="006245CB"/>
    <w:rsid w:val="00624672"/>
    <w:rsid w:val="00624DED"/>
    <w:rsid w:val="0062530A"/>
    <w:rsid w:val="006254F1"/>
    <w:rsid w:val="00625A5A"/>
    <w:rsid w:val="00626E74"/>
    <w:rsid w:val="00627227"/>
    <w:rsid w:val="00627728"/>
    <w:rsid w:val="00630B24"/>
    <w:rsid w:val="00630DA6"/>
    <w:rsid w:val="00631643"/>
    <w:rsid w:val="00631B5B"/>
    <w:rsid w:val="00632A7B"/>
    <w:rsid w:val="00632F94"/>
    <w:rsid w:val="006343E8"/>
    <w:rsid w:val="006350A6"/>
    <w:rsid w:val="0063617E"/>
    <w:rsid w:val="0063637C"/>
    <w:rsid w:val="0063666B"/>
    <w:rsid w:val="00636799"/>
    <w:rsid w:val="00636883"/>
    <w:rsid w:val="00636CA2"/>
    <w:rsid w:val="00636E92"/>
    <w:rsid w:val="006370D7"/>
    <w:rsid w:val="0063747A"/>
    <w:rsid w:val="00637536"/>
    <w:rsid w:val="00637601"/>
    <w:rsid w:val="00637CC6"/>
    <w:rsid w:val="00642081"/>
    <w:rsid w:val="00642F9B"/>
    <w:rsid w:val="0064404A"/>
    <w:rsid w:val="00644399"/>
    <w:rsid w:val="00644485"/>
    <w:rsid w:val="00644C23"/>
    <w:rsid w:val="00645320"/>
    <w:rsid w:val="006454ED"/>
    <w:rsid w:val="006456F8"/>
    <w:rsid w:val="00645AA3"/>
    <w:rsid w:val="00645C32"/>
    <w:rsid w:val="00645F3B"/>
    <w:rsid w:val="0064686D"/>
    <w:rsid w:val="006469B9"/>
    <w:rsid w:val="0064732C"/>
    <w:rsid w:val="00647BC3"/>
    <w:rsid w:val="00647DAE"/>
    <w:rsid w:val="00650570"/>
    <w:rsid w:val="006520C9"/>
    <w:rsid w:val="00652E9C"/>
    <w:rsid w:val="0065311A"/>
    <w:rsid w:val="0065437D"/>
    <w:rsid w:val="0065480B"/>
    <w:rsid w:val="00654B27"/>
    <w:rsid w:val="00654E03"/>
    <w:rsid w:val="006553EE"/>
    <w:rsid w:val="006556AC"/>
    <w:rsid w:val="00657B50"/>
    <w:rsid w:val="0066013C"/>
    <w:rsid w:val="0066136D"/>
    <w:rsid w:val="00662583"/>
    <w:rsid w:val="00662703"/>
    <w:rsid w:val="00663479"/>
    <w:rsid w:val="00666DDA"/>
    <w:rsid w:val="006672F8"/>
    <w:rsid w:val="00667AD3"/>
    <w:rsid w:val="00667C9F"/>
    <w:rsid w:val="0067041E"/>
    <w:rsid w:val="00670FCE"/>
    <w:rsid w:val="006710CE"/>
    <w:rsid w:val="00671687"/>
    <w:rsid w:val="00672824"/>
    <w:rsid w:val="00673070"/>
    <w:rsid w:val="006743F5"/>
    <w:rsid w:val="00674AEC"/>
    <w:rsid w:val="006759C7"/>
    <w:rsid w:val="00676F75"/>
    <w:rsid w:val="006770AF"/>
    <w:rsid w:val="006774ED"/>
    <w:rsid w:val="006778E0"/>
    <w:rsid w:val="00680431"/>
    <w:rsid w:val="006817A5"/>
    <w:rsid w:val="0068196E"/>
    <w:rsid w:val="0068239A"/>
    <w:rsid w:val="00682755"/>
    <w:rsid w:val="00682A16"/>
    <w:rsid w:val="00683C03"/>
    <w:rsid w:val="00684C19"/>
    <w:rsid w:val="006853BC"/>
    <w:rsid w:val="006858DD"/>
    <w:rsid w:val="006859CB"/>
    <w:rsid w:val="00686BBE"/>
    <w:rsid w:val="00687605"/>
    <w:rsid w:val="00687A23"/>
    <w:rsid w:val="006901B2"/>
    <w:rsid w:val="0069100A"/>
    <w:rsid w:val="006912A1"/>
    <w:rsid w:val="0069224F"/>
    <w:rsid w:val="00692355"/>
    <w:rsid w:val="00692554"/>
    <w:rsid w:val="00692BE8"/>
    <w:rsid w:val="00693FB9"/>
    <w:rsid w:val="00694148"/>
    <w:rsid w:val="00694265"/>
    <w:rsid w:val="00694CD7"/>
    <w:rsid w:val="006954AA"/>
    <w:rsid w:val="006970EC"/>
    <w:rsid w:val="00697A58"/>
    <w:rsid w:val="00697B15"/>
    <w:rsid w:val="006A0A6D"/>
    <w:rsid w:val="006A31F0"/>
    <w:rsid w:val="006A38A4"/>
    <w:rsid w:val="006A4CE0"/>
    <w:rsid w:val="006A4F66"/>
    <w:rsid w:val="006A525C"/>
    <w:rsid w:val="006A5561"/>
    <w:rsid w:val="006A61EE"/>
    <w:rsid w:val="006A67DA"/>
    <w:rsid w:val="006A7424"/>
    <w:rsid w:val="006A761A"/>
    <w:rsid w:val="006B0806"/>
    <w:rsid w:val="006B1BC9"/>
    <w:rsid w:val="006B1F1A"/>
    <w:rsid w:val="006B3774"/>
    <w:rsid w:val="006B3BB7"/>
    <w:rsid w:val="006B4051"/>
    <w:rsid w:val="006B5DBB"/>
    <w:rsid w:val="006B6084"/>
    <w:rsid w:val="006B6503"/>
    <w:rsid w:val="006B68C9"/>
    <w:rsid w:val="006B765A"/>
    <w:rsid w:val="006C074A"/>
    <w:rsid w:val="006C0968"/>
    <w:rsid w:val="006C0D2A"/>
    <w:rsid w:val="006C0D7E"/>
    <w:rsid w:val="006C1AF9"/>
    <w:rsid w:val="006C342C"/>
    <w:rsid w:val="006C35CC"/>
    <w:rsid w:val="006C3747"/>
    <w:rsid w:val="006C380C"/>
    <w:rsid w:val="006C4151"/>
    <w:rsid w:val="006C4561"/>
    <w:rsid w:val="006C5083"/>
    <w:rsid w:val="006C5230"/>
    <w:rsid w:val="006C5B8D"/>
    <w:rsid w:val="006C6A87"/>
    <w:rsid w:val="006C71AE"/>
    <w:rsid w:val="006C7CEC"/>
    <w:rsid w:val="006D0439"/>
    <w:rsid w:val="006D065B"/>
    <w:rsid w:val="006D0AB0"/>
    <w:rsid w:val="006D0C9D"/>
    <w:rsid w:val="006D1FF8"/>
    <w:rsid w:val="006D2019"/>
    <w:rsid w:val="006D2350"/>
    <w:rsid w:val="006D2493"/>
    <w:rsid w:val="006D32A3"/>
    <w:rsid w:val="006D3651"/>
    <w:rsid w:val="006D4C4D"/>
    <w:rsid w:val="006D4EDE"/>
    <w:rsid w:val="006D4F59"/>
    <w:rsid w:val="006D57D9"/>
    <w:rsid w:val="006D61B6"/>
    <w:rsid w:val="006D6B4B"/>
    <w:rsid w:val="006D6CD3"/>
    <w:rsid w:val="006D711E"/>
    <w:rsid w:val="006D7C0F"/>
    <w:rsid w:val="006D7CB9"/>
    <w:rsid w:val="006E0B59"/>
    <w:rsid w:val="006E1C4D"/>
    <w:rsid w:val="006E1DDE"/>
    <w:rsid w:val="006E21A4"/>
    <w:rsid w:val="006E257B"/>
    <w:rsid w:val="006E4875"/>
    <w:rsid w:val="006E4A42"/>
    <w:rsid w:val="006E5909"/>
    <w:rsid w:val="006E7614"/>
    <w:rsid w:val="006F03A6"/>
    <w:rsid w:val="006F05E0"/>
    <w:rsid w:val="006F07D6"/>
    <w:rsid w:val="006F0FA4"/>
    <w:rsid w:val="006F1E49"/>
    <w:rsid w:val="006F2C33"/>
    <w:rsid w:val="006F3E7E"/>
    <w:rsid w:val="006F3E8C"/>
    <w:rsid w:val="006F5B54"/>
    <w:rsid w:val="006F5EB2"/>
    <w:rsid w:val="006F61C8"/>
    <w:rsid w:val="006F7025"/>
    <w:rsid w:val="006F71FB"/>
    <w:rsid w:val="006F772D"/>
    <w:rsid w:val="00702796"/>
    <w:rsid w:val="007041E7"/>
    <w:rsid w:val="0070462D"/>
    <w:rsid w:val="0070483F"/>
    <w:rsid w:val="007053F0"/>
    <w:rsid w:val="00705661"/>
    <w:rsid w:val="00705723"/>
    <w:rsid w:val="00705845"/>
    <w:rsid w:val="00705E02"/>
    <w:rsid w:val="00707155"/>
    <w:rsid w:val="00707C7B"/>
    <w:rsid w:val="007109E4"/>
    <w:rsid w:val="007118DF"/>
    <w:rsid w:val="00711BCE"/>
    <w:rsid w:val="00712324"/>
    <w:rsid w:val="00712399"/>
    <w:rsid w:val="00713E63"/>
    <w:rsid w:val="00715DF9"/>
    <w:rsid w:val="00715DFE"/>
    <w:rsid w:val="00715F59"/>
    <w:rsid w:val="00716C5B"/>
    <w:rsid w:val="00716FE5"/>
    <w:rsid w:val="00717C7B"/>
    <w:rsid w:val="007213F7"/>
    <w:rsid w:val="00722232"/>
    <w:rsid w:val="00722587"/>
    <w:rsid w:val="007238AD"/>
    <w:rsid w:val="00724166"/>
    <w:rsid w:val="00725D1C"/>
    <w:rsid w:val="00726200"/>
    <w:rsid w:val="0072760B"/>
    <w:rsid w:val="00727895"/>
    <w:rsid w:val="00727F97"/>
    <w:rsid w:val="0073003D"/>
    <w:rsid w:val="00733C91"/>
    <w:rsid w:val="0073577E"/>
    <w:rsid w:val="00735AB0"/>
    <w:rsid w:val="00735CA7"/>
    <w:rsid w:val="007363CB"/>
    <w:rsid w:val="0073790A"/>
    <w:rsid w:val="0074156D"/>
    <w:rsid w:val="00742736"/>
    <w:rsid w:val="00743CEE"/>
    <w:rsid w:val="00744B73"/>
    <w:rsid w:val="00744F17"/>
    <w:rsid w:val="007462F4"/>
    <w:rsid w:val="00746B24"/>
    <w:rsid w:val="00746F31"/>
    <w:rsid w:val="00747511"/>
    <w:rsid w:val="007475CC"/>
    <w:rsid w:val="007477D3"/>
    <w:rsid w:val="0075046D"/>
    <w:rsid w:val="0075073D"/>
    <w:rsid w:val="00750F05"/>
    <w:rsid w:val="00751B58"/>
    <w:rsid w:val="00751C18"/>
    <w:rsid w:val="00752DA2"/>
    <w:rsid w:val="00753EEE"/>
    <w:rsid w:val="007545C9"/>
    <w:rsid w:val="00754B5B"/>
    <w:rsid w:val="00755084"/>
    <w:rsid w:val="00755261"/>
    <w:rsid w:val="007559F6"/>
    <w:rsid w:val="0075612F"/>
    <w:rsid w:val="007563F1"/>
    <w:rsid w:val="00756539"/>
    <w:rsid w:val="00756942"/>
    <w:rsid w:val="0075757D"/>
    <w:rsid w:val="00760361"/>
    <w:rsid w:val="00760488"/>
    <w:rsid w:val="00761296"/>
    <w:rsid w:val="00761FCE"/>
    <w:rsid w:val="00762657"/>
    <w:rsid w:val="007632D6"/>
    <w:rsid w:val="007636D8"/>
    <w:rsid w:val="00763E73"/>
    <w:rsid w:val="007640F5"/>
    <w:rsid w:val="00767FBC"/>
    <w:rsid w:val="00773A96"/>
    <w:rsid w:val="00773EE6"/>
    <w:rsid w:val="00773F52"/>
    <w:rsid w:val="00773F5E"/>
    <w:rsid w:val="00775CDB"/>
    <w:rsid w:val="0077728E"/>
    <w:rsid w:val="00777332"/>
    <w:rsid w:val="00777B67"/>
    <w:rsid w:val="0078027C"/>
    <w:rsid w:val="00780841"/>
    <w:rsid w:val="007813A5"/>
    <w:rsid w:val="00781694"/>
    <w:rsid w:val="007825FF"/>
    <w:rsid w:val="007828B8"/>
    <w:rsid w:val="00783045"/>
    <w:rsid w:val="0078335F"/>
    <w:rsid w:val="00783562"/>
    <w:rsid w:val="00783F94"/>
    <w:rsid w:val="00785177"/>
    <w:rsid w:val="0078591A"/>
    <w:rsid w:val="00785D19"/>
    <w:rsid w:val="00786845"/>
    <w:rsid w:val="00790C8E"/>
    <w:rsid w:val="0079180A"/>
    <w:rsid w:val="0079229E"/>
    <w:rsid w:val="00792373"/>
    <w:rsid w:val="0079257B"/>
    <w:rsid w:val="00796D2C"/>
    <w:rsid w:val="007A0518"/>
    <w:rsid w:val="007A22C0"/>
    <w:rsid w:val="007A2A29"/>
    <w:rsid w:val="007A3714"/>
    <w:rsid w:val="007A38EF"/>
    <w:rsid w:val="007A3D1C"/>
    <w:rsid w:val="007A3DC5"/>
    <w:rsid w:val="007A4494"/>
    <w:rsid w:val="007A5DA9"/>
    <w:rsid w:val="007A68A2"/>
    <w:rsid w:val="007A744B"/>
    <w:rsid w:val="007A79D3"/>
    <w:rsid w:val="007A7D63"/>
    <w:rsid w:val="007B07A2"/>
    <w:rsid w:val="007B0DCF"/>
    <w:rsid w:val="007B25E9"/>
    <w:rsid w:val="007B328A"/>
    <w:rsid w:val="007B3FD1"/>
    <w:rsid w:val="007B4BAA"/>
    <w:rsid w:val="007B4F1A"/>
    <w:rsid w:val="007B5329"/>
    <w:rsid w:val="007B6E8B"/>
    <w:rsid w:val="007B7116"/>
    <w:rsid w:val="007B7E9E"/>
    <w:rsid w:val="007C0165"/>
    <w:rsid w:val="007C0332"/>
    <w:rsid w:val="007C1935"/>
    <w:rsid w:val="007C30F3"/>
    <w:rsid w:val="007C323F"/>
    <w:rsid w:val="007C367C"/>
    <w:rsid w:val="007C3EC6"/>
    <w:rsid w:val="007C4207"/>
    <w:rsid w:val="007C42D3"/>
    <w:rsid w:val="007C4ADC"/>
    <w:rsid w:val="007C51A0"/>
    <w:rsid w:val="007C58B3"/>
    <w:rsid w:val="007C6A71"/>
    <w:rsid w:val="007C76E3"/>
    <w:rsid w:val="007C7DF0"/>
    <w:rsid w:val="007D01E5"/>
    <w:rsid w:val="007D07BA"/>
    <w:rsid w:val="007D1ED1"/>
    <w:rsid w:val="007D315B"/>
    <w:rsid w:val="007D394F"/>
    <w:rsid w:val="007D4173"/>
    <w:rsid w:val="007D54FD"/>
    <w:rsid w:val="007D71AF"/>
    <w:rsid w:val="007D77C7"/>
    <w:rsid w:val="007D7B90"/>
    <w:rsid w:val="007D7DB7"/>
    <w:rsid w:val="007D7DD9"/>
    <w:rsid w:val="007E00E0"/>
    <w:rsid w:val="007E2DC7"/>
    <w:rsid w:val="007E343A"/>
    <w:rsid w:val="007E38E2"/>
    <w:rsid w:val="007E3B2D"/>
    <w:rsid w:val="007E4951"/>
    <w:rsid w:val="007E5C3C"/>
    <w:rsid w:val="007E70A5"/>
    <w:rsid w:val="007F050D"/>
    <w:rsid w:val="007F172D"/>
    <w:rsid w:val="007F1E0F"/>
    <w:rsid w:val="007F336B"/>
    <w:rsid w:val="007F4205"/>
    <w:rsid w:val="007F4C4C"/>
    <w:rsid w:val="007F4C7E"/>
    <w:rsid w:val="007F4F38"/>
    <w:rsid w:val="007F6194"/>
    <w:rsid w:val="0080088F"/>
    <w:rsid w:val="00802A11"/>
    <w:rsid w:val="00803558"/>
    <w:rsid w:val="00803975"/>
    <w:rsid w:val="00805326"/>
    <w:rsid w:val="00805399"/>
    <w:rsid w:val="0080589F"/>
    <w:rsid w:val="00806283"/>
    <w:rsid w:val="00806667"/>
    <w:rsid w:val="00810530"/>
    <w:rsid w:val="008106BA"/>
    <w:rsid w:val="00810B40"/>
    <w:rsid w:val="00810E1F"/>
    <w:rsid w:val="008115B8"/>
    <w:rsid w:val="00813B4D"/>
    <w:rsid w:val="008142E0"/>
    <w:rsid w:val="00816B97"/>
    <w:rsid w:val="008172B2"/>
    <w:rsid w:val="00820A7A"/>
    <w:rsid w:val="00820E59"/>
    <w:rsid w:val="00822B47"/>
    <w:rsid w:val="00822B7C"/>
    <w:rsid w:val="00822F87"/>
    <w:rsid w:val="00823D10"/>
    <w:rsid w:val="008242EE"/>
    <w:rsid w:val="00824AC7"/>
    <w:rsid w:val="0082544F"/>
    <w:rsid w:val="00826406"/>
    <w:rsid w:val="00826522"/>
    <w:rsid w:val="008265B4"/>
    <w:rsid w:val="008279D1"/>
    <w:rsid w:val="00827BF2"/>
    <w:rsid w:val="00830CCB"/>
    <w:rsid w:val="00831064"/>
    <w:rsid w:val="00831F67"/>
    <w:rsid w:val="0083281F"/>
    <w:rsid w:val="00832C72"/>
    <w:rsid w:val="008331B1"/>
    <w:rsid w:val="00834346"/>
    <w:rsid w:val="00834468"/>
    <w:rsid w:val="00834604"/>
    <w:rsid w:val="008355A8"/>
    <w:rsid w:val="00835C64"/>
    <w:rsid w:val="008369C6"/>
    <w:rsid w:val="00837B37"/>
    <w:rsid w:val="00837C28"/>
    <w:rsid w:val="00840429"/>
    <w:rsid w:val="00840AB6"/>
    <w:rsid w:val="00840E06"/>
    <w:rsid w:val="00841942"/>
    <w:rsid w:val="00841A1B"/>
    <w:rsid w:val="00841A6F"/>
    <w:rsid w:val="008423DE"/>
    <w:rsid w:val="0084242B"/>
    <w:rsid w:val="00843823"/>
    <w:rsid w:val="008438E2"/>
    <w:rsid w:val="00844A57"/>
    <w:rsid w:val="00844E1B"/>
    <w:rsid w:val="0084625E"/>
    <w:rsid w:val="00846650"/>
    <w:rsid w:val="008468BF"/>
    <w:rsid w:val="00847D9B"/>
    <w:rsid w:val="00847FA6"/>
    <w:rsid w:val="0085098E"/>
    <w:rsid w:val="00851094"/>
    <w:rsid w:val="008516CB"/>
    <w:rsid w:val="00851C31"/>
    <w:rsid w:val="00852972"/>
    <w:rsid w:val="00852D6F"/>
    <w:rsid w:val="00854615"/>
    <w:rsid w:val="008547DF"/>
    <w:rsid w:val="008557D4"/>
    <w:rsid w:val="008558C4"/>
    <w:rsid w:val="00856B08"/>
    <w:rsid w:val="0085760D"/>
    <w:rsid w:val="0085780A"/>
    <w:rsid w:val="00860D01"/>
    <w:rsid w:val="0086189E"/>
    <w:rsid w:val="00861CED"/>
    <w:rsid w:val="008621BA"/>
    <w:rsid w:val="008628F1"/>
    <w:rsid w:val="0086453E"/>
    <w:rsid w:val="00865B34"/>
    <w:rsid w:val="00866052"/>
    <w:rsid w:val="008664BF"/>
    <w:rsid w:val="00866F42"/>
    <w:rsid w:val="00867351"/>
    <w:rsid w:val="00867EEE"/>
    <w:rsid w:val="00870750"/>
    <w:rsid w:val="00871D4F"/>
    <w:rsid w:val="00872102"/>
    <w:rsid w:val="00872A75"/>
    <w:rsid w:val="00872DD5"/>
    <w:rsid w:val="00873095"/>
    <w:rsid w:val="00873FCF"/>
    <w:rsid w:val="00875F44"/>
    <w:rsid w:val="0087642C"/>
    <w:rsid w:val="00877011"/>
    <w:rsid w:val="0087716F"/>
    <w:rsid w:val="00880653"/>
    <w:rsid w:val="00880C64"/>
    <w:rsid w:val="00881521"/>
    <w:rsid w:val="00882FC9"/>
    <w:rsid w:val="00883702"/>
    <w:rsid w:val="008843A5"/>
    <w:rsid w:val="0088446F"/>
    <w:rsid w:val="008845AC"/>
    <w:rsid w:val="0088484B"/>
    <w:rsid w:val="00884F7A"/>
    <w:rsid w:val="00885C4A"/>
    <w:rsid w:val="00886066"/>
    <w:rsid w:val="00886296"/>
    <w:rsid w:val="00887456"/>
    <w:rsid w:val="00887946"/>
    <w:rsid w:val="00887989"/>
    <w:rsid w:val="00887DD1"/>
    <w:rsid w:val="00887F3E"/>
    <w:rsid w:val="0089001E"/>
    <w:rsid w:val="00890391"/>
    <w:rsid w:val="008913A4"/>
    <w:rsid w:val="00892711"/>
    <w:rsid w:val="008931FF"/>
    <w:rsid w:val="0089330F"/>
    <w:rsid w:val="0089343D"/>
    <w:rsid w:val="00893BE3"/>
    <w:rsid w:val="0089732C"/>
    <w:rsid w:val="008979C9"/>
    <w:rsid w:val="008A03C3"/>
    <w:rsid w:val="008A04F5"/>
    <w:rsid w:val="008A200E"/>
    <w:rsid w:val="008A251D"/>
    <w:rsid w:val="008A2DD2"/>
    <w:rsid w:val="008A3B5F"/>
    <w:rsid w:val="008A41B0"/>
    <w:rsid w:val="008A46B9"/>
    <w:rsid w:val="008A523C"/>
    <w:rsid w:val="008A5536"/>
    <w:rsid w:val="008A5B42"/>
    <w:rsid w:val="008A5EDD"/>
    <w:rsid w:val="008A5FCF"/>
    <w:rsid w:val="008A71E5"/>
    <w:rsid w:val="008A76DF"/>
    <w:rsid w:val="008A7996"/>
    <w:rsid w:val="008A7B36"/>
    <w:rsid w:val="008B0259"/>
    <w:rsid w:val="008B09A4"/>
    <w:rsid w:val="008B0F82"/>
    <w:rsid w:val="008B0F97"/>
    <w:rsid w:val="008B1D0B"/>
    <w:rsid w:val="008B2A92"/>
    <w:rsid w:val="008B342D"/>
    <w:rsid w:val="008B3AE8"/>
    <w:rsid w:val="008B3B3A"/>
    <w:rsid w:val="008B4264"/>
    <w:rsid w:val="008B4689"/>
    <w:rsid w:val="008B4B2B"/>
    <w:rsid w:val="008B5A51"/>
    <w:rsid w:val="008B677A"/>
    <w:rsid w:val="008B6AA7"/>
    <w:rsid w:val="008B71CD"/>
    <w:rsid w:val="008B767F"/>
    <w:rsid w:val="008B7AEB"/>
    <w:rsid w:val="008B7DE7"/>
    <w:rsid w:val="008C0BE9"/>
    <w:rsid w:val="008C102F"/>
    <w:rsid w:val="008C16D8"/>
    <w:rsid w:val="008C1A04"/>
    <w:rsid w:val="008C1A28"/>
    <w:rsid w:val="008C2FD8"/>
    <w:rsid w:val="008C39D4"/>
    <w:rsid w:val="008C3FD6"/>
    <w:rsid w:val="008C468D"/>
    <w:rsid w:val="008C475A"/>
    <w:rsid w:val="008C50F0"/>
    <w:rsid w:val="008C57F5"/>
    <w:rsid w:val="008C5A92"/>
    <w:rsid w:val="008C7030"/>
    <w:rsid w:val="008C72B4"/>
    <w:rsid w:val="008C7CB2"/>
    <w:rsid w:val="008D295B"/>
    <w:rsid w:val="008D2FB3"/>
    <w:rsid w:val="008D3826"/>
    <w:rsid w:val="008D3D47"/>
    <w:rsid w:val="008D3F9E"/>
    <w:rsid w:val="008D4AF9"/>
    <w:rsid w:val="008D56D8"/>
    <w:rsid w:val="008D5DE3"/>
    <w:rsid w:val="008D5E32"/>
    <w:rsid w:val="008D5F84"/>
    <w:rsid w:val="008D624E"/>
    <w:rsid w:val="008D6DD0"/>
    <w:rsid w:val="008D7EE9"/>
    <w:rsid w:val="008E014A"/>
    <w:rsid w:val="008E1D2C"/>
    <w:rsid w:val="008E21A0"/>
    <w:rsid w:val="008E2330"/>
    <w:rsid w:val="008E36CA"/>
    <w:rsid w:val="008E478C"/>
    <w:rsid w:val="008E5966"/>
    <w:rsid w:val="008E6072"/>
    <w:rsid w:val="008E6D4A"/>
    <w:rsid w:val="008E724B"/>
    <w:rsid w:val="008F0CF1"/>
    <w:rsid w:val="008F0FE7"/>
    <w:rsid w:val="008F3193"/>
    <w:rsid w:val="008F4DB4"/>
    <w:rsid w:val="008F4E3C"/>
    <w:rsid w:val="008F5002"/>
    <w:rsid w:val="008F61CA"/>
    <w:rsid w:val="008F6362"/>
    <w:rsid w:val="008F78EA"/>
    <w:rsid w:val="008F7AC1"/>
    <w:rsid w:val="008F7C25"/>
    <w:rsid w:val="00900397"/>
    <w:rsid w:val="00902816"/>
    <w:rsid w:val="00902F53"/>
    <w:rsid w:val="00903097"/>
    <w:rsid w:val="00904075"/>
    <w:rsid w:val="00905D88"/>
    <w:rsid w:val="00906547"/>
    <w:rsid w:val="00906D79"/>
    <w:rsid w:val="00907A82"/>
    <w:rsid w:val="0091107D"/>
    <w:rsid w:val="00911944"/>
    <w:rsid w:val="009125DF"/>
    <w:rsid w:val="00912873"/>
    <w:rsid w:val="00913619"/>
    <w:rsid w:val="0091363A"/>
    <w:rsid w:val="00914B9A"/>
    <w:rsid w:val="00914D1D"/>
    <w:rsid w:val="009152A6"/>
    <w:rsid w:val="00916F07"/>
    <w:rsid w:val="009170AD"/>
    <w:rsid w:val="00917220"/>
    <w:rsid w:val="00917308"/>
    <w:rsid w:val="00917EF0"/>
    <w:rsid w:val="00917FB7"/>
    <w:rsid w:val="00920D37"/>
    <w:rsid w:val="00921B13"/>
    <w:rsid w:val="00922A24"/>
    <w:rsid w:val="00923B14"/>
    <w:rsid w:val="00925399"/>
    <w:rsid w:val="0092547C"/>
    <w:rsid w:val="00925AF2"/>
    <w:rsid w:val="0092609E"/>
    <w:rsid w:val="009262DE"/>
    <w:rsid w:val="00926366"/>
    <w:rsid w:val="00926A9D"/>
    <w:rsid w:val="00930228"/>
    <w:rsid w:val="00931299"/>
    <w:rsid w:val="0093177C"/>
    <w:rsid w:val="00931B68"/>
    <w:rsid w:val="00931F81"/>
    <w:rsid w:val="0093424B"/>
    <w:rsid w:val="00934671"/>
    <w:rsid w:val="00934A9C"/>
    <w:rsid w:val="009355E2"/>
    <w:rsid w:val="0093595D"/>
    <w:rsid w:val="00935BD5"/>
    <w:rsid w:val="00936349"/>
    <w:rsid w:val="00936F9E"/>
    <w:rsid w:val="009373CA"/>
    <w:rsid w:val="00942E58"/>
    <w:rsid w:val="00943008"/>
    <w:rsid w:val="0094342B"/>
    <w:rsid w:val="009438FB"/>
    <w:rsid w:val="00943A03"/>
    <w:rsid w:val="00943A76"/>
    <w:rsid w:val="00943DE9"/>
    <w:rsid w:val="00944B38"/>
    <w:rsid w:val="0094515A"/>
    <w:rsid w:val="00945362"/>
    <w:rsid w:val="0094695A"/>
    <w:rsid w:val="0095115B"/>
    <w:rsid w:val="009527F7"/>
    <w:rsid w:val="00952D61"/>
    <w:rsid w:val="009539F2"/>
    <w:rsid w:val="00953F95"/>
    <w:rsid w:val="0095466D"/>
    <w:rsid w:val="00954AE3"/>
    <w:rsid w:val="009569E7"/>
    <w:rsid w:val="00957090"/>
    <w:rsid w:val="00957362"/>
    <w:rsid w:val="009609E4"/>
    <w:rsid w:val="00961953"/>
    <w:rsid w:val="00961C9F"/>
    <w:rsid w:val="00961E53"/>
    <w:rsid w:val="00964172"/>
    <w:rsid w:val="00965508"/>
    <w:rsid w:val="009669BD"/>
    <w:rsid w:val="009669E5"/>
    <w:rsid w:val="00966D71"/>
    <w:rsid w:val="00971166"/>
    <w:rsid w:val="00971825"/>
    <w:rsid w:val="00971CEC"/>
    <w:rsid w:val="0097399C"/>
    <w:rsid w:val="009740B4"/>
    <w:rsid w:val="009744DE"/>
    <w:rsid w:val="009749A8"/>
    <w:rsid w:val="00975075"/>
    <w:rsid w:val="0097561C"/>
    <w:rsid w:val="00976072"/>
    <w:rsid w:val="009760AA"/>
    <w:rsid w:val="00976BCA"/>
    <w:rsid w:val="009770F7"/>
    <w:rsid w:val="00981B1F"/>
    <w:rsid w:val="00981BCD"/>
    <w:rsid w:val="00983045"/>
    <w:rsid w:val="00984820"/>
    <w:rsid w:val="00984AE9"/>
    <w:rsid w:val="00984FFF"/>
    <w:rsid w:val="00985755"/>
    <w:rsid w:val="0098666C"/>
    <w:rsid w:val="00986A5E"/>
    <w:rsid w:val="00991CC2"/>
    <w:rsid w:val="00992806"/>
    <w:rsid w:val="009931FF"/>
    <w:rsid w:val="0099325F"/>
    <w:rsid w:val="00993B83"/>
    <w:rsid w:val="00994105"/>
    <w:rsid w:val="00994C73"/>
    <w:rsid w:val="009950B5"/>
    <w:rsid w:val="00995370"/>
    <w:rsid w:val="00995452"/>
    <w:rsid w:val="0099571F"/>
    <w:rsid w:val="00997117"/>
    <w:rsid w:val="009A0CC7"/>
    <w:rsid w:val="009A10AF"/>
    <w:rsid w:val="009A194C"/>
    <w:rsid w:val="009A210E"/>
    <w:rsid w:val="009A2827"/>
    <w:rsid w:val="009A3064"/>
    <w:rsid w:val="009A61DB"/>
    <w:rsid w:val="009A6A6E"/>
    <w:rsid w:val="009A7CE1"/>
    <w:rsid w:val="009B1B3F"/>
    <w:rsid w:val="009B1D45"/>
    <w:rsid w:val="009B1E70"/>
    <w:rsid w:val="009B203A"/>
    <w:rsid w:val="009B244D"/>
    <w:rsid w:val="009B35E2"/>
    <w:rsid w:val="009B3748"/>
    <w:rsid w:val="009B7CDC"/>
    <w:rsid w:val="009B7FF8"/>
    <w:rsid w:val="009C0F00"/>
    <w:rsid w:val="009C294D"/>
    <w:rsid w:val="009C315D"/>
    <w:rsid w:val="009C4952"/>
    <w:rsid w:val="009C5014"/>
    <w:rsid w:val="009C5405"/>
    <w:rsid w:val="009C5E08"/>
    <w:rsid w:val="009C6911"/>
    <w:rsid w:val="009C694A"/>
    <w:rsid w:val="009C6963"/>
    <w:rsid w:val="009C7B3A"/>
    <w:rsid w:val="009D105B"/>
    <w:rsid w:val="009D37C2"/>
    <w:rsid w:val="009D3CBD"/>
    <w:rsid w:val="009D3F1B"/>
    <w:rsid w:val="009D5B22"/>
    <w:rsid w:val="009D5F9C"/>
    <w:rsid w:val="009D6660"/>
    <w:rsid w:val="009D6D87"/>
    <w:rsid w:val="009D6E5D"/>
    <w:rsid w:val="009D7895"/>
    <w:rsid w:val="009D7C30"/>
    <w:rsid w:val="009E028C"/>
    <w:rsid w:val="009E14E0"/>
    <w:rsid w:val="009E1BDE"/>
    <w:rsid w:val="009E277E"/>
    <w:rsid w:val="009E29E9"/>
    <w:rsid w:val="009E2D50"/>
    <w:rsid w:val="009E2EB9"/>
    <w:rsid w:val="009E30D4"/>
    <w:rsid w:val="009E3638"/>
    <w:rsid w:val="009E4136"/>
    <w:rsid w:val="009E53FF"/>
    <w:rsid w:val="009E59E0"/>
    <w:rsid w:val="009E5BEF"/>
    <w:rsid w:val="009E5D7D"/>
    <w:rsid w:val="009E5E08"/>
    <w:rsid w:val="009E6B21"/>
    <w:rsid w:val="009E77C2"/>
    <w:rsid w:val="009E7A72"/>
    <w:rsid w:val="009F0921"/>
    <w:rsid w:val="009F0C5A"/>
    <w:rsid w:val="009F1AC1"/>
    <w:rsid w:val="009F1C7E"/>
    <w:rsid w:val="009F2709"/>
    <w:rsid w:val="009F2765"/>
    <w:rsid w:val="009F3D20"/>
    <w:rsid w:val="009F3E7B"/>
    <w:rsid w:val="009F3F32"/>
    <w:rsid w:val="009F5352"/>
    <w:rsid w:val="009F61DF"/>
    <w:rsid w:val="009F720C"/>
    <w:rsid w:val="009F7668"/>
    <w:rsid w:val="00A00616"/>
    <w:rsid w:val="00A01580"/>
    <w:rsid w:val="00A025FC"/>
    <w:rsid w:val="00A02EDA"/>
    <w:rsid w:val="00A044C6"/>
    <w:rsid w:val="00A0677E"/>
    <w:rsid w:val="00A1098E"/>
    <w:rsid w:val="00A1108D"/>
    <w:rsid w:val="00A118C5"/>
    <w:rsid w:val="00A128BF"/>
    <w:rsid w:val="00A12F31"/>
    <w:rsid w:val="00A1301E"/>
    <w:rsid w:val="00A1315D"/>
    <w:rsid w:val="00A15BD3"/>
    <w:rsid w:val="00A16F8A"/>
    <w:rsid w:val="00A2046F"/>
    <w:rsid w:val="00A211CC"/>
    <w:rsid w:val="00A21B97"/>
    <w:rsid w:val="00A2234F"/>
    <w:rsid w:val="00A23C19"/>
    <w:rsid w:val="00A247B8"/>
    <w:rsid w:val="00A2644F"/>
    <w:rsid w:val="00A2657B"/>
    <w:rsid w:val="00A26670"/>
    <w:rsid w:val="00A3017F"/>
    <w:rsid w:val="00A309E2"/>
    <w:rsid w:val="00A3184E"/>
    <w:rsid w:val="00A3320F"/>
    <w:rsid w:val="00A34B19"/>
    <w:rsid w:val="00A34C3E"/>
    <w:rsid w:val="00A35155"/>
    <w:rsid w:val="00A36AE1"/>
    <w:rsid w:val="00A37627"/>
    <w:rsid w:val="00A378EC"/>
    <w:rsid w:val="00A4210C"/>
    <w:rsid w:val="00A438F1"/>
    <w:rsid w:val="00A44235"/>
    <w:rsid w:val="00A44347"/>
    <w:rsid w:val="00A45CA9"/>
    <w:rsid w:val="00A4629E"/>
    <w:rsid w:val="00A46E20"/>
    <w:rsid w:val="00A4705B"/>
    <w:rsid w:val="00A4780C"/>
    <w:rsid w:val="00A478E1"/>
    <w:rsid w:val="00A500A1"/>
    <w:rsid w:val="00A50980"/>
    <w:rsid w:val="00A52506"/>
    <w:rsid w:val="00A52DD4"/>
    <w:rsid w:val="00A53465"/>
    <w:rsid w:val="00A53B0F"/>
    <w:rsid w:val="00A558B5"/>
    <w:rsid w:val="00A60191"/>
    <w:rsid w:val="00A60567"/>
    <w:rsid w:val="00A6082A"/>
    <w:rsid w:val="00A610D9"/>
    <w:rsid w:val="00A61E12"/>
    <w:rsid w:val="00A624D8"/>
    <w:rsid w:val="00A644C0"/>
    <w:rsid w:val="00A64B6B"/>
    <w:rsid w:val="00A663CA"/>
    <w:rsid w:val="00A6651F"/>
    <w:rsid w:val="00A667E9"/>
    <w:rsid w:val="00A66F6E"/>
    <w:rsid w:val="00A6749E"/>
    <w:rsid w:val="00A715D4"/>
    <w:rsid w:val="00A72B82"/>
    <w:rsid w:val="00A7349C"/>
    <w:rsid w:val="00A74EAF"/>
    <w:rsid w:val="00A75171"/>
    <w:rsid w:val="00A75825"/>
    <w:rsid w:val="00A75CE5"/>
    <w:rsid w:val="00A75E7D"/>
    <w:rsid w:val="00A76C66"/>
    <w:rsid w:val="00A80001"/>
    <w:rsid w:val="00A8025C"/>
    <w:rsid w:val="00A80D4B"/>
    <w:rsid w:val="00A81DB1"/>
    <w:rsid w:val="00A82FF6"/>
    <w:rsid w:val="00A8308C"/>
    <w:rsid w:val="00A834B4"/>
    <w:rsid w:val="00A8399D"/>
    <w:rsid w:val="00A83C3A"/>
    <w:rsid w:val="00A83D76"/>
    <w:rsid w:val="00A85741"/>
    <w:rsid w:val="00A85A80"/>
    <w:rsid w:val="00A85DEE"/>
    <w:rsid w:val="00A864BD"/>
    <w:rsid w:val="00A87770"/>
    <w:rsid w:val="00A87B48"/>
    <w:rsid w:val="00A901AF"/>
    <w:rsid w:val="00A90809"/>
    <w:rsid w:val="00A90834"/>
    <w:rsid w:val="00A90E39"/>
    <w:rsid w:val="00A91CD6"/>
    <w:rsid w:val="00A92380"/>
    <w:rsid w:val="00A92FC5"/>
    <w:rsid w:val="00A931AF"/>
    <w:rsid w:val="00A93419"/>
    <w:rsid w:val="00A938FF"/>
    <w:rsid w:val="00A943C4"/>
    <w:rsid w:val="00A959A2"/>
    <w:rsid w:val="00A95D86"/>
    <w:rsid w:val="00A95E84"/>
    <w:rsid w:val="00A963ED"/>
    <w:rsid w:val="00A973A8"/>
    <w:rsid w:val="00A97743"/>
    <w:rsid w:val="00AA00C0"/>
    <w:rsid w:val="00AA02AD"/>
    <w:rsid w:val="00AA02BF"/>
    <w:rsid w:val="00AA04C8"/>
    <w:rsid w:val="00AA16E4"/>
    <w:rsid w:val="00AA2353"/>
    <w:rsid w:val="00AA3013"/>
    <w:rsid w:val="00AA4001"/>
    <w:rsid w:val="00AA520F"/>
    <w:rsid w:val="00AA6834"/>
    <w:rsid w:val="00AA6867"/>
    <w:rsid w:val="00AA6CA2"/>
    <w:rsid w:val="00AA6D18"/>
    <w:rsid w:val="00AA7409"/>
    <w:rsid w:val="00AA7857"/>
    <w:rsid w:val="00AA7CBC"/>
    <w:rsid w:val="00AB1BDC"/>
    <w:rsid w:val="00AB2146"/>
    <w:rsid w:val="00AB27F2"/>
    <w:rsid w:val="00AB2DD5"/>
    <w:rsid w:val="00AB31AB"/>
    <w:rsid w:val="00AB4811"/>
    <w:rsid w:val="00AB4975"/>
    <w:rsid w:val="00AB526C"/>
    <w:rsid w:val="00AB5B60"/>
    <w:rsid w:val="00AB667A"/>
    <w:rsid w:val="00AC0B1A"/>
    <w:rsid w:val="00AC0F2D"/>
    <w:rsid w:val="00AC1728"/>
    <w:rsid w:val="00AC2E23"/>
    <w:rsid w:val="00AC3974"/>
    <w:rsid w:val="00AC3B98"/>
    <w:rsid w:val="00AC47A9"/>
    <w:rsid w:val="00AC494E"/>
    <w:rsid w:val="00AC7F67"/>
    <w:rsid w:val="00AD0A53"/>
    <w:rsid w:val="00AD10F6"/>
    <w:rsid w:val="00AD1B27"/>
    <w:rsid w:val="00AD1FCE"/>
    <w:rsid w:val="00AD3B82"/>
    <w:rsid w:val="00AD445F"/>
    <w:rsid w:val="00AD482F"/>
    <w:rsid w:val="00AD4B04"/>
    <w:rsid w:val="00AD4D41"/>
    <w:rsid w:val="00AD4D60"/>
    <w:rsid w:val="00AD57A4"/>
    <w:rsid w:val="00AD6ACA"/>
    <w:rsid w:val="00AD6CF6"/>
    <w:rsid w:val="00AD7070"/>
    <w:rsid w:val="00AD77DB"/>
    <w:rsid w:val="00AD78A9"/>
    <w:rsid w:val="00AE0448"/>
    <w:rsid w:val="00AE0C24"/>
    <w:rsid w:val="00AE1BAA"/>
    <w:rsid w:val="00AE2DF0"/>
    <w:rsid w:val="00AE3252"/>
    <w:rsid w:val="00AE3CDF"/>
    <w:rsid w:val="00AE47A2"/>
    <w:rsid w:val="00AE5287"/>
    <w:rsid w:val="00AE5FEB"/>
    <w:rsid w:val="00AE756B"/>
    <w:rsid w:val="00AE7902"/>
    <w:rsid w:val="00AE7D12"/>
    <w:rsid w:val="00AE7F54"/>
    <w:rsid w:val="00AF0F1D"/>
    <w:rsid w:val="00AF1489"/>
    <w:rsid w:val="00AF176C"/>
    <w:rsid w:val="00AF2C96"/>
    <w:rsid w:val="00AF3140"/>
    <w:rsid w:val="00AF442D"/>
    <w:rsid w:val="00AF46BB"/>
    <w:rsid w:val="00AF513C"/>
    <w:rsid w:val="00AF599D"/>
    <w:rsid w:val="00AF7688"/>
    <w:rsid w:val="00B01097"/>
    <w:rsid w:val="00B02C2D"/>
    <w:rsid w:val="00B02E66"/>
    <w:rsid w:val="00B03487"/>
    <w:rsid w:val="00B03690"/>
    <w:rsid w:val="00B03875"/>
    <w:rsid w:val="00B06114"/>
    <w:rsid w:val="00B0687B"/>
    <w:rsid w:val="00B07DEA"/>
    <w:rsid w:val="00B10D91"/>
    <w:rsid w:val="00B117C4"/>
    <w:rsid w:val="00B12BBC"/>
    <w:rsid w:val="00B12E65"/>
    <w:rsid w:val="00B13722"/>
    <w:rsid w:val="00B14369"/>
    <w:rsid w:val="00B159C8"/>
    <w:rsid w:val="00B16F2E"/>
    <w:rsid w:val="00B20BE2"/>
    <w:rsid w:val="00B21B1D"/>
    <w:rsid w:val="00B21D9B"/>
    <w:rsid w:val="00B22A01"/>
    <w:rsid w:val="00B23497"/>
    <w:rsid w:val="00B24B53"/>
    <w:rsid w:val="00B25995"/>
    <w:rsid w:val="00B26222"/>
    <w:rsid w:val="00B26F6D"/>
    <w:rsid w:val="00B26FB9"/>
    <w:rsid w:val="00B278EE"/>
    <w:rsid w:val="00B30341"/>
    <w:rsid w:val="00B308AB"/>
    <w:rsid w:val="00B30AAC"/>
    <w:rsid w:val="00B30E8A"/>
    <w:rsid w:val="00B31788"/>
    <w:rsid w:val="00B32E11"/>
    <w:rsid w:val="00B3319B"/>
    <w:rsid w:val="00B33A26"/>
    <w:rsid w:val="00B33CAC"/>
    <w:rsid w:val="00B34626"/>
    <w:rsid w:val="00B36E36"/>
    <w:rsid w:val="00B37096"/>
    <w:rsid w:val="00B372C7"/>
    <w:rsid w:val="00B378C8"/>
    <w:rsid w:val="00B40284"/>
    <w:rsid w:val="00B40C2C"/>
    <w:rsid w:val="00B411DD"/>
    <w:rsid w:val="00B42505"/>
    <w:rsid w:val="00B42760"/>
    <w:rsid w:val="00B434DE"/>
    <w:rsid w:val="00B44233"/>
    <w:rsid w:val="00B44D6D"/>
    <w:rsid w:val="00B45528"/>
    <w:rsid w:val="00B45D6D"/>
    <w:rsid w:val="00B47307"/>
    <w:rsid w:val="00B50337"/>
    <w:rsid w:val="00B51131"/>
    <w:rsid w:val="00B5368A"/>
    <w:rsid w:val="00B5604F"/>
    <w:rsid w:val="00B56D6C"/>
    <w:rsid w:val="00B57501"/>
    <w:rsid w:val="00B57901"/>
    <w:rsid w:val="00B6112F"/>
    <w:rsid w:val="00B625DA"/>
    <w:rsid w:val="00B62A7A"/>
    <w:rsid w:val="00B62A99"/>
    <w:rsid w:val="00B62EE4"/>
    <w:rsid w:val="00B62EF9"/>
    <w:rsid w:val="00B62F0E"/>
    <w:rsid w:val="00B6406B"/>
    <w:rsid w:val="00B642B3"/>
    <w:rsid w:val="00B6466F"/>
    <w:rsid w:val="00B64E51"/>
    <w:rsid w:val="00B658AE"/>
    <w:rsid w:val="00B6593F"/>
    <w:rsid w:val="00B65D1F"/>
    <w:rsid w:val="00B67637"/>
    <w:rsid w:val="00B7067A"/>
    <w:rsid w:val="00B70A04"/>
    <w:rsid w:val="00B70A4A"/>
    <w:rsid w:val="00B70C29"/>
    <w:rsid w:val="00B71D22"/>
    <w:rsid w:val="00B721E2"/>
    <w:rsid w:val="00B72769"/>
    <w:rsid w:val="00B73EFF"/>
    <w:rsid w:val="00B74BF6"/>
    <w:rsid w:val="00B74F7E"/>
    <w:rsid w:val="00B75AD0"/>
    <w:rsid w:val="00B75CB7"/>
    <w:rsid w:val="00B75D51"/>
    <w:rsid w:val="00B75E7A"/>
    <w:rsid w:val="00B77D6B"/>
    <w:rsid w:val="00B804D6"/>
    <w:rsid w:val="00B82A60"/>
    <w:rsid w:val="00B82DD5"/>
    <w:rsid w:val="00B838CE"/>
    <w:rsid w:val="00B83CC8"/>
    <w:rsid w:val="00B85E0E"/>
    <w:rsid w:val="00B86343"/>
    <w:rsid w:val="00B87158"/>
    <w:rsid w:val="00B902F0"/>
    <w:rsid w:val="00B9128A"/>
    <w:rsid w:val="00B9409A"/>
    <w:rsid w:val="00B94696"/>
    <w:rsid w:val="00B94C18"/>
    <w:rsid w:val="00B94E18"/>
    <w:rsid w:val="00B9506C"/>
    <w:rsid w:val="00B9523E"/>
    <w:rsid w:val="00B95CB8"/>
    <w:rsid w:val="00B963EF"/>
    <w:rsid w:val="00B96F92"/>
    <w:rsid w:val="00B971DD"/>
    <w:rsid w:val="00B977E3"/>
    <w:rsid w:val="00BA0679"/>
    <w:rsid w:val="00BA0C07"/>
    <w:rsid w:val="00BA1DF0"/>
    <w:rsid w:val="00BA3467"/>
    <w:rsid w:val="00BA3498"/>
    <w:rsid w:val="00BA401D"/>
    <w:rsid w:val="00BA5248"/>
    <w:rsid w:val="00BA5FB5"/>
    <w:rsid w:val="00BA7426"/>
    <w:rsid w:val="00BA74B7"/>
    <w:rsid w:val="00BA778E"/>
    <w:rsid w:val="00BA7A7E"/>
    <w:rsid w:val="00BB0F5F"/>
    <w:rsid w:val="00BB1402"/>
    <w:rsid w:val="00BB19F0"/>
    <w:rsid w:val="00BB1CF6"/>
    <w:rsid w:val="00BB2C47"/>
    <w:rsid w:val="00BB316D"/>
    <w:rsid w:val="00BB38E7"/>
    <w:rsid w:val="00BB5275"/>
    <w:rsid w:val="00BB576E"/>
    <w:rsid w:val="00BB5AD7"/>
    <w:rsid w:val="00BB6167"/>
    <w:rsid w:val="00BB7613"/>
    <w:rsid w:val="00BB7FFC"/>
    <w:rsid w:val="00BC0AAA"/>
    <w:rsid w:val="00BC1166"/>
    <w:rsid w:val="00BC24CB"/>
    <w:rsid w:val="00BC27ED"/>
    <w:rsid w:val="00BC2B9A"/>
    <w:rsid w:val="00BC3FC2"/>
    <w:rsid w:val="00BC4319"/>
    <w:rsid w:val="00BC5D3D"/>
    <w:rsid w:val="00BC74BD"/>
    <w:rsid w:val="00BC7F98"/>
    <w:rsid w:val="00BD0158"/>
    <w:rsid w:val="00BD22FD"/>
    <w:rsid w:val="00BD3470"/>
    <w:rsid w:val="00BD38A2"/>
    <w:rsid w:val="00BD39B9"/>
    <w:rsid w:val="00BD4BE9"/>
    <w:rsid w:val="00BD4C59"/>
    <w:rsid w:val="00BD4FBE"/>
    <w:rsid w:val="00BD4FD8"/>
    <w:rsid w:val="00BD66AA"/>
    <w:rsid w:val="00BD7DC9"/>
    <w:rsid w:val="00BD7FBA"/>
    <w:rsid w:val="00BE10CD"/>
    <w:rsid w:val="00BE1547"/>
    <w:rsid w:val="00BE23BB"/>
    <w:rsid w:val="00BE2D94"/>
    <w:rsid w:val="00BE2DB7"/>
    <w:rsid w:val="00BE3071"/>
    <w:rsid w:val="00BE3425"/>
    <w:rsid w:val="00BE3AD4"/>
    <w:rsid w:val="00BE5416"/>
    <w:rsid w:val="00BE5AA7"/>
    <w:rsid w:val="00BE6186"/>
    <w:rsid w:val="00BE64C8"/>
    <w:rsid w:val="00BE69F3"/>
    <w:rsid w:val="00BE776F"/>
    <w:rsid w:val="00BF137F"/>
    <w:rsid w:val="00BF32F6"/>
    <w:rsid w:val="00BF334D"/>
    <w:rsid w:val="00BF3798"/>
    <w:rsid w:val="00BF4624"/>
    <w:rsid w:val="00BF471C"/>
    <w:rsid w:val="00BF49F2"/>
    <w:rsid w:val="00BF4DCE"/>
    <w:rsid w:val="00BF59B7"/>
    <w:rsid w:val="00BF6EF9"/>
    <w:rsid w:val="00BF6F73"/>
    <w:rsid w:val="00BF7C42"/>
    <w:rsid w:val="00C002D7"/>
    <w:rsid w:val="00C03114"/>
    <w:rsid w:val="00C03387"/>
    <w:rsid w:val="00C03EB1"/>
    <w:rsid w:val="00C0461D"/>
    <w:rsid w:val="00C0537E"/>
    <w:rsid w:val="00C05884"/>
    <w:rsid w:val="00C05E75"/>
    <w:rsid w:val="00C066D2"/>
    <w:rsid w:val="00C06B44"/>
    <w:rsid w:val="00C07CFB"/>
    <w:rsid w:val="00C105EF"/>
    <w:rsid w:val="00C10DB1"/>
    <w:rsid w:val="00C1232B"/>
    <w:rsid w:val="00C131FC"/>
    <w:rsid w:val="00C13221"/>
    <w:rsid w:val="00C138FB"/>
    <w:rsid w:val="00C13EFE"/>
    <w:rsid w:val="00C14BA0"/>
    <w:rsid w:val="00C15977"/>
    <w:rsid w:val="00C16BB9"/>
    <w:rsid w:val="00C16C5C"/>
    <w:rsid w:val="00C17F6F"/>
    <w:rsid w:val="00C20BCC"/>
    <w:rsid w:val="00C216F3"/>
    <w:rsid w:val="00C22B9D"/>
    <w:rsid w:val="00C22C9C"/>
    <w:rsid w:val="00C240C9"/>
    <w:rsid w:val="00C24946"/>
    <w:rsid w:val="00C24B01"/>
    <w:rsid w:val="00C24E3E"/>
    <w:rsid w:val="00C24FAB"/>
    <w:rsid w:val="00C2597C"/>
    <w:rsid w:val="00C25DE0"/>
    <w:rsid w:val="00C26AFD"/>
    <w:rsid w:val="00C279BD"/>
    <w:rsid w:val="00C3027D"/>
    <w:rsid w:val="00C31157"/>
    <w:rsid w:val="00C31E42"/>
    <w:rsid w:val="00C3315E"/>
    <w:rsid w:val="00C33854"/>
    <w:rsid w:val="00C343D4"/>
    <w:rsid w:val="00C3474B"/>
    <w:rsid w:val="00C34D83"/>
    <w:rsid w:val="00C35CFE"/>
    <w:rsid w:val="00C36BDE"/>
    <w:rsid w:val="00C37E3E"/>
    <w:rsid w:val="00C42637"/>
    <w:rsid w:val="00C42F3A"/>
    <w:rsid w:val="00C437E7"/>
    <w:rsid w:val="00C43AC4"/>
    <w:rsid w:val="00C46925"/>
    <w:rsid w:val="00C46D0B"/>
    <w:rsid w:val="00C47A71"/>
    <w:rsid w:val="00C5062F"/>
    <w:rsid w:val="00C51FE0"/>
    <w:rsid w:val="00C52126"/>
    <w:rsid w:val="00C54838"/>
    <w:rsid w:val="00C54D14"/>
    <w:rsid w:val="00C562D8"/>
    <w:rsid w:val="00C57865"/>
    <w:rsid w:val="00C6109A"/>
    <w:rsid w:val="00C63139"/>
    <w:rsid w:val="00C64B6C"/>
    <w:rsid w:val="00C6575F"/>
    <w:rsid w:val="00C66340"/>
    <w:rsid w:val="00C676F2"/>
    <w:rsid w:val="00C677E6"/>
    <w:rsid w:val="00C71201"/>
    <w:rsid w:val="00C71791"/>
    <w:rsid w:val="00C71D7B"/>
    <w:rsid w:val="00C71E9D"/>
    <w:rsid w:val="00C7201D"/>
    <w:rsid w:val="00C74242"/>
    <w:rsid w:val="00C751CB"/>
    <w:rsid w:val="00C759BA"/>
    <w:rsid w:val="00C7605B"/>
    <w:rsid w:val="00C7771A"/>
    <w:rsid w:val="00C778BE"/>
    <w:rsid w:val="00C805EA"/>
    <w:rsid w:val="00C808A7"/>
    <w:rsid w:val="00C81104"/>
    <w:rsid w:val="00C81A26"/>
    <w:rsid w:val="00C82889"/>
    <w:rsid w:val="00C83995"/>
    <w:rsid w:val="00C84599"/>
    <w:rsid w:val="00C84B55"/>
    <w:rsid w:val="00C85C1E"/>
    <w:rsid w:val="00C864DF"/>
    <w:rsid w:val="00C86AB9"/>
    <w:rsid w:val="00C8709C"/>
    <w:rsid w:val="00C90134"/>
    <w:rsid w:val="00C901BF"/>
    <w:rsid w:val="00C9045C"/>
    <w:rsid w:val="00C906C7"/>
    <w:rsid w:val="00C90F4D"/>
    <w:rsid w:val="00C910CC"/>
    <w:rsid w:val="00C91334"/>
    <w:rsid w:val="00C92545"/>
    <w:rsid w:val="00C92E7B"/>
    <w:rsid w:val="00C930EB"/>
    <w:rsid w:val="00C936F3"/>
    <w:rsid w:val="00C93E55"/>
    <w:rsid w:val="00C94B13"/>
    <w:rsid w:val="00C957A8"/>
    <w:rsid w:val="00C9599D"/>
    <w:rsid w:val="00C978EA"/>
    <w:rsid w:val="00C97957"/>
    <w:rsid w:val="00C97BF7"/>
    <w:rsid w:val="00CA055E"/>
    <w:rsid w:val="00CA0C31"/>
    <w:rsid w:val="00CA133B"/>
    <w:rsid w:val="00CA1D46"/>
    <w:rsid w:val="00CA2B1E"/>
    <w:rsid w:val="00CA342C"/>
    <w:rsid w:val="00CA3734"/>
    <w:rsid w:val="00CA444E"/>
    <w:rsid w:val="00CA46A8"/>
    <w:rsid w:val="00CA487B"/>
    <w:rsid w:val="00CA5324"/>
    <w:rsid w:val="00CA573C"/>
    <w:rsid w:val="00CA580F"/>
    <w:rsid w:val="00CA6E51"/>
    <w:rsid w:val="00CA72A8"/>
    <w:rsid w:val="00CA762B"/>
    <w:rsid w:val="00CA7DF9"/>
    <w:rsid w:val="00CB0775"/>
    <w:rsid w:val="00CB52CC"/>
    <w:rsid w:val="00CB5E05"/>
    <w:rsid w:val="00CB615A"/>
    <w:rsid w:val="00CB7CD7"/>
    <w:rsid w:val="00CC0E96"/>
    <w:rsid w:val="00CC1A8E"/>
    <w:rsid w:val="00CC23AB"/>
    <w:rsid w:val="00CC2D13"/>
    <w:rsid w:val="00CC2DE6"/>
    <w:rsid w:val="00CC2ECA"/>
    <w:rsid w:val="00CC402A"/>
    <w:rsid w:val="00CC44A4"/>
    <w:rsid w:val="00CC46EF"/>
    <w:rsid w:val="00CC4C78"/>
    <w:rsid w:val="00CC64CF"/>
    <w:rsid w:val="00CD1501"/>
    <w:rsid w:val="00CD1A5A"/>
    <w:rsid w:val="00CD23BC"/>
    <w:rsid w:val="00CD2677"/>
    <w:rsid w:val="00CD3652"/>
    <w:rsid w:val="00CD4FA3"/>
    <w:rsid w:val="00CD57B2"/>
    <w:rsid w:val="00CD5A80"/>
    <w:rsid w:val="00CD5C5B"/>
    <w:rsid w:val="00CD6491"/>
    <w:rsid w:val="00CD69FF"/>
    <w:rsid w:val="00CD6A1E"/>
    <w:rsid w:val="00CD6FD6"/>
    <w:rsid w:val="00CD798B"/>
    <w:rsid w:val="00CE261B"/>
    <w:rsid w:val="00CE4D76"/>
    <w:rsid w:val="00CE51A8"/>
    <w:rsid w:val="00CE5459"/>
    <w:rsid w:val="00CF0B8C"/>
    <w:rsid w:val="00CF17ED"/>
    <w:rsid w:val="00CF1D9B"/>
    <w:rsid w:val="00CF29C4"/>
    <w:rsid w:val="00CF3A49"/>
    <w:rsid w:val="00CF43D5"/>
    <w:rsid w:val="00CF4CB0"/>
    <w:rsid w:val="00CF62A0"/>
    <w:rsid w:val="00CF651B"/>
    <w:rsid w:val="00CF6DBB"/>
    <w:rsid w:val="00CF74C2"/>
    <w:rsid w:val="00CF7A08"/>
    <w:rsid w:val="00D00A00"/>
    <w:rsid w:val="00D01019"/>
    <w:rsid w:val="00D02198"/>
    <w:rsid w:val="00D02B8E"/>
    <w:rsid w:val="00D037FB"/>
    <w:rsid w:val="00D03D2F"/>
    <w:rsid w:val="00D03D64"/>
    <w:rsid w:val="00D05CF9"/>
    <w:rsid w:val="00D073D0"/>
    <w:rsid w:val="00D1195C"/>
    <w:rsid w:val="00D11EC7"/>
    <w:rsid w:val="00D124DB"/>
    <w:rsid w:val="00D13B9F"/>
    <w:rsid w:val="00D13EAA"/>
    <w:rsid w:val="00D14F2B"/>
    <w:rsid w:val="00D164DA"/>
    <w:rsid w:val="00D167C7"/>
    <w:rsid w:val="00D205AF"/>
    <w:rsid w:val="00D208A3"/>
    <w:rsid w:val="00D20EF1"/>
    <w:rsid w:val="00D212F4"/>
    <w:rsid w:val="00D21775"/>
    <w:rsid w:val="00D21CDC"/>
    <w:rsid w:val="00D2242E"/>
    <w:rsid w:val="00D26AEB"/>
    <w:rsid w:val="00D316A3"/>
    <w:rsid w:val="00D31F7B"/>
    <w:rsid w:val="00D32570"/>
    <w:rsid w:val="00D343FF"/>
    <w:rsid w:val="00D354A7"/>
    <w:rsid w:val="00D35AC7"/>
    <w:rsid w:val="00D35F1C"/>
    <w:rsid w:val="00D36911"/>
    <w:rsid w:val="00D374A7"/>
    <w:rsid w:val="00D378D2"/>
    <w:rsid w:val="00D37AB9"/>
    <w:rsid w:val="00D37AC9"/>
    <w:rsid w:val="00D410B1"/>
    <w:rsid w:val="00D41320"/>
    <w:rsid w:val="00D4240D"/>
    <w:rsid w:val="00D429D2"/>
    <w:rsid w:val="00D42EC3"/>
    <w:rsid w:val="00D438BC"/>
    <w:rsid w:val="00D445B4"/>
    <w:rsid w:val="00D44AA5"/>
    <w:rsid w:val="00D46E73"/>
    <w:rsid w:val="00D47142"/>
    <w:rsid w:val="00D47863"/>
    <w:rsid w:val="00D50E2A"/>
    <w:rsid w:val="00D51197"/>
    <w:rsid w:val="00D5184B"/>
    <w:rsid w:val="00D522DB"/>
    <w:rsid w:val="00D52627"/>
    <w:rsid w:val="00D52F95"/>
    <w:rsid w:val="00D5352A"/>
    <w:rsid w:val="00D549B7"/>
    <w:rsid w:val="00D54B51"/>
    <w:rsid w:val="00D55AB7"/>
    <w:rsid w:val="00D55B05"/>
    <w:rsid w:val="00D55FEC"/>
    <w:rsid w:val="00D56376"/>
    <w:rsid w:val="00D6347E"/>
    <w:rsid w:val="00D63677"/>
    <w:rsid w:val="00D63F74"/>
    <w:rsid w:val="00D64E79"/>
    <w:rsid w:val="00D6571F"/>
    <w:rsid w:val="00D67A36"/>
    <w:rsid w:val="00D700CA"/>
    <w:rsid w:val="00D7115A"/>
    <w:rsid w:val="00D713CE"/>
    <w:rsid w:val="00D726E5"/>
    <w:rsid w:val="00D75FDE"/>
    <w:rsid w:val="00D76411"/>
    <w:rsid w:val="00D76466"/>
    <w:rsid w:val="00D77500"/>
    <w:rsid w:val="00D77680"/>
    <w:rsid w:val="00D7779E"/>
    <w:rsid w:val="00D77CBE"/>
    <w:rsid w:val="00D80147"/>
    <w:rsid w:val="00D804A3"/>
    <w:rsid w:val="00D827FA"/>
    <w:rsid w:val="00D83AAA"/>
    <w:rsid w:val="00D8508E"/>
    <w:rsid w:val="00D8599E"/>
    <w:rsid w:val="00D8617D"/>
    <w:rsid w:val="00D870A3"/>
    <w:rsid w:val="00D8776F"/>
    <w:rsid w:val="00D87B24"/>
    <w:rsid w:val="00D9177C"/>
    <w:rsid w:val="00D92729"/>
    <w:rsid w:val="00D92D84"/>
    <w:rsid w:val="00D934FB"/>
    <w:rsid w:val="00D93BF8"/>
    <w:rsid w:val="00D93DB5"/>
    <w:rsid w:val="00D951ED"/>
    <w:rsid w:val="00D95FDC"/>
    <w:rsid w:val="00D96324"/>
    <w:rsid w:val="00D97AA2"/>
    <w:rsid w:val="00DA0068"/>
    <w:rsid w:val="00DA0353"/>
    <w:rsid w:val="00DA1980"/>
    <w:rsid w:val="00DA3729"/>
    <w:rsid w:val="00DA38B6"/>
    <w:rsid w:val="00DA4A72"/>
    <w:rsid w:val="00DA57B6"/>
    <w:rsid w:val="00DA65BF"/>
    <w:rsid w:val="00DA68AE"/>
    <w:rsid w:val="00DA6F8A"/>
    <w:rsid w:val="00DA73E6"/>
    <w:rsid w:val="00DA75CE"/>
    <w:rsid w:val="00DB03B8"/>
    <w:rsid w:val="00DB08DC"/>
    <w:rsid w:val="00DB0CD8"/>
    <w:rsid w:val="00DB1FFC"/>
    <w:rsid w:val="00DB210F"/>
    <w:rsid w:val="00DB2EDF"/>
    <w:rsid w:val="00DB4009"/>
    <w:rsid w:val="00DB439C"/>
    <w:rsid w:val="00DB6655"/>
    <w:rsid w:val="00DB7234"/>
    <w:rsid w:val="00DC0603"/>
    <w:rsid w:val="00DC0E13"/>
    <w:rsid w:val="00DC16B1"/>
    <w:rsid w:val="00DC18C7"/>
    <w:rsid w:val="00DC1D6A"/>
    <w:rsid w:val="00DC262E"/>
    <w:rsid w:val="00DC29B7"/>
    <w:rsid w:val="00DC2BA7"/>
    <w:rsid w:val="00DC2E31"/>
    <w:rsid w:val="00DC33AB"/>
    <w:rsid w:val="00DC4E98"/>
    <w:rsid w:val="00DC5614"/>
    <w:rsid w:val="00DC6604"/>
    <w:rsid w:val="00DC6FA5"/>
    <w:rsid w:val="00DC712A"/>
    <w:rsid w:val="00DC712C"/>
    <w:rsid w:val="00DC76E9"/>
    <w:rsid w:val="00DD0260"/>
    <w:rsid w:val="00DD0E58"/>
    <w:rsid w:val="00DD1DA1"/>
    <w:rsid w:val="00DD23A4"/>
    <w:rsid w:val="00DD2E2E"/>
    <w:rsid w:val="00DD4D3D"/>
    <w:rsid w:val="00DD4FDE"/>
    <w:rsid w:val="00DD65D2"/>
    <w:rsid w:val="00DD691A"/>
    <w:rsid w:val="00DE07D9"/>
    <w:rsid w:val="00DE120F"/>
    <w:rsid w:val="00DE1275"/>
    <w:rsid w:val="00DE1335"/>
    <w:rsid w:val="00DE1840"/>
    <w:rsid w:val="00DE1C32"/>
    <w:rsid w:val="00DE1ECF"/>
    <w:rsid w:val="00DE2A1C"/>
    <w:rsid w:val="00DE331C"/>
    <w:rsid w:val="00DE4BBF"/>
    <w:rsid w:val="00DE4C3B"/>
    <w:rsid w:val="00DE5A17"/>
    <w:rsid w:val="00DE63F7"/>
    <w:rsid w:val="00DE65DE"/>
    <w:rsid w:val="00DE6646"/>
    <w:rsid w:val="00DE6BC6"/>
    <w:rsid w:val="00DE7145"/>
    <w:rsid w:val="00DF1DC5"/>
    <w:rsid w:val="00DF39DC"/>
    <w:rsid w:val="00DF3BD2"/>
    <w:rsid w:val="00DF51AA"/>
    <w:rsid w:val="00DF5D77"/>
    <w:rsid w:val="00DF63D0"/>
    <w:rsid w:val="00DF70D9"/>
    <w:rsid w:val="00DF785A"/>
    <w:rsid w:val="00E026A6"/>
    <w:rsid w:val="00E029D3"/>
    <w:rsid w:val="00E02E69"/>
    <w:rsid w:val="00E036BE"/>
    <w:rsid w:val="00E03ADB"/>
    <w:rsid w:val="00E0422C"/>
    <w:rsid w:val="00E0484B"/>
    <w:rsid w:val="00E048F5"/>
    <w:rsid w:val="00E04F78"/>
    <w:rsid w:val="00E05148"/>
    <w:rsid w:val="00E05D0B"/>
    <w:rsid w:val="00E05E7E"/>
    <w:rsid w:val="00E0636A"/>
    <w:rsid w:val="00E063A7"/>
    <w:rsid w:val="00E06FBB"/>
    <w:rsid w:val="00E07D2A"/>
    <w:rsid w:val="00E07D5D"/>
    <w:rsid w:val="00E102C2"/>
    <w:rsid w:val="00E103FD"/>
    <w:rsid w:val="00E11278"/>
    <w:rsid w:val="00E11D8A"/>
    <w:rsid w:val="00E122CB"/>
    <w:rsid w:val="00E1233D"/>
    <w:rsid w:val="00E127B4"/>
    <w:rsid w:val="00E147DA"/>
    <w:rsid w:val="00E15132"/>
    <w:rsid w:val="00E151AA"/>
    <w:rsid w:val="00E1613A"/>
    <w:rsid w:val="00E1616F"/>
    <w:rsid w:val="00E16AF0"/>
    <w:rsid w:val="00E176B1"/>
    <w:rsid w:val="00E17B4D"/>
    <w:rsid w:val="00E20AD4"/>
    <w:rsid w:val="00E212F0"/>
    <w:rsid w:val="00E21C29"/>
    <w:rsid w:val="00E21E71"/>
    <w:rsid w:val="00E22420"/>
    <w:rsid w:val="00E231AC"/>
    <w:rsid w:val="00E251E9"/>
    <w:rsid w:val="00E255BA"/>
    <w:rsid w:val="00E2563C"/>
    <w:rsid w:val="00E2566E"/>
    <w:rsid w:val="00E2587C"/>
    <w:rsid w:val="00E25BB5"/>
    <w:rsid w:val="00E25ED4"/>
    <w:rsid w:val="00E270E3"/>
    <w:rsid w:val="00E306D1"/>
    <w:rsid w:val="00E31E89"/>
    <w:rsid w:val="00E32561"/>
    <w:rsid w:val="00E3270A"/>
    <w:rsid w:val="00E32A56"/>
    <w:rsid w:val="00E3387B"/>
    <w:rsid w:val="00E34099"/>
    <w:rsid w:val="00E3431C"/>
    <w:rsid w:val="00E36638"/>
    <w:rsid w:val="00E3729E"/>
    <w:rsid w:val="00E37C15"/>
    <w:rsid w:val="00E37F93"/>
    <w:rsid w:val="00E41C25"/>
    <w:rsid w:val="00E424E0"/>
    <w:rsid w:val="00E44CC8"/>
    <w:rsid w:val="00E4502B"/>
    <w:rsid w:val="00E47316"/>
    <w:rsid w:val="00E47750"/>
    <w:rsid w:val="00E505E9"/>
    <w:rsid w:val="00E50B86"/>
    <w:rsid w:val="00E50D27"/>
    <w:rsid w:val="00E51C20"/>
    <w:rsid w:val="00E51F53"/>
    <w:rsid w:val="00E522A2"/>
    <w:rsid w:val="00E52D1E"/>
    <w:rsid w:val="00E5373B"/>
    <w:rsid w:val="00E537F4"/>
    <w:rsid w:val="00E55482"/>
    <w:rsid w:val="00E57D6F"/>
    <w:rsid w:val="00E60250"/>
    <w:rsid w:val="00E6060D"/>
    <w:rsid w:val="00E6235D"/>
    <w:rsid w:val="00E62F76"/>
    <w:rsid w:val="00E64841"/>
    <w:rsid w:val="00E65789"/>
    <w:rsid w:val="00E657CC"/>
    <w:rsid w:val="00E65D97"/>
    <w:rsid w:val="00E66560"/>
    <w:rsid w:val="00E67DD8"/>
    <w:rsid w:val="00E70273"/>
    <w:rsid w:val="00E720A7"/>
    <w:rsid w:val="00E7270D"/>
    <w:rsid w:val="00E736D0"/>
    <w:rsid w:val="00E74305"/>
    <w:rsid w:val="00E74892"/>
    <w:rsid w:val="00E74AA2"/>
    <w:rsid w:val="00E74DB0"/>
    <w:rsid w:val="00E753E4"/>
    <w:rsid w:val="00E75B1E"/>
    <w:rsid w:val="00E75C70"/>
    <w:rsid w:val="00E760D8"/>
    <w:rsid w:val="00E76619"/>
    <w:rsid w:val="00E77145"/>
    <w:rsid w:val="00E77893"/>
    <w:rsid w:val="00E7793E"/>
    <w:rsid w:val="00E80609"/>
    <w:rsid w:val="00E80EF6"/>
    <w:rsid w:val="00E80FC0"/>
    <w:rsid w:val="00E81CFC"/>
    <w:rsid w:val="00E82839"/>
    <w:rsid w:val="00E82A19"/>
    <w:rsid w:val="00E85515"/>
    <w:rsid w:val="00E855ED"/>
    <w:rsid w:val="00E860BD"/>
    <w:rsid w:val="00E90829"/>
    <w:rsid w:val="00E90E10"/>
    <w:rsid w:val="00E91B3C"/>
    <w:rsid w:val="00E923CC"/>
    <w:rsid w:val="00E92861"/>
    <w:rsid w:val="00E94B58"/>
    <w:rsid w:val="00E95908"/>
    <w:rsid w:val="00E9622A"/>
    <w:rsid w:val="00EA0424"/>
    <w:rsid w:val="00EA04E0"/>
    <w:rsid w:val="00EA0FF6"/>
    <w:rsid w:val="00EA1411"/>
    <w:rsid w:val="00EA2F60"/>
    <w:rsid w:val="00EA3421"/>
    <w:rsid w:val="00EA46F7"/>
    <w:rsid w:val="00EA4A4F"/>
    <w:rsid w:val="00EA50DE"/>
    <w:rsid w:val="00EA53FA"/>
    <w:rsid w:val="00EA553A"/>
    <w:rsid w:val="00EA6128"/>
    <w:rsid w:val="00EB28D3"/>
    <w:rsid w:val="00EB3035"/>
    <w:rsid w:val="00EB3246"/>
    <w:rsid w:val="00EB35D0"/>
    <w:rsid w:val="00EB3BA1"/>
    <w:rsid w:val="00EB678F"/>
    <w:rsid w:val="00EB68B5"/>
    <w:rsid w:val="00EB70F5"/>
    <w:rsid w:val="00EC01D8"/>
    <w:rsid w:val="00EC03A1"/>
    <w:rsid w:val="00EC0CE7"/>
    <w:rsid w:val="00EC0ED0"/>
    <w:rsid w:val="00EC1147"/>
    <w:rsid w:val="00EC1E8B"/>
    <w:rsid w:val="00EC3473"/>
    <w:rsid w:val="00EC5078"/>
    <w:rsid w:val="00EC51D5"/>
    <w:rsid w:val="00EC6983"/>
    <w:rsid w:val="00ED008A"/>
    <w:rsid w:val="00ED0218"/>
    <w:rsid w:val="00ED03B0"/>
    <w:rsid w:val="00ED157C"/>
    <w:rsid w:val="00ED1833"/>
    <w:rsid w:val="00ED34C6"/>
    <w:rsid w:val="00ED48C4"/>
    <w:rsid w:val="00ED50E8"/>
    <w:rsid w:val="00ED52DA"/>
    <w:rsid w:val="00ED72DA"/>
    <w:rsid w:val="00ED7CF8"/>
    <w:rsid w:val="00EE200F"/>
    <w:rsid w:val="00EE42C5"/>
    <w:rsid w:val="00EE5571"/>
    <w:rsid w:val="00EE5E50"/>
    <w:rsid w:val="00EE62F4"/>
    <w:rsid w:val="00EE74C6"/>
    <w:rsid w:val="00EE793F"/>
    <w:rsid w:val="00EF02DC"/>
    <w:rsid w:val="00EF0C3C"/>
    <w:rsid w:val="00EF0DE8"/>
    <w:rsid w:val="00EF0EC1"/>
    <w:rsid w:val="00EF16AD"/>
    <w:rsid w:val="00EF2558"/>
    <w:rsid w:val="00EF3717"/>
    <w:rsid w:val="00EF3E32"/>
    <w:rsid w:val="00EF43D1"/>
    <w:rsid w:val="00EF4436"/>
    <w:rsid w:val="00EF62E7"/>
    <w:rsid w:val="00EF76CB"/>
    <w:rsid w:val="00F00CD2"/>
    <w:rsid w:val="00F02B84"/>
    <w:rsid w:val="00F02E5C"/>
    <w:rsid w:val="00F035A9"/>
    <w:rsid w:val="00F03766"/>
    <w:rsid w:val="00F03934"/>
    <w:rsid w:val="00F03C86"/>
    <w:rsid w:val="00F03F0A"/>
    <w:rsid w:val="00F04D6A"/>
    <w:rsid w:val="00F05048"/>
    <w:rsid w:val="00F05EAE"/>
    <w:rsid w:val="00F06075"/>
    <w:rsid w:val="00F06648"/>
    <w:rsid w:val="00F066DC"/>
    <w:rsid w:val="00F073CE"/>
    <w:rsid w:val="00F074C3"/>
    <w:rsid w:val="00F07EC6"/>
    <w:rsid w:val="00F10D46"/>
    <w:rsid w:val="00F11E4D"/>
    <w:rsid w:val="00F1201F"/>
    <w:rsid w:val="00F157D1"/>
    <w:rsid w:val="00F157E2"/>
    <w:rsid w:val="00F15FCF"/>
    <w:rsid w:val="00F16DF9"/>
    <w:rsid w:val="00F16FE9"/>
    <w:rsid w:val="00F1728C"/>
    <w:rsid w:val="00F20383"/>
    <w:rsid w:val="00F218AD"/>
    <w:rsid w:val="00F224EE"/>
    <w:rsid w:val="00F22505"/>
    <w:rsid w:val="00F2285B"/>
    <w:rsid w:val="00F22C8A"/>
    <w:rsid w:val="00F2301E"/>
    <w:rsid w:val="00F23059"/>
    <w:rsid w:val="00F231F1"/>
    <w:rsid w:val="00F2618D"/>
    <w:rsid w:val="00F2693F"/>
    <w:rsid w:val="00F26E8F"/>
    <w:rsid w:val="00F309F8"/>
    <w:rsid w:val="00F31AE3"/>
    <w:rsid w:val="00F34CE0"/>
    <w:rsid w:val="00F3526E"/>
    <w:rsid w:val="00F35A88"/>
    <w:rsid w:val="00F36579"/>
    <w:rsid w:val="00F36BD1"/>
    <w:rsid w:val="00F37908"/>
    <w:rsid w:val="00F37F52"/>
    <w:rsid w:val="00F403BF"/>
    <w:rsid w:val="00F41281"/>
    <w:rsid w:val="00F41E82"/>
    <w:rsid w:val="00F4621B"/>
    <w:rsid w:val="00F46466"/>
    <w:rsid w:val="00F470AF"/>
    <w:rsid w:val="00F47D15"/>
    <w:rsid w:val="00F50445"/>
    <w:rsid w:val="00F50B6F"/>
    <w:rsid w:val="00F50C5B"/>
    <w:rsid w:val="00F51070"/>
    <w:rsid w:val="00F51EF7"/>
    <w:rsid w:val="00F53F82"/>
    <w:rsid w:val="00F55481"/>
    <w:rsid w:val="00F557CD"/>
    <w:rsid w:val="00F559D6"/>
    <w:rsid w:val="00F55B42"/>
    <w:rsid w:val="00F55FDA"/>
    <w:rsid w:val="00F56190"/>
    <w:rsid w:val="00F564A5"/>
    <w:rsid w:val="00F567CC"/>
    <w:rsid w:val="00F56DAD"/>
    <w:rsid w:val="00F574D4"/>
    <w:rsid w:val="00F609D4"/>
    <w:rsid w:val="00F61A7D"/>
    <w:rsid w:val="00F62228"/>
    <w:rsid w:val="00F62319"/>
    <w:rsid w:val="00F63A3C"/>
    <w:rsid w:val="00F64958"/>
    <w:rsid w:val="00F65CFA"/>
    <w:rsid w:val="00F66409"/>
    <w:rsid w:val="00F669E4"/>
    <w:rsid w:val="00F670F8"/>
    <w:rsid w:val="00F706E5"/>
    <w:rsid w:val="00F70931"/>
    <w:rsid w:val="00F7140A"/>
    <w:rsid w:val="00F724DB"/>
    <w:rsid w:val="00F72652"/>
    <w:rsid w:val="00F737C8"/>
    <w:rsid w:val="00F73C5F"/>
    <w:rsid w:val="00F74BCC"/>
    <w:rsid w:val="00F74E97"/>
    <w:rsid w:val="00F7546D"/>
    <w:rsid w:val="00F75E84"/>
    <w:rsid w:val="00F76301"/>
    <w:rsid w:val="00F770FA"/>
    <w:rsid w:val="00F77BF7"/>
    <w:rsid w:val="00F8085F"/>
    <w:rsid w:val="00F81F3F"/>
    <w:rsid w:val="00F828C6"/>
    <w:rsid w:val="00F828DE"/>
    <w:rsid w:val="00F833B6"/>
    <w:rsid w:val="00F83C90"/>
    <w:rsid w:val="00F859D0"/>
    <w:rsid w:val="00F87C3D"/>
    <w:rsid w:val="00F87D15"/>
    <w:rsid w:val="00F90AA7"/>
    <w:rsid w:val="00F91ADD"/>
    <w:rsid w:val="00F91E72"/>
    <w:rsid w:val="00F92BC4"/>
    <w:rsid w:val="00F9326B"/>
    <w:rsid w:val="00F93C9C"/>
    <w:rsid w:val="00F93F4D"/>
    <w:rsid w:val="00F946E0"/>
    <w:rsid w:val="00F96205"/>
    <w:rsid w:val="00F96B65"/>
    <w:rsid w:val="00F96FC7"/>
    <w:rsid w:val="00F975B3"/>
    <w:rsid w:val="00FA034C"/>
    <w:rsid w:val="00FA0B24"/>
    <w:rsid w:val="00FA0B97"/>
    <w:rsid w:val="00FA17E4"/>
    <w:rsid w:val="00FA1CA1"/>
    <w:rsid w:val="00FA43DB"/>
    <w:rsid w:val="00FA442D"/>
    <w:rsid w:val="00FA481E"/>
    <w:rsid w:val="00FA56DD"/>
    <w:rsid w:val="00FA7544"/>
    <w:rsid w:val="00FB139F"/>
    <w:rsid w:val="00FB1957"/>
    <w:rsid w:val="00FB25F1"/>
    <w:rsid w:val="00FB3220"/>
    <w:rsid w:val="00FB4DB8"/>
    <w:rsid w:val="00FB57EA"/>
    <w:rsid w:val="00FB65D5"/>
    <w:rsid w:val="00FB79F7"/>
    <w:rsid w:val="00FC10E0"/>
    <w:rsid w:val="00FC213E"/>
    <w:rsid w:val="00FC3565"/>
    <w:rsid w:val="00FC3786"/>
    <w:rsid w:val="00FC4915"/>
    <w:rsid w:val="00FC5370"/>
    <w:rsid w:val="00FC5764"/>
    <w:rsid w:val="00FC58A2"/>
    <w:rsid w:val="00FC67A6"/>
    <w:rsid w:val="00FC73A6"/>
    <w:rsid w:val="00FC7EC5"/>
    <w:rsid w:val="00FC7FB6"/>
    <w:rsid w:val="00FD0D89"/>
    <w:rsid w:val="00FD26FD"/>
    <w:rsid w:val="00FD3710"/>
    <w:rsid w:val="00FD3EC0"/>
    <w:rsid w:val="00FD51F8"/>
    <w:rsid w:val="00FD605D"/>
    <w:rsid w:val="00FD6501"/>
    <w:rsid w:val="00FD730C"/>
    <w:rsid w:val="00FD7D0E"/>
    <w:rsid w:val="00FE0BD1"/>
    <w:rsid w:val="00FE1916"/>
    <w:rsid w:val="00FE1B7A"/>
    <w:rsid w:val="00FE1F69"/>
    <w:rsid w:val="00FE2D43"/>
    <w:rsid w:val="00FE3FBD"/>
    <w:rsid w:val="00FE738C"/>
    <w:rsid w:val="00FF0644"/>
    <w:rsid w:val="00FF082F"/>
    <w:rsid w:val="00FF0DDA"/>
    <w:rsid w:val="00FF15A6"/>
    <w:rsid w:val="00FF31C7"/>
    <w:rsid w:val="00FF41AB"/>
    <w:rsid w:val="00FF43AD"/>
    <w:rsid w:val="00FF47FF"/>
    <w:rsid w:val="00FF4AC7"/>
    <w:rsid w:val="00FF5F82"/>
    <w:rsid w:val="00FF6DB9"/>
    <w:rsid w:val="00FF6E7F"/>
    <w:rsid w:val="00FF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25BF5"/>
    <w:pPr>
      <w:widowControl w:val="0"/>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225B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225BF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qFormat/>
    <w:rsid w:val="00225BF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Тихонова</cp:lastModifiedBy>
  <cp:revision>12</cp:revision>
  <cp:lastPrinted>2016-03-23T07:59:00Z</cp:lastPrinted>
  <dcterms:created xsi:type="dcterms:W3CDTF">2013-10-03T03:43:00Z</dcterms:created>
  <dcterms:modified xsi:type="dcterms:W3CDTF">2019-01-16T02:39:00Z</dcterms:modified>
</cp:coreProperties>
</file>