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A2" w:rsidRDefault="005148A2" w:rsidP="005148A2">
      <w:pPr>
        <w:spacing w:after="0" w:line="360" w:lineRule="auto"/>
        <w:jc w:val="center"/>
        <w:rPr>
          <w:rFonts w:ascii="Georgia" w:hAnsi="Georgia"/>
          <w:b/>
          <w:sz w:val="24"/>
        </w:rPr>
      </w:pPr>
      <w:r w:rsidRPr="005148A2">
        <w:rPr>
          <w:rFonts w:ascii="Georgia" w:hAnsi="Georgia"/>
          <w:b/>
          <w:sz w:val="24"/>
        </w:rPr>
        <w:t xml:space="preserve">Информация </w:t>
      </w:r>
    </w:p>
    <w:p w:rsidR="00D57E70" w:rsidRDefault="005148A2" w:rsidP="005148A2">
      <w:pPr>
        <w:spacing w:after="0" w:line="360" w:lineRule="auto"/>
        <w:jc w:val="center"/>
        <w:rPr>
          <w:rFonts w:ascii="Georgia" w:hAnsi="Georgia"/>
          <w:b/>
          <w:sz w:val="24"/>
        </w:rPr>
      </w:pPr>
      <w:r w:rsidRPr="005148A2">
        <w:rPr>
          <w:rFonts w:ascii="Georgia" w:hAnsi="Georgia"/>
          <w:b/>
          <w:sz w:val="24"/>
        </w:rPr>
        <w:t>о муниципальной программе МКУ Управление культуры</w:t>
      </w:r>
    </w:p>
    <w:p w:rsidR="00E469B3" w:rsidRDefault="00E469B3" w:rsidP="005148A2">
      <w:pPr>
        <w:spacing w:after="0" w:line="36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«Развитие культуры в Карагинском районе»</w:t>
      </w:r>
    </w:p>
    <w:p w:rsidR="005148A2" w:rsidRDefault="005148A2" w:rsidP="005148A2">
      <w:pPr>
        <w:spacing w:after="0" w:line="360" w:lineRule="auto"/>
        <w:jc w:val="center"/>
        <w:rPr>
          <w:rFonts w:ascii="Georgia" w:hAnsi="Georgia"/>
          <w:b/>
          <w:sz w:val="24"/>
        </w:rPr>
      </w:pPr>
    </w:p>
    <w:p w:rsidR="005148A2" w:rsidRDefault="005148A2" w:rsidP="005148A2">
      <w:pPr>
        <w:spacing w:after="0" w:line="360" w:lineRule="auto"/>
        <w:jc w:val="both"/>
        <w:rPr>
          <w:rFonts w:ascii="Georgia" w:hAnsi="Georgia"/>
          <w:sz w:val="24"/>
        </w:rPr>
      </w:pPr>
    </w:p>
    <w:p w:rsidR="005148A2" w:rsidRDefault="005148A2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7A2B93">
        <w:rPr>
          <w:rFonts w:ascii="Georgia" w:hAnsi="Georgia"/>
          <w:sz w:val="24"/>
        </w:rPr>
        <w:t>С целью сохранения духовно-нравственного наследия и дальнейшего развития культурного потенциала разработана  муниципальная программа «Развитие культуры  в Карагинском районе»</w:t>
      </w:r>
      <w:r w:rsidR="00E469B3">
        <w:rPr>
          <w:rFonts w:ascii="Georgia" w:hAnsi="Georgia"/>
          <w:sz w:val="24"/>
        </w:rPr>
        <w:t>.</w:t>
      </w:r>
    </w:p>
    <w:p w:rsidR="00E469B3" w:rsidRDefault="00E469B3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МКУ Управление культуры является ответственным исполнителем муниципальной программы «Развитие культуры в Карагинском районе». Исполнителями основных мероприятий муниципальной программы являются учреждения культуры Карагинского района:</w:t>
      </w:r>
    </w:p>
    <w:p w:rsidR="00E469B3" w:rsidRDefault="00E469B3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 МКУК «Карагинская межпоселенческая централизованная библиотечная система»;</w:t>
      </w:r>
    </w:p>
    <w:p w:rsidR="00E469B3" w:rsidRDefault="00E469B3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 МКУК «Карагинский районный краеведческий музей»;</w:t>
      </w:r>
    </w:p>
    <w:p w:rsidR="00E469B3" w:rsidRDefault="00E469B3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 МКУДО Карагинского района «Карагинская детская школа искусств»;</w:t>
      </w:r>
    </w:p>
    <w:p w:rsidR="00E469B3" w:rsidRDefault="00E469B3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- МКУК «Дом культуры п. Оссора».</w:t>
      </w:r>
    </w:p>
    <w:p w:rsidR="00E469B3" w:rsidRDefault="00E469B3" w:rsidP="005148A2">
      <w:pPr>
        <w:spacing w:after="0" w:line="360" w:lineRule="auto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Муниципальную программу МКУ Управления культуры составляют </w:t>
      </w:r>
      <w:r w:rsidR="00377080">
        <w:rPr>
          <w:rFonts w:ascii="Georgia" w:hAnsi="Georgia"/>
          <w:sz w:val="24"/>
        </w:rPr>
        <w:t>8</w:t>
      </w:r>
      <w:r>
        <w:rPr>
          <w:rFonts w:ascii="Georgia" w:hAnsi="Georgia"/>
          <w:sz w:val="24"/>
        </w:rPr>
        <w:t xml:space="preserve"> подпрограмм: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1. «Развитие эстетического воспитания детей в Карагинском районе»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2. «Развитие библиотечного дела в Карагинском районе»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3. «Развитие музейного дела в Карагинском районе»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4. «Осуществление полномочий и функций управления сектора по организации культуры и досуга населения. Нормативно-правовое, информационное, методическое обеспечение реализации программы»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5. «Развитие культурных связей, реализация общественно-значимых мероприятий»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 xml:space="preserve">6. «Развитие инфраструктуры в сфере культуры» </w:t>
      </w:r>
    </w:p>
    <w:p w:rsidR="00E469B3" w:rsidRP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7. «Развитие культуры в МО ГП «поселок Оссора»»</w:t>
      </w:r>
    </w:p>
    <w:p w:rsidR="00E469B3" w:rsidRDefault="00E469B3" w:rsidP="00E469B3">
      <w:pPr>
        <w:spacing w:after="0" w:line="360" w:lineRule="auto"/>
        <w:jc w:val="both"/>
        <w:rPr>
          <w:rFonts w:ascii="Georgia" w:hAnsi="Georgia"/>
          <w:sz w:val="24"/>
        </w:rPr>
      </w:pPr>
      <w:r w:rsidRPr="00E469B3">
        <w:rPr>
          <w:rFonts w:ascii="Georgia" w:hAnsi="Georgia"/>
          <w:sz w:val="24"/>
        </w:rPr>
        <w:t>8. «Осуществление полномочий и функций МКУ Управление культуры Карагинского муниципального района»</w:t>
      </w:r>
    </w:p>
    <w:p w:rsidR="00E85D2A" w:rsidRPr="005148A2" w:rsidRDefault="00E85D2A" w:rsidP="005148A2">
      <w:pPr>
        <w:spacing w:after="0" w:line="360" w:lineRule="auto"/>
        <w:jc w:val="both"/>
        <w:rPr>
          <w:rFonts w:ascii="Georgia" w:hAnsi="Georgia"/>
          <w:sz w:val="24"/>
        </w:rPr>
      </w:pPr>
    </w:p>
    <w:sectPr w:rsidR="00E85D2A" w:rsidRPr="005148A2" w:rsidSect="00D5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A2"/>
    <w:rsid w:val="000F10C1"/>
    <w:rsid w:val="00241E06"/>
    <w:rsid w:val="002614B3"/>
    <w:rsid w:val="00276C0B"/>
    <w:rsid w:val="002F049B"/>
    <w:rsid w:val="00377080"/>
    <w:rsid w:val="0049406C"/>
    <w:rsid w:val="005148A2"/>
    <w:rsid w:val="005B677F"/>
    <w:rsid w:val="007A2B93"/>
    <w:rsid w:val="00BE554A"/>
    <w:rsid w:val="00C36DD1"/>
    <w:rsid w:val="00CC62C1"/>
    <w:rsid w:val="00D57E70"/>
    <w:rsid w:val="00E07143"/>
    <w:rsid w:val="00E469B3"/>
    <w:rsid w:val="00E8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Кондратенкова</cp:lastModifiedBy>
  <cp:revision>3</cp:revision>
  <dcterms:created xsi:type="dcterms:W3CDTF">2019-05-28T22:29:00Z</dcterms:created>
  <dcterms:modified xsi:type="dcterms:W3CDTF">2019-05-28T22:29:00Z</dcterms:modified>
</cp:coreProperties>
</file>