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C8" w:rsidRDefault="001F7B84" w:rsidP="001F7B84">
      <w:pPr>
        <w:pStyle w:val="1"/>
        <w:shd w:val="clear" w:color="auto" w:fill="auto"/>
        <w:spacing w:after="0" w:line="313" w:lineRule="exact"/>
        <w:ind w:right="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0B3F">
        <w:rPr>
          <w:rFonts w:eastAsia="Calibri"/>
          <w:sz w:val="24"/>
          <w:szCs w:val="24"/>
          <w:lang w:eastAsia="en-US"/>
        </w:rPr>
        <w:t xml:space="preserve">       </w:t>
      </w:r>
      <w:r w:rsidR="004D1CC8" w:rsidRPr="004912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Ключевое положение семьи в делах воспитания детей - неоспоримый факт, утверждённый и закреплённый, в том числе, на законодательном уровне. Но быть хорошим родителем тоже надо уметь, просто так, само собой, </w:t>
      </w:r>
      <w:r w:rsidR="00304A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получается, </w:t>
      </w:r>
      <w:r w:rsidR="004D1CC8" w:rsidRPr="004912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приходится этому учиться. </w:t>
      </w:r>
    </w:p>
    <w:p w:rsidR="001F7B84" w:rsidRDefault="004D1CC8" w:rsidP="001F7B84">
      <w:pPr>
        <w:pStyle w:val="1"/>
        <w:shd w:val="clear" w:color="auto" w:fill="auto"/>
        <w:spacing w:after="0" w:line="313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С этой 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F7B84" w:rsidRPr="001F7B8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организациях Карагинского муниципального района </w:t>
      </w:r>
      <w:r w:rsidR="001F7B84">
        <w:rPr>
          <w:rFonts w:ascii="Times New Roman" w:hAnsi="Times New Roman" w:cs="Times New Roman"/>
          <w:color w:val="000000"/>
          <w:sz w:val="24"/>
          <w:szCs w:val="24"/>
        </w:rPr>
        <w:t xml:space="preserve">в 2018-2019 учебном году </w:t>
      </w:r>
      <w:r w:rsidR="001F7B84" w:rsidRPr="001F7B84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одились</w:t>
      </w:r>
      <w:r w:rsidR="001F7B84" w:rsidRPr="001F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B84" w:rsidRPr="001F7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курсы </w:t>
      </w:r>
      <w:r w:rsidR="001F7B84" w:rsidRPr="001F7B84">
        <w:rPr>
          <w:rFonts w:ascii="Times New Roman" w:hAnsi="Times New Roman" w:cs="Times New Roman"/>
          <w:sz w:val="24"/>
          <w:szCs w:val="24"/>
        </w:rPr>
        <w:t>для родителей (законных представителей) несовершеннолетних детей по основам детской психологии и педагогике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443E9" w:rsidRDefault="00A95E32" w:rsidP="001F7B84">
      <w:pPr>
        <w:pStyle w:val="1"/>
        <w:shd w:val="clear" w:color="auto" w:fill="auto"/>
        <w:spacing w:after="0" w:line="31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7B84" w:rsidRPr="001F7B84">
        <w:rPr>
          <w:rFonts w:ascii="Times New Roman" w:hAnsi="Times New Roman" w:cs="Times New Roman"/>
          <w:sz w:val="24"/>
          <w:szCs w:val="24"/>
        </w:rPr>
        <w:t xml:space="preserve">Данные курсы организованы с 2016/2017 учебного года и продолжают реализовываться в 2018/2019 учебном году в 3 школах: МБОУ «Оссорская СШ», МБОУ «Тымлатская СШ», МБОУ «Ивашкинская СШ». </w:t>
      </w:r>
    </w:p>
    <w:p w:rsidR="001F7B84" w:rsidRPr="001F7B84" w:rsidRDefault="009443E9" w:rsidP="001F7B84">
      <w:pPr>
        <w:pStyle w:val="1"/>
        <w:shd w:val="clear" w:color="auto" w:fill="auto"/>
        <w:spacing w:after="0" w:line="31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7B84" w:rsidRPr="001F7B84">
        <w:rPr>
          <w:rFonts w:ascii="Times New Roman" w:hAnsi="Times New Roman" w:cs="Times New Roman"/>
          <w:sz w:val="24"/>
          <w:szCs w:val="24"/>
        </w:rPr>
        <w:t>В МБОУ «Карагинская ОШ», МБОУ «</w:t>
      </w:r>
      <w:proofErr w:type="spellStart"/>
      <w:r w:rsidR="001F7B84" w:rsidRPr="001F7B84">
        <w:rPr>
          <w:rFonts w:ascii="Times New Roman" w:hAnsi="Times New Roman" w:cs="Times New Roman"/>
          <w:sz w:val="24"/>
          <w:szCs w:val="24"/>
        </w:rPr>
        <w:t>Ильпырская</w:t>
      </w:r>
      <w:proofErr w:type="spellEnd"/>
      <w:r w:rsidR="001F7B84" w:rsidRPr="001F7B84">
        <w:rPr>
          <w:rFonts w:ascii="Times New Roman" w:hAnsi="Times New Roman" w:cs="Times New Roman"/>
          <w:sz w:val="24"/>
          <w:szCs w:val="24"/>
        </w:rPr>
        <w:t xml:space="preserve"> ОШ» обучение родителей (законных представителей) несовершеннолетних детей по основам детской психологии и педагогике проводится в рамках всеобуча, на родительских собраниях. </w:t>
      </w:r>
    </w:p>
    <w:p w:rsidR="001F7B84" w:rsidRPr="00A95E32" w:rsidRDefault="001F7B84" w:rsidP="00A95E32">
      <w:pPr>
        <w:pStyle w:val="1"/>
        <w:shd w:val="clear" w:color="auto" w:fill="auto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7B84">
        <w:rPr>
          <w:rFonts w:ascii="Times New Roman" w:hAnsi="Times New Roman" w:cs="Times New Roman"/>
          <w:color w:val="000000"/>
          <w:sz w:val="24"/>
          <w:szCs w:val="24"/>
        </w:rPr>
        <w:t xml:space="preserve">       В 2018-2019 учебном году в образовательных организациях прошли подготовку более 100 родителей (законных представителей) несовершеннолетних на тему «Основы детской психологии и педагогики»,   </w:t>
      </w:r>
      <w:r w:rsidRPr="001F7B84">
        <w:rPr>
          <w:rFonts w:ascii="Times New Roman" w:hAnsi="Times New Roman" w:cs="Times New Roman"/>
          <w:color w:val="000000"/>
          <w:sz w:val="24"/>
          <w:szCs w:val="24"/>
          <w:lang w:bidi="ru-RU"/>
        </w:rPr>
        <w:t>6 родителей (законных представителей) несовершеннолетних детей получили сертификаты об окончании курсов.</w:t>
      </w:r>
    </w:p>
    <w:p w:rsidR="001F7B84" w:rsidRPr="001F7B84" w:rsidRDefault="001F7B84" w:rsidP="001F7B8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7B84">
        <w:rPr>
          <w:color w:val="000000"/>
          <w:lang w:bidi="ru-RU"/>
        </w:rPr>
        <w:t xml:space="preserve">       Курсовая подготовка родителей (законных представителей) несовершеннолетних детей по основам детской психологии и педагогике проводилась в форме родительских лекториев, бесед, лекций, тренингов, дискуссий. </w:t>
      </w:r>
      <w:r w:rsidRPr="001F7B84">
        <w:rPr>
          <w:color w:val="000000"/>
        </w:rPr>
        <w:t xml:space="preserve">На основе тренингов, мастер-классов отрабатывались способы установления благополучных детско-родительских отношений. </w:t>
      </w:r>
      <w:r w:rsidR="00A95E32">
        <w:rPr>
          <w:color w:val="000000"/>
        </w:rPr>
        <w:t>Родители обеспечивались</w:t>
      </w:r>
      <w:r w:rsidRPr="001F7B84">
        <w:rPr>
          <w:color w:val="000000"/>
        </w:rPr>
        <w:t xml:space="preserve"> буклетами, листовками, памятками, методической литературой и другими н</w:t>
      </w:r>
      <w:r w:rsidR="00A95E32">
        <w:rPr>
          <w:color w:val="000000"/>
        </w:rPr>
        <w:t>аглядными средствами, содержащими</w:t>
      </w:r>
      <w:r w:rsidRPr="001F7B84">
        <w:rPr>
          <w:color w:val="000000"/>
        </w:rPr>
        <w:t xml:space="preserve"> сведения об основах детской психологии и педагогики.</w:t>
      </w:r>
    </w:p>
    <w:p w:rsidR="001F7B84" w:rsidRPr="001F7B84" w:rsidRDefault="001F7B84" w:rsidP="001F7B8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7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Родители могут получить информацию о проведении курсов для родителей (законных представителей) несовершеннолетних детей по основам детской психологии и педагогике, ознакомиться с </w:t>
      </w:r>
      <w:r w:rsidRPr="001F7B84">
        <w:rPr>
          <w:rFonts w:ascii="Times New Roman" w:hAnsi="Times New Roman" w:cs="Times New Roman"/>
          <w:color w:val="000000"/>
          <w:sz w:val="24"/>
          <w:szCs w:val="24"/>
        </w:rPr>
        <w:t xml:space="preserve"> публикациями для родителей (законных представителей) несовершеннолетних об основах детской психологии и педагогики</w:t>
      </w:r>
      <w:r w:rsidRPr="001F7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официальн</w:t>
      </w:r>
      <w:r w:rsidR="00A95E32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Pr="001F7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сайт</w:t>
      </w:r>
      <w:r w:rsidR="004D1CC8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1F7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Карагинского муниципального района, сайтах образовательных учреждений:</w:t>
      </w:r>
    </w:p>
    <w:p w:rsidR="00E43968" w:rsidRDefault="0019197B" w:rsidP="001F7B8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hyperlink r:id="rId5" w:history="1">
          <w:r w:rsidR="001F7B84" w:rsidRPr="001F7B84">
            <w:rPr>
              <w:rStyle w:val="a3"/>
              <w:rFonts w:ascii="Times New Roman" w:hAnsi="Times New Roman" w:cs="Times New Roman"/>
              <w:sz w:val="24"/>
              <w:szCs w:val="24"/>
            </w:rPr>
            <w:t>http://ossora-school.ucoz.ru/news/kursy_dlja_roditelej/2019-03-26-286</w:t>
          </w:r>
        </w:hyperlink>
        <w:r w:rsidR="001F7B84" w:rsidRPr="001F7B8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E43968" w:rsidRDefault="00E43968" w:rsidP="001F7B84">
      <w:pPr>
        <w:pStyle w:val="1"/>
        <w:shd w:val="clear" w:color="auto" w:fill="auto"/>
        <w:spacing w:after="0" w:line="276" w:lineRule="auto"/>
        <w:ind w:right="20"/>
        <w:jc w:val="both"/>
      </w:pPr>
      <w:r w:rsidRPr="00E43968">
        <w:t xml:space="preserve"> </w:t>
      </w:r>
      <w:r w:rsidRPr="00E43968">
        <w:rPr>
          <w:rFonts w:ascii="Times New Roman" w:hAnsi="Times New Roman" w:cs="Times New Roman"/>
          <w:sz w:val="24"/>
          <w:szCs w:val="24"/>
        </w:rPr>
        <w:t>http://school-ivashka.ucoz.ru/</w:t>
      </w:r>
      <w:r w:rsidRPr="00E43968">
        <w:t xml:space="preserve"> </w:t>
      </w:r>
    </w:p>
    <w:p w:rsidR="001F7B84" w:rsidRDefault="00E43968" w:rsidP="001F7B8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43968">
        <w:rPr>
          <w:rFonts w:ascii="Times New Roman" w:hAnsi="Times New Roman" w:cs="Times New Roman"/>
          <w:sz w:val="24"/>
          <w:szCs w:val="24"/>
        </w:rPr>
        <w:t>https://mboutymlatschool.edusite.ru/</w:t>
      </w:r>
    </w:p>
    <w:p w:rsidR="004D1CC8" w:rsidRPr="00C644F0" w:rsidRDefault="00C644F0" w:rsidP="00C644F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1C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Большим помощником для организаторов курсов стала </w:t>
      </w:r>
      <w:r w:rsidR="004D1CC8" w:rsidRPr="004912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Энциклопеди</w:t>
      </w:r>
      <w:r w:rsidR="004D1CC8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4D1CC8" w:rsidRPr="004912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российского родителя - уникальный сборник, не имеющий аналогов, разработанный Общероссийской общественной </w:t>
      </w:r>
      <w:r w:rsidR="004D1CC8" w:rsidRPr="00C644F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C64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D1CC8" w:rsidRPr="00C644F0">
          <w:rPr>
            <w:rFonts w:ascii="Times New Roman" w:eastAsia="Times New Roman" w:hAnsi="Times New Roman" w:cs="Times New Roman"/>
            <w:sz w:val="24"/>
            <w:szCs w:val="24"/>
          </w:rPr>
          <w:t>«Национальная родительская ассоциация»</w:t>
        </w:r>
      </w:hyperlink>
      <w:r w:rsidR="004D1CC8" w:rsidRPr="00C644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CC8" w:rsidRPr="004912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же собой представляет «Энциклопедия российского родителя»? Это сборник аннотаций самых лучших, самых популярных книг по ответственному </w:t>
      </w:r>
      <w:proofErr w:type="spellStart"/>
      <w:r w:rsidR="004D1CC8" w:rsidRPr="0049122E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родительству</w:t>
      </w:r>
      <w:proofErr w:type="spellEnd"/>
      <w:r w:rsidR="004D1CC8" w:rsidRPr="004912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всему, что с этим связано. Ведь семью невозможно представить себе без супругов, без родителей, без счастья и кризисов – всего того, что составляет человеческую жизнь.</w:t>
      </w:r>
    </w:p>
    <w:p w:rsidR="004D1CC8" w:rsidRPr="0049122E" w:rsidRDefault="004D1CC8" w:rsidP="004D1CC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9122E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C644F0" w:rsidRDefault="004D1CC8" w:rsidP="00C644F0">
      <w:pPr>
        <w:shd w:val="clear" w:color="auto" w:fill="FFFFFF"/>
        <w:spacing w:after="125" w:line="240" w:lineRule="auto"/>
        <w:jc w:val="center"/>
      </w:pPr>
      <w:r>
        <w:rPr>
          <w:rFonts w:ascii="Arial" w:eastAsia="Times New Roman" w:hAnsi="Arial" w:cs="Arial"/>
          <w:noProof/>
          <w:color w:val="06A246"/>
          <w:sz w:val="28"/>
          <w:szCs w:val="28"/>
        </w:rPr>
        <w:lastRenderedPageBreak/>
        <w:drawing>
          <wp:inline distT="0" distB="0" distL="0" distR="0">
            <wp:extent cx="2573286" cy="3190792"/>
            <wp:effectExtent l="19050" t="0" r="0" b="0"/>
            <wp:docPr id="1" name="Рисунок 1" descr="-VeWHIjb4So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VeWHIjb4So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77" cy="31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22E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C644F0" w:rsidRDefault="00C644F0" w:rsidP="00C644F0">
      <w:pPr>
        <w:shd w:val="clear" w:color="auto" w:fill="FFFFFF"/>
        <w:spacing w:after="125" w:line="240" w:lineRule="auto"/>
        <w:jc w:val="center"/>
      </w:pPr>
      <w:r>
        <w:t xml:space="preserve">Познакомиться с содержанием энциклопедии можно по ссылке: </w:t>
      </w:r>
    </w:p>
    <w:p w:rsidR="00C644F0" w:rsidRDefault="0019197B" w:rsidP="00C644F0">
      <w:pPr>
        <w:shd w:val="clear" w:color="auto" w:fill="FFFFFF"/>
        <w:spacing w:after="125" w:line="240" w:lineRule="auto"/>
        <w:jc w:val="center"/>
      </w:pPr>
      <w:hyperlink r:id="rId9" w:history="1">
        <w:r w:rsidR="00C644F0">
          <w:rPr>
            <w:rStyle w:val="a3"/>
          </w:rPr>
          <w:t>http://www.aro-perm.ru/dlya-vas-roditeli</w:t>
        </w:r>
      </w:hyperlink>
    </w:p>
    <w:p w:rsidR="00C644F0" w:rsidRDefault="00C644F0" w:rsidP="004D1CC8">
      <w:pPr>
        <w:shd w:val="clear" w:color="auto" w:fill="FFFFFF"/>
        <w:spacing w:after="125" w:line="240" w:lineRule="auto"/>
        <w:jc w:val="center"/>
      </w:pPr>
      <w:r>
        <w:t xml:space="preserve">Рекомендуем </w:t>
      </w:r>
      <w:r w:rsidR="00304A6E">
        <w:t xml:space="preserve">также </w:t>
      </w:r>
      <w:r>
        <w:t>информацию для чтения родителям по ссылке</w:t>
      </w:r>
      <w:r w:rsidR="004D1CC8">
        <w:t xml:space="preserve">: </w:t>
      </w:r>
    </w:p>
    <w:p w:rsidR="004D1CC8" w:rsidRDefault="0019197B" w:rsidP="004D1CC8">
      <w:pPr>
        <w:shd w:val="clear" w:color="auto" w:fill="FFFFFF"/>
        <w:spacing w:after="125" w:line="240" w:lineRule="auto"/>
        <w:jc w:val="center"/>
      </w:pPr>
      <w:hyperlink r:id="rId10" w:history="1">
        <w:r w:rsidR="004D1CC8">
          <w:rPr>
            <w:rStyle w:val="a3"/>
          </w:rPr>
          <w:t>https://nra-russia.ru/glavnaya/roditelskoe-prosveshhenie/poleznoe-chtenie/</w:t>
        </w:r>
      </w:hyperlink>
    </w:p>
    <w:p w:rsidR="004D1CC8" w:rsidRDefault="004D1CC8" w:rsidP="004D1CC8">
      <w:pPr>
        <w:shd w:val="clear" w:color="auto" w:fill="FFFFFF"/>
        <w:spacing w:after="125" w:line="240" w:lineRule="auto"/>
        <w:jc w:val="center"/>
      </w:pPr>
    </w:p>
    <w:sectPr w:rsidR="004D1CC8" w:rsidSect="00C644F0">
      <w:pgSz w:w="11909" w:h="16838"/>
      <w:pgMar w:top="851" w:right="1717" w:bottom="1380" w:left="172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7B84"/>
    <w:rsid w:val="0019197B"/>
    <w:rsid w:val="001F7B84"/>
    <w:rsid w:val="00304A6E"/>
    <w:rsid w:val="004D1CC8"/>
    <w:rsid w:val="009443E9"/>
    <w:rsid w:val="00A95E32"/>
    <w:rsid w:val="00C644F0"/>
    <w:rsid w:val="00E4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84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1F7B84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F7B84"/>
    <w:pPr>
      <w:widowControl w:val="0"/>
      <w:shd w:val="clear" w:color="auto" w:fill="FFFFFF"/>
      <w:spacing w:after="120" w:line="0" w:lineRule="atLeast"/>
      <w:jc w:val="center"/>
    </w:pPr>
  </w:style>
  <w:style w:type="paragraph" w:styleId="a5">
    <w:name w:val="Normal (Web)"/>
    <w:basedOn w:val="a"/>
    <w:uiPriority w:val="99"/>
    <w:unhideWhenUsed/>
    <w:rsid w:val="001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ro-perm.ru/natsionalnaya-roditelskaya-assotsiatsiya/1.%D0%AD%D0%BD%D1%86%D0%B8%D0%BA%D0%BB%D0%BE%D0%BF%D0%B5%D0%B4%D0%B8%D1%8F%20%D1%80%D0%BE%D1%81%D1%81%D0%B8%D0%B9%D1%81%D0%BA%D0%BE%D0%B3%D0%BE%20%D1%80%D0%BE%D0%B4%D0%B8%D1%82%D0%B5%D0%BB%D1%8F%2020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o-perm.ru/natsionalnaya-roditelskaya-assotsiatsiya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sora-school.ucoz.ru/news/kursy_dlja_roditelej/2019-03-26-286" TargetMode="External"/><Relationship Id="rId10" Type="http://schemas.openxmlformats.org/officeDocument/2006/relationships/hyperlink" Target="https://nra-russia.ru/glavnaya/roditelskoe-prosveshhenie/poleznoe-chtenie/" TargetMode="External"/><Relationship Id="rId4" Type="http://schemas.openxmlformats.org/officeDocument/2006/relationships/hyperlink" Target="http://ossora-school.ucoz.ru/news/kursy_dlja_roditelej" TargetMode="External"/><Relationship Id="rId9" Type="http://schemas.openxmlformats.org/officeDocument/2006/relationships/hyperlink" Target="http://www.aro-perm.ru/dlya-vas-rod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2019-06-06T22:41:00Z</dcterms:created>
  <dcterms:modified xsi:type="dcterms:W3CDTF">2019-06-06T23:17:00Z</dcterms:modified>
</cp:coreProperties>
</file>