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757B" w14:textId="77777777" w:rsidR="00F26AE2" w:rsidRPr="00413951" w:rsidRDefault="00F26AE2" w:rsidP="00F26AE2">
      <w:pPr>
        <w:pStyle w:val="5"/>
        <w:shd w:val="clear" w:color="auto" w:fill="auto"/>
        <w:spacing w:before="0" w:after="0" w:line="276" w:lineRule="auto"/>
        <w:rPr>
          <w:sz w:val="24"/>
          <w:szCs w:val="24"/>
        </w:rPr>
      </w:pPr>
      <w:r w:rsidRPr="00413951">
        <w:rPr>
          <w:rStyle w:val="1"/>
          <w:sz w:val="24"/>
          <w:szCs w:val="24"/>
        </w:rPr>
        <w:t>МУНИЦИПАЛЬНОЕ КАЗЁННОЕ УЧРЕЖДЕНИЕ</w:t>
      </w:r>
    </w:p>
    <w:p w14:paraId="15D4A676" w14:textId="7D03DB3A" w:rsidR="00F26AE2" w:rsidRPr="00413951" w:rsidRDefault="00F26AE2" w:rsidP="00F26AE2">
      <w:pPr>
        <w:spacing w:after="0" w:line="276" w:lineRule="auto"/>
        <w:jc w:val="center"/>
        <w:rPr>
          <w:rStyle w:val="20"/>
          <w:rFonts w:eastAsiaTheme="minorHAnsi"/>
          <w:sz w:val="28"/>
          <w:szCs w:val="28"/>
        </w:rPr>
      </w:pPr>
      <w:r w:rsidRPr="00413951">
        <w:rPr>
          <w:rStyle w:val="20"/>
          <w:rFonts w:eastAsiaTheme="minorHAnsi"/>
          <w:sz w:val="28"/>
          <w:szCs w:val="28"/>
        </w:rPr>
        <w:t>УПРАВЛЕНИЕ ОБРАЗОВАНИЯ КАРАГИНСКОГО</w:t>
      </w:r>
    </w:p>
    <w:p w14:paraId="1A02A7E1" w14:textId="77777777" w:rsidR="00F26AE2" w:rsidRDefault="00F26AE2" w:rsidP="00F26AE2">
      <w:pPr>
        <w:pStyle w:val="5"/>
        <w:shd w:val="clear" w:color="auto" w:fill="auto"/>
        <w:spacing w:before="0" w:after="0" w:line="276" w:lineRule="auto"/>
        <w:ind w:right="20"/>
      </w:pPr>
      <w:r w:rsidRPr="00413951">
        <w:rPr>
          <w:rStyle w:val="20"/>
          <w:sz w:val="28"/>
          <w:szCs w:val="28"/>
        </w:rPr>
        <w:t>МУНИЦИПАЛЬНОГО РАЙОНА</w:t>
      </w:r>
    </w:p>
    <w:p w14:paraId="72EF2BC1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5C6E7878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151084AA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35BE24E8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5A9AA621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79E4359F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42EA1BB5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2A35CDD7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6D2677D6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77D03890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0A16D4D7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28EFFE92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1A05DEF0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6E4663FE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1D76FA11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78641C23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3398733C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7A899CD6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0C52A7FE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5A0384A1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64E70179" w14:textId="77777777" w:rsidR="00F26AE2" w:rsidRDefault="00F26AE2" w:rsidP="00F26AE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246">
        <w:rPr>
          <w:rFonts w:ascii="Times New Roman" w:hAnsi="Times New Roman" w:cs="Times New Roman"/>
          <w:sz w:val="28"/>
          <w:szCs w:val="28"/>
        </w:rPr>
        <w:t xml:space="preserve">Аналитическая </w:t>
      </w:r>
      <w:r w:rsidRPr="00122835">
        <w:rPr>
          <w:rFonts w:ascii="Times New Roman" w:hAnsi="Times New Roman" w:cs="Times New Roman"/>
          <w:sz w:val="28"/>
          <w:szCs w:val="28"/>
        </w:rPr>
        <w:t>справка и адресные рекомендации по</w:t>
      </w:r>
      <w:r w:rsidRPr="00421246">
        <w:rPr>
          <w:rFonts w:ascii="Times New Roman" w:hAnsi="Times New Roman" w:cs="Times New Roman"/>
          <w:sz w:val="28"/>
          <w:szCs w:val="28"/>
        </w:rPr>
        <w:t xml:space="preserve"> итогам мониторинговых исследований системы обеспечения объективности при проведении </w:t>
      </w: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14:paraId="0D3071E7" w14:textId="77777777" w:rsidR="00F26AE2" w:rsidRDefault="00F26AE2" w:rsidP="00F26AE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Карагинском муниципальном районе</w:t>
      </w:r>
    </w:p>
    <w:p w14:paraId="168E5076" w14:textId="77777777" w:rsidR="00F26AE2" w:rsidRDefault="00F26AE2" w:rsidP="00F26AE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246">
        <w:rPr>
          <w:rFonts w:ascii="Times New Roman" w:hAnsi="Times New Roman" w:cs="Times New Roman"/>
          <w:sz w:val="28"/>
          <w:szCs w:val="28"/>
        </w:rPr>
        <w:t xml:space="preserve"> в 2020-2021 учебном году</w:t>
      </w:r>
    </w:p>
    <w:p w14:paraId="2D900619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0946C0B5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7A5B8823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2482A33F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42BD7D88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7A85957B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71C49008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1CD688F5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6D50D0D4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50684D33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4C6684DA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14038B8B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670D1FFF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7D9164EE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4DDA02DC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3FAC8A43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59410C19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2F79FA2B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757F0A5A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25BD0A85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6049527A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77EDFB11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7FC5B8D4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5F508E61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307318B3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4A874F5D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43FC6F70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464BEE8F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6A0BB9BD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5EE18709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0D065C62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4812D599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159918B0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2D54E411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  <w:proofErr w:type="spellStart"/>
      <w:r>
        <w:t>п.Оссора</w:t>
      </w:r>
      <w:proofErr w:type="spellEnd"/>
    </w:p>
    <w:p w14:paraId="2CBE28A2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  <w:r>
        <w:t>Карагинский муниципальный район</w:t>
      </w:r>
    </w:p>
    <w:p w14:paraId="16299B22" w14:textId="6E7F4B82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  <w:r>
        <w:t>2021</w:t>
      </w:r>
    </w:p>
    <w:p w14:paraId="55311761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</w:p>
    <w:p w14:paraId="575ACEA3" w14:textId="77777777" w:rsidR="00F26AE2" w:rsidRDefault="00F26AE2" w:rsidP="00F26AE2">
      <w:pPr>
        <w:pStyle w:val="5"/>
        <w:shd w:val="clear" w:color="auto" w:fill="auto"/>
        <w:spacing w:before="0" w:after="0" w:line="200" w:lineRule="exact"/>
        <w:ind w:right="20"/>
      </w:pPr>
      <w:r>
        <w:br w:type="page"/>
      </w:r>
    </w:p>
    <w:p w14:paraId="4CFF15FD" w14:textId="77777777" w:rsidR="00F26AE2" w:rsidRDefault="00F26AE2" w:rsidP="00F26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7634AC6" w14:textId="77777777" w:rsidR="00F26AE2" w:rsidRDefault="00F26AE2" w:rsidP="00F26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DC4C6F4" w14:textId="70FB651F" w:rsidR="00F26AE2" w:rsidRDefault="00F26AE2" w:rsidP="00F26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условных обозначений, сокращений и терминов, используемых в Справке</w:t>
      </w:r>
    </w:p>
    <w:tbl>
      <w:tblPr>
        <w:tblW w:w="877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2"/>
        <w:gridCol w:w="5812"/>
      </w:tblGrid>
      <w:tr w:rsidR="00F26AE2" w:rsidRPr="00F26AE2" w14:paraId="2A33027E" w14:textId="77777777" w:rsidTr="00F26AE2">
        <w:trPr>
          <w:trHeight w:hRule="exact" w:val="705"/>
        </w:trPr>
        <w:tc>
          <w:tcPr>
            <w:tcW w:w="2962" w:type="dxa"/>
            <w:shd w:val="clear" w:color="auto" w:fill="FFFFFF"/>
            <w:vAlign w:val="center"/>
          </w:tcPr>
          <w:p w14:paraId="7B12B0CB" w14:textId="77777777" w:rsidR="00F26AE2" w:rsidRPr="00F26AE2" w:rsidRDefault="00F26AE2" w:rsidP="00F26AE2">
            <w:pPr>
              <w:spacing w:after="0" w:line="276" w:lineRule="auto"/>
              <w:ind w:left="254" w:right="2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AE2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5812" w:type="dxa"/>
            <w:shd w:val="clear" w:color="auto" w:fill="FFFFFF"/>
            <w:vAlign w:val="center"/>
          </w:tcPr>
          <w:p w14:paraId="171560E6" w14:textId="77777777" w:rsidR="00F26AE2" w:rsidRPr="00F26AE2" w:rsidRDefault="00F26AE2" w:rsidP="00F26AE2">
            <w:pPr>
              <w:spacing w:after="0" w:line="276" w:lineRule="auto"/>
              <w:ind w:left="134" w:righ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2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</w:t>
            </w:r>
          </w:p>
        </w:tc>
      </w:tr>
      <w:tr w:rsidR="00F26AE2" w:rsidRPr="00F26AE2" w14:paraId="0966FBA6" w14:textId="77777777" w:rsidTr="00F26AE2">
        <w:trPr>
          <w:trHeight w:hRule="exact" w:val="695"/>
        </w:trPr>
        <w:tc>
          <w:tcPr>
            <w:tcW w:w="2962" w:type="dxa"/>
            <w:shd w:val="clear" w:color="auto" w:fill="FFFFFF"/>
            <w:vAlign w:val="center"/>
          </w:tcPr>
          <w:p w14:paraId="01F35253" w14:textId="77777777" w:rsidR="00F26AE2" w:rsidRPr="00F26AE2" w:rsidRDefault="00F26AE2" w:rsidP="00F26AE2">
            <w:pPr>
              <w:spacing w:after="0" w:line="276" w:lineRule="auto"/>
              <w:ind w:left="254" w:right="276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2">
              <w:rPr>
                <w:rFonts w:ascii="Times New Roman" w:hAnsi="Times New Roman" w:cs="Times New Roman"/>
                <w:sz w:val="28"/>
                <w:szCs w:val="28"/>
              </w:rPr>
              <w:t>КМР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6EA9F69E" w14:textId="77777777" w:rsidR="00F26AE2" w:rsidRPr="00F26AE2" w:rsidRDefault="00F26AE2" w:rsidP="00F26AE2">
            <w:pPr>
              <w:spacing w:after="0" w:line="276" w:lineRule="auto"/>
              <w:ind w:left="134" w:righ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2">
              <w:rPr>
                <w:rFonts w:ascii="Times New Roman" w:hAnsi="Times New Roman" w:cs="Times New Roman"/>
                <w:sz w:val="28"/>
                <w:szCs w:val="28"/>
              </w:rPr>
              <w:t>Карагинский муниципальный район</w:t>
            </w:r>
          </w:p>
        </w:tc>
      </w:tr>
      <w:tr w:rsidR="00F26AE2" w:rsidRPr="00F26AE2" w14:paraId="227BEA87" w14:textId="77777777" w:rsidTr="00F26AE2">
        <w:trPr>
          <w:trHeight w:hRule="exact" w:val="695"/>
        </w:trPr>
        <w:tc>
          <w:tcPr>
            <w:tcW w:w="2962" w:type="dxa"/>
            <w:shd w:val="clear" w:color="auto" w:fill="FFFFFF"/>
            <w:vAlign w:val="center"/>
          </w:tcPr>
          <w:p w14:paraId="6583B150" w14:textId="53B01E5C" w:rsidR="00F26AE2" w:rsidRPr="00F26AE2" w:rsidRDefault="00F26AE2" w:rsidP="00F26AE2">
            <w:pPr>
              <w:spacing w:after="0" w:line="276" w:lineRule="auto"/>
              <w:ind w:left="254" w:right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НПА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0836342A" w14:textId="1BAE66A5" w:rsidR="00F26AE2" w:rsidRPr="00F26AE2" w:rsidRDefault="00F26AE2" w:rsidP="00F26AE2">
            <w:pPr>
              <w:spacing w:after="0" w:line="276" w:lineRule="auto"/>
              <w:ind w:left="134" w:right="4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акты</w:t>
            </w:r>
          </w:p>
        </w:tc>
      </w:tr>
      <w:tr w:rsidR="00F26AE2" w:rsidRPr="00F26AE2" w14:paraId="3C6770BE" w14:textId="77777777" w:rsidTr="00F26AE2">
        <w:trPr>
          <w:trHeight w:hRule="exact" w:val="969"/>
        </w:trPr>
        <w:tc>
          <w:tcPr>
            <w:tcW w:w="2962" w:type="dxa"/>
            <w:shd w:val="clear" w:color="auto" w:fill="FFFFFF"/>
            <w:vAlign w:val="center"/>
          </w:tcPr>
          <w:p w14:paraId="4ED0B73E" w14:textId="5C7805BE" w:rsidR="00F26AE2" w:rsidRPr="00F26AE2" w:rsidRDefault="00C4746F" w:rsidP="00F26AE2">
            <w:pPr>
              <w:spacing w:after="0" w:line="276" w:lineRule="auto"/>
              <w:ind w:left="254" w:right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F26AE2" w:rsidRPr="00F26AE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3812983F" w14:textId="77777777" w:rsidR="00F26AE2" w:rsidRPr="00F26AE2" w:rsidRDefault="00F26AE2" w:rsidP="00F26AE2">
            <w:pPr>
              <w:spacing w:after="0" w:line="276" w:lineRule="auto"/>
              <w:ind w:left="134" w:righ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2">
              <w:rPr>
                <w:rFonts w:ascii="Times New Roman" w:hAnsi="Times New Roman" w:cs="Times New Roman"/>
                <w:sz w:val="28"/>
                <w:szCs w:val="28"/>
              </w:rPr>
              <w:t>МКУ Управление образования Карагинского муниципального района</w:t>
            </w:r>
          </w:p>
        </w:tc>
      </w:tr>
      <w:tr w:rsidR="00F26AE2" w:rsidRPr="00F26AE2" w14:paraId="4216E892" w14:textId="77777777" w:rsidTr="00F26AE2">
        <w:trPr>
          <w:trHeight w:hRule="exact" w:val="868"/>
        </w:trPr>
        <w:tc>
          <w:tcPr>
            <w:tcW w:w="2962" w:type="dxa"/>
            <w:shd w:val="clear" w:color="auto" w:fill="FFFFFF"/>
            <w:vAlign w:val="center"/>
          </w:tcPr>
          <w:p w14:paraId="675D0A47" w14:textId="77777777" w:rsidR="00F26AE2" w:rsidRPr="00F26AE2" w:rsidRDefault="00F26AE2" w:rsidP="00F26AE2">
            <w:pPr>
              <w:spacing w:after="0" w:line="276" w:lineRule="auto"/>
              <w:ind w:left="254" w:right="276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2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77603D27" w14:textId="77777777" w:rsidR="00F26AE2" w:rsidRPr="00F26AE2" w:rsidRDefault="00F26AE2" w:rsidP="00F26AE2">
            <w:pPr>
              <w:spacing w:after="0" w:line="276" w:lineRule="auto"/>
              <w:ind w:left="134" w:righ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2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организация, осуществляющая образовательную деятельность</w:t>
            </w:r>
          </w:p>
        </w:tc>
      </w:tr>
    </w:tbl>
    <w:p w14:paraId="7135E23F" w14:textId="3B357BCE" w:rsidR="007C44BF" w:rsidRPr="00F26AE2" w:rsidRDefault="007C44BF" w:rsidP="009314F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1E31AB" w14:textId="77777777" w:rsidR="00F26AE2" w:rsidRPr="00F26AE2" w:rsidRDefault="00F26AE2" w:rsidP="009314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2">
        <w:rPr>
          <w:rFonts w:ascii="Times New Roman" w:hAnsi="Times New Roman" w:cs="Times New Roman"/>
          <w:sz w:val="28"/>
          <w:szCs w:val="28"/>
        </w:rPr>
        <w:br w:type="page"/>
      </w:r>
    </w:p>
    <w:p w14:paraId="68A3CD90" w14:textId="3C9F3B7B" w:rsidR="00F26AE2" w:rsidRDefault="00F26AE2" w:rsidP="00AA79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9A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43B9B054" w14:textId="77777777" w:rsidR="00AA79A7" w:rsidRPr="00AA79A7" w:rsidRDefault="00AA79A7" w:rsidP="00F26AE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4EA34E9" w14:textId="7376E27A" w:rsidR="006478F7" w:rsidRPr="006478F7" w:rsidRDefault="006478F7" w:rsidP="00B041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F7">
        <w:rPr>
          <w:rFonts w:ascii="Times New Roman" w:hAnsi="Times New Roman" w:cs="Times New Roman"/>
          <w:sz w:val="28"/>
          <w:szCs w:val="28"/>
        </w:rPr>
        <w:t>Всероссийская олимпиада школьников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</w:t>
      </w:r>
      <w:r w:rsidR="00B041E2">
        <w:rPr>
          <w:rFonts w:ascii="Times New Roman" w:hAnsi="Times New Roman" w:cs="Times New Roman"/>
          <w:sz w:val="28"/>
          <w:szCs w:val="28"/>
        </w:rPr>
        <w:t>.</w:t>
      </w:r>
    </w:p>
    <w:p w14:paraId="2A040EA3" w14:textId="7DFA353F" w:rsidR="00F26AE2" w:rsidRPr="005739E9" w:rsidRDefault="005739E9" w:rsidP="00B041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 олимпиада школьников</w:t>
      </w:r>
      <w:r w:rsidR="00F26AE2" w:rsidRPr="005739E9">
        <w:rPr>
          <w:rFonts w:ascii="Times New Roman" w:hAnsi="Times New Roman" w:cs="Times New Roman"/>
          <w:sz w:val="28"/>
          <w:szCs w:val="28"/>
        </w:rPr>
        <w:t xml:space="preserve"> в Карагинском муниципальном районе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739E9">
        <w:rPr>
          <w:rFonts w:ascii="Times New Roman" w:hAnsi="Times New Roman" w:cs="Times New Roman"/>
          <w:sz w:val="28"/>
          <w:szCs w:val="28"/>
        </w:rPr>
        <w:t xml:space="preserve"> 2020-2021 учебном году </w:t>
      </w:r>
      <w:r w:rsidR="00F26AE2" w:rsidRPr="005739E9">
        <w:rPr>
          <w:rFonts w:ascii="Times New Roman" w:hAnsi="Times New Roman" w:cs="Times New Roman"/>
          <w:sz w:val="28"/>
          <w:szCs w:val="28"/>
        </w:rPr>
        <w:t>была проведена в соответствии со следующими НПА:</w:t>
      </w:r>
    </w:p>
    <w:p w14:paraId="4A80FFC5" w14:textId="78333562" w:rsidR="00F26AE2" w:rsidRDefault="00F26AE2" w:rsidP="00B041E2">
      <w:pPr>
        <w:spacing w:after="0" w:line="276" w:lineRule="auto"/>
        <w:ind w:left="139" w:hanging="1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39E9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5739E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Приказом Министерства образования и науки РФ от 18</w:t>
        </w:r>
        <w:r w:rsidR="005739E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.11.</w:t>
        </w:r>
        <w:r w:rsidRPr="005739E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2013</w:t>
        </w:r>
        <w:r w:rsidR="005739E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№1252</w:t>
        </w:r>
        <w:r w:rsidRPr="005739E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"Об утверждении Порядка проведения всероссийской олимпиады школьников"</w:t>
        </w:r>
      </w:hyperlink>
      <w:r w:rsidRPr="005739E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983B28A" w14:textId="50932028" w:rsidR="005739E9" w:rsidRPr="005739E9" w:rsidRDefault="005739E9" w:rsidP="00B041E2">
      <w:pPr>
        <w:spacing w:after="0" w:line="276" w:lineRule="auto"/>
        <w:ind w:left="139" w:hanging="1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Приказом </w:t>
      </w:r>
      <w:r w:rsidRPr="005739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Министерства образования Камчатского края от 24.09.2020 № 822 «О проведении всероссийской олимпиады школьников в Камчатском крае в 2020/2021 учебном году»</w:t>
      </w:r>
      <w:r w:rsidR="00A3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316AD7F3" w14:textId="36AF1001" w:rsidR="00F26AE2" w:rsidRPr="005739E9" w:rsidRDefault="00F26AE2" w:rsidP="00B041E2">
      <w:pPr>
        <w:spacing w:after="0" w:line="276" w:lineRule="auto"/>
        <w:ind w:left="139" w:right="-1" w:hanging="1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39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739E9" w:rsidRPr="005739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Приказом МКУ Управление образования Карагинского муниципального района о</w:t>
      </w:r>
      <w:r w:rsidR="005739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10.09.</w:t>
      </w:r>
      <w:r w:rsidR="005739E9" w:rsidRPr="005739E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 №93 «О проведении школьного этапа всероссийской олимпиады школьников в Карагинском муниципальном районе в 2020-2021 учебном году»;</w:t>
      </w:r>
    </w:p>
    <w:p w14:paraId="5F0872FD" w14:textId="7E80EDAE" w:rsidR="005739E9" w:rsidRPr="005739E9" w:rsidRDefault="005739E9" w:rsidP="00B041E2">
      <w:pPr>
        <w:spacing w:after="0" w:line="276" w:lineRule="auto"/>
        <w:ind w:left="139" w:right="-1" w:hanging="1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39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Приказом МКУ Управление образования Карагинского муниципального района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Pr="005739E9">
        <w:rPr>
          <w:rFonts w:ascii="Times New Roman" w:eastAsiaTheme="minorEastAsia" w:hAnsi="Times New Roman" w:cs="Times New Roman"/>
          <w:sz w:val="28"/>
          <w:szCs w:val="28"/>
          <w:lang w:eastAsia="ru-RU"/>
        </w:rPr>
        <w:t>15.10.2020 №106 «О проведении муниципального этапа всероссийской олимпиады школьников в Карагинском муниципальном районе в 2020-2021 учебном году»</w:t>
      </w:r>
      <w:r w:rsidR="00A3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033872E" w14:textId="6D5849A3" w:rsidR="00F26AE2" w:rsidRPr="006478F7" w:rsidRDefault="009E38DB" w:rsidP="00B041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F7">
        <w:rPr>
          <w:rFonts w:ascii="Times New Roman" w:hAnsi="Times New Roman" w:cs="Times New Roman"/>
          <w:sz w:val="28"/>
          <w:szCs w:val="28"/>
        </w:rPr>
        <w:t xml:space="preserve">Основные сроки проведения </w:t>
      </w:r>
      <w:proofErr w:type="spellStart"/>
      <w:r w:rsidR="00F26AE2" w:rsidRPr="006478F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26AE2" w:rsidRPr="006478F7">
        <w:rPr>
          <w:rFonts w:ascii="Times New Roman" w:hAnsi="Times New Roman" w:cs="Times New Roman"/>
          <w:sz w:val="28"/>
          <w:szCs w:val="28"/>
        </w:rPr>
        <w:t xml:space="preserve"> в 2020-2021 учебном году были определены:</w:t>
      </w:r>
    </w:p>
    <w:p w14:paraId="7461F747" w14:textId="1EADA67A" w:rsidR="00F26AE2" w:rsidRDefault="00F26AE2" w:rsidP="006478F7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363F5">
        <w:rPr>
          <w:rFonts w:ascii="Times New Roman" w:hAnsi="Times New Roman" w:cs="Times New Roman"/>
          <w:sz w:val="28"/>
          <w:szCs w:val="28"/>
        </w:rPr>
        <w:t xml:space="preserve">- школьный этап </w:t>
      </w:r>
      <w:r w:rsidR="00A363F5" w:rsidRPr="00A363F5">
        <w:rPr>
          <w:rFonts w:ascii="Times New Roman" w:hAnsi="Times New Roman" w:cs="Times New Roman"/>
          <w:sz w:val="28"/>
          <w:szCs w:val="28"/>
        </w:rPr>
        <w:t xml:space="preserve">с 23 сентября по 28 октября 2020 года, </w:t>
      </w:r>
      <w:r w:rsidRPr="00A363F5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A363F5" w:rsidRPr="00A3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МКУ Управление образования Карагинского муниципального района от 10.09.2020 №93 «О проведении школьного этапа всероссийской олимпиады школьников в Карагинском муниципальном районе в 2020-2021 учебном году»;</w:t>
      </w:r>
    </w:p>
    <w:p w14:paraId="5B2C0D44" w14:textId="7799829E" w:rsidR="00F26AE2" w:rsidRDefault="00F26AE2" w:rsidP="006478F7">
      <w:pPr>
        <w:spacing w:after="0" w:line="276" w:lineRule="auto"/>
        <w:ind w:left="284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8F7">
        <w:rPr>
          <w:rFonts w:ascii="Times New Roman" w:hAnsi="Times New Roman" w:cs="Times New Roman"/>
          <w:sz w:val="28"/>
          <w:szCs w:val="28"/>
        </w:rPr>
        <w:t xml:space="preserve">- муниципальный этап </w:t>
      </w:r>
      <w:r w:rsidR="006478F7" w:rsidRPr="006478F7">
        <w:rPr>
          <w:rFonts w:ascii="Times New Roman" w:hAnsi="Times New Roman" w:cs="Times New Roman"/>
          <w:sz w:val="28"/>
          <w:szCs w:val="28"/>
        </w:rPr>
        <w:t xml:space="preserve">с 05 ноября по 24 декабря 2020 года, </w:t>
      </w:r>
      <w:r w:rsidR="00A363F5" w:rsidRPr="006478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приказом</w:t>
      </w:r>
      <w:r w:rsidR="00A3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363F5" w:rsidRPr="005739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Министерства образования Камчатского края от 24.09.2020 № 822 «О проведении всероссийской олимпиады школьников в Камчатском крае в 2020/2021 учебном году»</w:t>
      </w:r>
      <w:r w:rsidR="006478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приказом </w:t>
      </w:r>
      <w:r w:rsidR="006478F7" w:rsidRPr="005739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МКУ Управление образования Карагинского муниципального района </w:t>
      </w:r>
      <w:r w:rsidR="006478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6478F7" w:rsidRPr="005739E9">
        <w:rPr>
          <w:rFonts w:ascii="Times New Roman" w:eastAsiaTheme="minorEastAsia" w:hAnsi="Times New Roman" w:cs="Times New Roman"/>
          <w:sz w:val="28"/>
          <w:szCs w:val="28"/>
          <w:lang w:eastAsia="ru-RU"/>
        </w:rPr>
        <w:t>15.10.2020 №106 «О проведении муниципального этапа всероссийской олимпиады школьников в Карагинском муниципальном районе в 2020-2021 учебном году»</w:t>
      </w:r>
      <w:r w:rsidR="006478F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B95A1C6" w14:textId="63C3B423" w:rsidR="00A973F0" w:rsidRDefault="00A363F5" w:rsidP="006478F7">
      <w:pPr>
        <w:spacing w:after="0" w:line="276" w:lineRule="auto"/>
        <w:ind w:left="284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региональный этап с 1 января по 25 февраля 2021 года, приказом Министерства просвещения РФ от 24.11.2020 №669 «Об установлении сроков проведения регионального этапа всероссийской олимпиады школьников в 2020/21 учебном году»</w:t>
      </w:r>
      <w:r w:rsidR="006478F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A973F0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14:paraId="1725F0D3" w14:textId="4574688E" w:rsidR="00973DD6" w:rsidRDefault="00973DD6" w:rsidP="00973D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9E38DB">
        <w:rPr>
          <w:rFonts w:ascii="Times New Roman" w:hAnsi="Times New Roman" w:cs="Times New Roman"/>
          <w:sz w:val="28"/>
          <w:szCs w:val="28"/>
        </w:rPr>
        <w:t>огласно п.5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3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 проведения всероссийской олимпиады школьников </w:t>
      </w:r>
      <w:r w:rsidRPr="009E38DB">
        <w:rPr>
          <w:rFonts w:ascii="Times New Roman" w:hAnsi="Times New Roman" w:cs="Times New Roman"/>
          <w:sz w:val="28"/>
          <w:szCs w:val="28"/>
        </w:rPr>
        <w:t>организатором школьного и муниципального этапов является орган местного самоуправления, осуществляющий управления в сфере образования - МКУ Управление образования Карагинского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C14420" w14:textId="1965C2F6" w:rsidR="00973DD6" w:rsidRDefault="00973DD6" w:rsidP="00973D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организованного и объективного проведения школьного и муниципального этапов всероссийской олимпиады школьников, обеспечения</w:t>
      </w:r>
      <w:r w:rsidRPr="00973DD6">
        <w:rPr>
          <w:rFonts w:ascii="Times New Roman" w:hAnsi="Times New Roman" w:cs="Times New Roman"/>
          <w:sz w:val="28"/>
          <w:szCs w:val="28"/>
        </w:rPr>
        <w:t xml:space="preserve"> сохранности олимпиадных заданий по каждому общеобразовательному предмету 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973DD6">
        <w:rPr>
          <w:rFonts w:ascii="Times New Roman" w:hAnsi="Times New Roman" w:cs="Times New Roman"/>
          <w:sz w:val="28"/>
          <w:szCs w:val="28"/>
        </w:rPr>
        <w:t>конфиденциальности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3DD6">
        <w:rPr>
          <w:rFonts w:ascii="Times New Roman" w:hAnsi="Times New Roman" w:cs="Times New Roman"/>
          <w:sz w:val="28"/>
          <w:szCs w:val="28"/>
        </w:rPr>
        <w:t>были опред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3DD6">
        <w:rPr>
          <w:rFonts w:ascii="Times New Roman" w:hAnsi="Times New Roman" w:cs="Times New Roman"/>
          <w:sz w:val="28"/>
          <w:szCs w:val="28"/>
        </w:rPr>
        <w:t>лены школьные и муниципальный координаторы, а также назначены ответственные лица.</w:t>
      </w:r>
    </w:p>
    <w:p w14:paraId="4651DDA7" w14:textId="6FF51495" w:rsidR="000C372C" w:rsidRDefault="000C372C" w:rsidP="00B041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учащихся общеобразовательных организаций Карагинского муниципального района, желающих принять участие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51B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ежегодно увеличивается.</w:t>
      </w:r>
      <w:r w:rsidRPr="000C37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33BF5A" w14:textId="64321EB5" w:rsidR="00041FCB" w:rsidRDefault="00041FCB" w:rsidP="00B041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Количество учащихся общеобразовательных организаций Карагинского муниципального района, принявших участие в школьном и муниципальном этапах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период с 2017-2021 годы</w:t>
      </w:r>
    </w:p>
    <w:tbl>
      <w:tblPr>
        <w:tblW w:w="9562" w:type="dxa"/>
        <w:tblLayout w:type="fixed"/>
        <w:tblLook w:val="04A0" w:firstRow="1" w:lastRow="0" w:firstColumn="1" w:lastColumn="0" w:noHBand="0" w:noVBand="1"/>
      </w:tblPr>
      <w:tblGrid>
        <w:gridCol w:w="1269"/>
        <w:gridCol w:w="992"/>
        <w:gridCol w:w="708"/>
        <w:gridCol w:w="1136"/>
        <w:gridCol w:w="712"/>
        <w:gridCol w:w="1241"/>
        <w:gridCol w:w="13"/>
        <w:gridCol w:w="696"/>
        <w:gridCol w:w="13"/>
        <w:gridCol w:w="1206"/>
        <w:gridCol w:w="13"/>
        <w:gridCol w:w="696"/>
        <w:gridCol w:w="13"/>
        <w:gridCol w:w="824"/>
        <w:gridCol w:w="12"/>
        <w:gridCol w:w="18"/>
      </w:tblGrid>
      <w:tr w:rsidR="00086C16" w:rsidRPr="00086C16" w14:paraId="1FD7A1FB" w14:textId="77777777" w:rsidTr="00086C16">
        <w:trPr>
          <w:gridAfter w:val="2"/>
          <w:wAfter w:w="30" w:type="dxa"/>
          <w:trHeight w:val="315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1B3DDA5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C4AC480" w14:textId="38CA9EF4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 </w:t>
            </w:r>
            <w:proofErr w:type="spellStart"/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</w:t>
            </w:r>
            <w:proofErr w:type="spellEnd"/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5-11 классах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районе</w:t>
            </w:r>
          </w:p>
        </w:tc>
        <w:tc>
          <w:tcPr>
            <w:tcW w:w="3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4B084"/>
            <w:vAlign w:val="center"/>
            <w:hideMark/>
          </w:tcPr>
          <w:p w14:paraId="0B61603C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 этап</w:t>
            </w:r>
          </w:p>
        </w:tc>
        <w:tc>
          <w:tcPr>
            <w:tcW w:w="3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1B5A069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этап</w:t>
            </w:r>
          </w:p>
        </w:tc>
      </w:tr>
      <w:tr w:rsidR="00086C16" w:rsidRPr="00086C16" w14:paraId="187184C3" w14:textId="77777777" w:rsidTr="00086C16">
        <w:trPr>
          <w:gridAfter w:val="1"/>
          <w:wAfter w:w="13" w:type="dxa"/>
          <w:trHeight w:val="1620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DD8C0" w14:textId="77777777" w:rsidR="00086C16" w:rsidRPr="00086C16" w:rsidRDefault="00086C16" w:rsidP="0008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10AED" w14:textId="77777777" w:rsidR="00086C16" w:rsidRPr="00086C16" w:rsidRDefault="00086C16" w:rsidP="0008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9AD0362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Количесво</w:t>
            </w:r>
            <w:proofErr w:type="spellEnd"/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участников </w:t>
            </w: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4B084"/>
            <w:vAlign w:val="center"/>
            <w:hideMark/>
          </w:tcPr>
          <w:p w14:paraId="5D67A5E9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 и призёров</w:t>
            </w:r>
          </w:p>
        </w:tc>
        <w:tc>
          <w:tcPr>
            <w:tcW w:w="1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C54B748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участников </w:t>
            </w: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908249E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 и призёров</w:t>
            </w:r>
          </w:p>
        </w:tc>
      </w:tr>
      <w:tr w:rsidR="00086C16" w:rsidRPr="00086C16" w14:paraId="47816EBA" w14:textId="77777777" w:rsidTr="00086C16">
        <w:trPr>
          <w:gridAfter w:val="1"/>
          <w:wAfter w:w="13" w:type="dxa"/>
          <w:trHeight w:val="1260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EEBA1" w14:textId="77777777" w:rsidR="00086C16" w:rsidRPr="00086C16" w:rsidRDefault="00086C16" w:rsidP="0008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26192" w14:textId="77777777" w:rsidR="00086C16" w:rsidRPr="00086C16" w:rsidRDefault="00086C16" w:rsidP="0008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385EEF7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42D33CD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от общего количества учащихся 5-11 </w:t>
            </w:r>
            <w:proofErr w:type="spellStart"/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529108C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36C92DD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от общего количества участников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74B177A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D09270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от общего количества учащихся 5-11 </w:t>
            </w:r>
            <w:proofErr w:type="spellStart"/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A8EBAD7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0A2902B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от общего количества участников</w:t>
            </w:r>
          </w:p>
        </w:tc>
      </w:tr>
      <w:tr w:rsidR="00086C16" w:rsidRPr="00086C16" w14:paraId="23F08E37" w14:textId="77777777" w:rsidTr="00086C16">
        <w:trPr>
          <w:gridAfter w:val="1"/>
          <w:wAfter w:w="13" w:type="dxa"/>
          <w:trHeight w:val="31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B81BCBF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B32C9CC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6746BDA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B5A74BE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83D8241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ABABA60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68,64%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88CC8A6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BFA3EA1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22,84%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A41746B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C1BDCC1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54,55%</w:t>
            </w:r>
          </w:p>
        </w:tc>
      </w:tr>
      <w:tr w:rsidR="00086C16" w:rsidRPr="00086C16" w14:paraId="6E2AA347" w14:textId="77777777" w:rsidTr="00086C16">
        <w:trPr>
          <w:gridAfter w:val="1"/>
          <w:wAfter w:w="13" w:type="dxa"/>
          <w:trHeight w:val="31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E8C8D00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10A1B9B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BD1E4A6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E3D77E5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72D3985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D049F66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59,28%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563DE1A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34C6151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20,57%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43E1A0C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D7A0BFD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60,00%</w:t>
            </w:r>
          </w:p>
        </w:tc>
      </w:tr>
      <w:tr w:rsidR="00086C16" w:rsidRPr="00086C16" w14:paraId="6F1BBF8A" w14:textId="77777777" w:rsidTr="00086C16">
        <w:trPr>
          <w:gridAfter w:val="1"/>
          <w:wAfter w:w="13" w:type="dxa"/>
          <w:trHeight w:val="31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4C6C7BC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8E97BB3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03B3402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A46EA1E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D90865A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C7ED986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62,38%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96BD7AD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93DD434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22,35%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40285E3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FD73BBE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50,85%</w:t>
            </w:r>
          </w:p>
        </w:tc>
      </w:tr>
      <w:tr w:rsidR="00086C16" w:rsidRPr="00086C16" w14:paraId="781916BC" w14:textId="77777777" w:rsidTr="00086C16">
        <w:trPr>
          <w:gridAfter w:val="1"/>
          <w:wAfter w:w="13" w:type="dxa"/>
          <w:trHeight w:val="31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68FF0F8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2019-2020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B1C19DC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018D680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3E9D494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C8CF0C8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5FDF948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79,35%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B5103B6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E086509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21,21%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318F74A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FD3B6CF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47,62%</w:t>
            </w:r>
          </w:p>
        </w:tc>
      </w:tr>
      <w:tr w:rsidR="00086C16" w:rsidRPr="00086C16" w14:paraId="0A7F9BE8" w14:textId="77777777" w:rsidTr="00086C16">
        <w:trPr>
          <w:gridAfter w:val="1"/>
          <w:wAfter w:w="13" w:type="dxa"/>
          <w:trHeight w:val="31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58A2E18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1173C0A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3672613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72C6399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CF59D00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5950096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82,66%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044506F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7CE9947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24,62%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BDB024D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BF3FEB7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72,31%</w:t>
            </w:r>
          </w:p>
        </w:tc>
      </w:tr>
      <w:tr w:rsidR="00086C16" w:rsidRPr="00086C16" w14:paraId="5ACF5C12" w14:textId="77777777" w:rsidTr="00086C16">
        <w:trPr>
          <w:gridAfter w:val="1"/>
          <w:wAfter w:w="13" w:type="dxa"/>
          <w:trHeight w:val="30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DCA2" w14:textId="77777777" w:rsidR="00086C16" w:rsidRPr="00086C16" w:rsidRDefault="00086C16" w:rsidP="0008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2C63" w14:textId="77777777" w:rsidR="00086C16" w:rsidRPr="00086C16" w:rsidRDefault="00086C16" w:rsidP="0008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9D44" w14:textId="77777777" w:rsidR="00086C16" w:rsidRPr="00086C16" w:rsidRDefault="00086C16" w:rsidP="0008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2899" w14:textId="77777777" w:rsidR="00086C16" w:rsidRPr="00086C16" w:rsidRDefault="00086C16" w:rsidP="0008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48D4" w14:textId="77777777" w:rsidR="00086C16" w:rsidRPr="00086C16" w:rsidRDefault="00086C16" w:rsidP="0008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BF49" w14:textId="77777777" w:rsidR="00086C16" w:rsidRPr="00086C16" w:rsidRDefault="00086C16" w:rsidP="0008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3E4B" w14:textId="77777777" w:rsidR="00086C16" w:rsidRPr="00086C16" w:rsidRDefault="00086C16" w:rsidP="0008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96DD" w14:textId="77777777" w:rsidR="00086C16" w:rsidRPr="00086C16" w:rsidRDefault="00086C16" w:rsidP="0008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9166" w14:textId="77777777" w:rsidR="00086C16" w:rsidRPr="00086C16" w:rsidRDefault="00086C16" w:rsidP="0008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CC4D" w14:textId="77777777" w:rsidR="00086C16" w:rsidRPr="00086C16" w:rsidRDefault="00086C16" w:rsidP="0008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C16" w:rsidRPr="00086C16" w14:paraId="735579E1" w14:textId="77777777" w:rsidTr="00086C16">
        <w:trPr>
          <w:trHeight w:val="330"/>
        </w:trPr>
        <w:tc>
          <w:tcPr>
            <w:tcW w:w="6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FDEC" w14:textId="77777777" w:rsidR="00086C16" w:rsidRPr="00086C16" w:rsidRDefault="00086C16" w:rsidP="0008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086C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Обучающийся, принявший участие в данном этапе олимпиады по нескольким предметам учитывается 1 раз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2957" w14:textId="77777777" w:rsidR="00086C16" w:rsidRPr="00086C16" w:rsidRDefault="00086C16" w:rsidP="0008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C9F2" w14:textId="77777777" w:rsidR="00086C16" w:rsidRPr="00086C16" w:rsidRDefault="00086C16" w:rsidP="0008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0C80" w14:textId="77777777" w:rsidR="00086C16" w:rsidRPr="00086C16" w:rsidRDefault="00086C16" w:rsidP="0008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5E33" w14:textId="77777777" w:rsidR="00086C16" w:rsidRPr="00086C16" w:rsidRDefault="00086C16" w:rsidP="0008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6C16" w:rsidRPr="00086C16" w14:paraId="3D3DB538" w14:textId="77777777" w:rsidTr="00086C16">
        <w:trPr>
          <w:trHeight w:val="300"/>
        </w:trPr>
        <w:tc>
          <w:tcPr>
            <w:tcW w:w="6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A526" w14:textId="77777777" w:rsidR="00086C16" w:rsidRPr="00086C16" w:rsidRDefault="00086C16" w:rsidP="0008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6C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Обучающийся, принявший участие в данном этапе олимпиады по нескольким предметам учитывается 1 раз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78BF" w14:textId="77777777" w:rsidR="00086C16" w:rsidRPr="00086C16" w:rsidRDefault="00086C16" w:rsidP="0008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1E57" w14:textId="77777777" w:rsidR="00086C16" w:rsidRPr="00086C16" w:rsidRDefault="00086C16" w:rsidP="0008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B91D" w14:textId="77777777" w:rsidR="00086C16" w:rsidRPr="00086C16" w:rsidRDefault="00086C16" w:rsidP="0008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4847" w14:textId="77777777" w:rsidR="00086C16" w:rsidRPr="00086C16" w:rsidRDefault="00086C16" w:rsidP="0008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E9288EC" w14:textId="769B7D67" w:rsidR="000C372C" w:rsidRDefault="000C372C" w:rsidP="00086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C14C05" w14:textId="786C9FE4" w:rsidR="000C372C" w:rsidRDefault="000C372C" w:rsidP="0008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территориальной отдалённостью поселений района и отсутствием регулярной транспортной доступности, в целях обеспечения равных возможностей для каждого ученика-участника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всем учащимся, была предоставлена возможность принять участие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FC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базе своих школ.</w:t>
      </w:r>
    </w:p>
    <w:p w14:paraId="143146E6" w14:textId="55F86FBF" w:rsidR="00B041E2" w:rsidRDefault="00B041E2" w:rsidP="0008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2020-2021 учебном году </w:t>
      </w:r>
      <w:r w:rsidR="00CD242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школьн</w:t>
      </w:r>
      <w:r w:rsidR="00CD242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</w:t>
      </w:r>
      <w:r w:rsidR="00CD242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CD2426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426">
        <w:rPr>
          <w:rFonts w:ascii="Times New Roman" w:hAnsi="Times New Roman" w:cs="Times New Roman"/>
          <w:sz w:val="28"/>
          <w:szCs w:val="28"/>
        </w:rPr>
        <w:t xml:space="preserve">участвовали учащиеся всех пяти 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Карагинско</w:t>
      </w:r>
      <w:r w:rsidR="00CD242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CD242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2426">
        <w:rPr>
          <w:rFonts w:ascii="Times New Roman" w:hAnsi="Times New Roman" w:cs="Times New Roman"/>
          <w:sz w:val="28"/>
          <w:szCs w:val="28"/>
        </w:rPr>
        <w:t>а</w:t>
      </w:r>
      <w:r w:rsidR="00041FCB">
        <w:rPr>
          <w:rFonts w:ascii="Times New Roman" w:hAnsi="Times New Roman" w:cs="Times New Roman"/>
          <w:sz w:val="28"/>
          <w:szCs w:val="28"/>
        </w:rPr>
        <w:t>: МБОУ «Оссорская СШ», МБОУ «Тымлатская СШ», МБОУ «Ивашкинская СШ», МБОУ  «Карагинская ОШ», МБОУ «Ильпырская ОШ».</w:t>
      </w:r>
    </w:p>
    <w:p w14:paraId="66E6FC89" w14:textId="77777777" w:rsidR="00AA79A7" w:rsidRDefault="00AA79A7" w:rsidP="00AA79A7">
      <w:pPr>
        <w:pStyle w:val="a4"/>
        <w:numPr>
          <w:ilvl w:val="0"/>
          <w:numId w:val="8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14:paraId="0365C636" w14:textId="6647ADE4" w:rsidR="0083243D" w:rsidRPr="0083243D" w:rsidRDefault="0083243D" w:rsidP="00AA79A7">
      <w:pPr>
        <w:pStyle w:val="a4"/>
        <w:numPr>
          <w:ilvl w:val="0"/>
          <w:numId w:val="8"/>
        </w:numPr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243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Описание процедуры </w:t>
      </w:r>
      <w:bookmarkStart w:id="0" w:name="_Hlk77846385"/>
      <w:r w:rsidRPr="0083243D">
        <w:rPr>
          <w:rFonts w:ascii="Times New Roman" w:hAnsi="Times New Roman" w:cs="Times New Roman"/>
          <w:b/>
          <w:bCs/>
          <w:sz w:val="28"/>
          <w:szCs w:val="28"/>
        </w:rPr>
        <w:t>проведения мониторинговых исследований обеспечения объективности проведения Всероссийской олимпиады школьников в Карагинском муниципальном районе</w:t>
      </w:r>
      <w:bookmarkEnd w:id="0"/>
    </w:p>
    <w:p w14:paraId="45D78065" w14:textId="77777777" w:rsidR="0083243D" w:rsidRDefault="0083243D" w:rsidP="006478F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3D8B62C" w14:textId="1E77D38F" w:rsidR="006478F7" w:rsidRPr="009314FD" w:rsidRDefault="006478F7" w:rsidP="006478F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15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74158" w:rsidRPr="00F74158">
        <w:rPr>
          <w:rFonts w:ascii="Times New Roman" w:hAnsi="Times New Roman" w:cs="Times New Roman"/>
          <w:sz w:val="28"/>
          <w:szCs w:val="28"/>
        </w:rPr>
        <w:t>Моделью системы</w:t>
      </w:r>
      <w:r w:rsidRPr="00F74158">
        <w:rPr>
          <w:rFonts w:ascii="Times New Roman" w:hAnsi="Times New Roman" w:cs="Times New Roman"/>
          <w:sz w:val="28"/>
          <w:szCs w:val="28"/>
        </w:rPr>
        <w:t xml:space="preserve"> обеспечения объективности процедур оценки качества образования и олимпиад школьников в </w:t>
      </w:r>
      <w:r>
        <w:rPr>
          <w:rFonts w:ascii="Times New Roman" w:hAnsi="Times New Roman" w:cs="Times New Roman"/>
          <w:sz w:val="28"/>
          <w:szCs w:val="28"/>
        </w:rPr>
        <w:t>Карагинском муниципальном районе, утвержденн</w:t>
      </w:r>
      <w:r w:rsidR="00F74158">
        <w:rPr>
          <w:rFonts w:ascii="Times New Roman" w:hAnsi="Times New Roman" w:cs="Times New Roman"/>
          <w:sz w:val="28"/>
          <w:szCs w:val="28"/>
        </w:rPr>
        <w:t>ой</w:t>
      </w:r>
      <w:r w:rsidRPr="00931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приказом МКУ Управление образования Карагинского </w:t>
      </w:r>
      <w:r w:rsidRPr="00F74158">
        <w:rPr>
          <w:rFonts w:ascii="Times New Roman" w:hAnsi="Times New Roman" w:cs="Times New Roman"/>
          <w:sz w:val="28"/>
          <w:szCs w:val="28"/>
        </w:rPr>
        <w:t xml:space="preserve">муниципального района от </w:t>
      </w:r>
      <w:r w:rsidR="00F74158" w:rsidRPr="00F74158">
        <w:rPr>
          <w:rFonts w:ascii="Times New Roman" w:hAnsi="Times New Roman" w:cs="Times New Roman"/>
          <w:sz w:val="28"/>
          <w:szCs w:val="28"/>
        </w:rPr>
        <w:t>23.07.</w:t>
      </w:r>
      <w:r w:rsidRPr="00F74158">
        <w:rPr>
          <w:rFonts w:ascii="Times New Roman" w:hAnsi="Times New Roman" w:cs="Times New Roman"/>
          <w:sz w:val="28"/>
          <w:szCs w:val="28"/>
        </w:rPr>
        <w:t xml:space="preserve">2021 </w:t>
      </w:r>
      <w:r w:rsidR="00F74158">
        <w:rPr>
          <w:rFonts w:ascii="Times New Roman" w:hAnsi="Times New Roman" w:cs="Times New Roman"/>
          <w:sz w:val="28"/>
          <w:szCs w:val="28"/>
        </w:rPr>
        <w:t>№71,</w:t>
      </w:r>
      <w:r w:rsidRPr="009314FD">
        <w:rPr>
          <w:rFonts w:ascii="Times New Roman" w:hAnsi="Times New Roman" w:cs="Times New Roman"/>
          <w:sz w:val="28"/>
          <w:szCs w:val="28"/>
        </w:rPr>
        <w:t xml:space="preserve"> сбор, обработку и анализ показателей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4FD">
        <w:rPr>
          <w:rFonts w:ascii="Times New Roman" w:hAnsi="Times New Roman" w:cs="Times New Roman"/>
          <w:sz w:val="28"/>
          <w:szCs w:val="28"/>
        </w:rPr>
        <w:t xml:space="preserve">мониторинговых исследований системы обеспечения объективности </w:t>
      </w:r>
      <w:r w:rsidRPr="00F74158">
        <w:rPr>
          <w:rFonts w:ascii="Times New Roman" w:hAnsi="Times New Roman" w:cs="Times New Roman"/>
          <w:sz w:val="28"/>
          <w:szCs w:val="28"/>
        </w:rPr>
        <w:t>в части олимпиад школьников осуществляет МКУ Управление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Карагинского муниципального района</w:t>
      </w:r>
      <w:r w:rsidRPr="009314FD">
        <w:rPr>
          <w:rFonts w:ascii="Times New Roman" w:hAnsi="Times New Roman" w:cs="Times New Roman"/>
          <w:sz w:val="28"/>
          <w:szCs w:val="28"/>
        </w:rPr>
        <w:t>.</w:t>
      </w:r>
    </w:p>
    <w:p w14:paraId="4BD184A9" w14:textId="143103A5" w:rsidR="006478F7" w:rsidRPr="009314FD" w:rsidRDefault="006478F7" w:rsidP="006478F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FD">
        <w:rPr>
          <w:rFonts w:ascii="Times New Roman" w:hAnsi="Times New Roman" w:cs="Times New Roman"/>
          <w:sz w:val="28"/>
          <w:szCs w:val="28"/>
        </w:rPr>
        <w:t xml:space="preserve">Показатели мониторинговых исследований </w:t>
      </w:r>
      <w:r w:rsidR="00F74158">
        <w:rPr>
          <w:rFonts w:ascii="Times New Roman" w:hAnsi="Times New Roman" w:cs="Times New Roman"/>
          <w:sz w:val="28"/>
          <w:szCs w:val="28"/>
        </w:rPr>
        <w:t xml:space="preserve">Модели </w:t>
      </w:r>
      <w:r w:rsidRPr="00F74158">
        <w:rPr>
          <w:rFonts w:ascii="Times New Roman" w:hAnsi="Times New Roman" w:cs="Times New Roman"/>
          <w:sz w:val="28"/>
          <w:szCs w:val="28"/>
        </w:rPr>
        <w:t>системы обеспечения объективности проведения Всероссийской оли</w:t>
      </w:r>
      <w:r>
        <w:rPr>
          <w:rFonts w:ascii="Times New Roman" w:hAnsi="Times New Roman" w:cs="Times New Roman"/>
          <w:sz w:val="28"/>
          <w:szCs w:val="28"/>
        </w:rPr>
        <w:t>мпиады школьников</w:t>
      </w:r>
      <w:r w:rsidRPr="009314FD">
        <w:rPr>
          <w:rFonts w:ascii="Times New Roman" w:hAnsi="Times New Roman" w:cs="Times New Roman"/>
          <w:sz w:val="28"/>
          <w:szCs w:val="28"/>
        </w:rPr>
        <w:t>:</w:t>
      </w:r>
    </w:p>
    <w:p w14:paraId="3FDB1698" w14:textId="77777777" w:rsidR="006478F7" w:rsidRPr="006478F7" w:rsidRDefault="006478F7" w:rsidP="006478F7">
      <w:pPr>
        <w:pStyle w:val="a4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478F7">
        <w:rPr>
          <w:rFonts w:ascii="Times New Roman" w:hAnsi="Times New Roman" w:cs="Times New Roman"/>
          <w:sz w:val="28"/>
          <w:szCs w:val="28"/>
        </w:rPr>
        <w:t>Доля общеобразовательных организаций, в которых осуществлялось независимое наблюдение при проведении школьного и муниципального этапов Всероссийской олимпиады школьников;</w:t>
      </w:r>
    </w:p>
    <w:p w14:paraId="52FE9ED5" w14:textId="77777777" w:rsidR="006478F7" w:rsidRPr="006478F7" w:rsidRDefault="006478F7" w:rsidP="006478F7">
      <w:pPr>
        <w:pStyle w:val="a4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478F7">
        <w:rPr>
          <w:rFonts w:ascii="Times New Roman" w:hAnsi="Times New Roman" w:cs="Times New Roman"/>
          <w:sz w:val="28"/>
          <w:szCs w:val="28"/>
        </w:rPr>
        <w:t>Размещение актуальной информации по вопросам проведения Всероссийской олимпиады школьников на официальных сайтах администрации Карагинского муниципального района и общеобразовательных организаций;</w:t>
      </w:r>
    </w:p>
    <w:p w14:paraId="0D203483" w14:textId="77777777" w:rsidR="006478F7" w:rsidRPr="006478F7" w:rsidRDefault="006478F7" w:rsidP="006478F7">
      <w:pPr>
        <w:pStyle w:val="a4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478F7">
        <w:rPr>
          <w:rFonts w:ascii="Times New Roman" w:hAnsi="Times New Roman" w:cs="Times New Roman"/>
          <w:sz w:val="28"/>
          <w:szCs w:val="28"/>
        </w:rPr>
        <w:t>Результаты (сравнительная характеристика) школьного, муниципального и регионального этапов Всероссийской олимпиады школьников, участников регионального этапа.</w:t>
      </w:r>
    </w:p>
    <w:p w14:paraId="531D7B19" w14:textId="77777777" w:rsidR="00051BCD" w:rsidRPr="00051BCD" w:rsidRDefault="00051BCD" w:rsidP="00AA79A7">
      <w:pPr>
        <w:spacing w:after="0" w:line="276" w:lineRule="auto"/>
        <w:ind w:left="284" w:hanging="284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2A1E63F2" w14:textId="5663F0E6" w:rsidR="006478F7" w:rsidRDefault="0083243D" w:rsidP="00AA79A7">
      <w:pPr>
        <w:spacing w:after="0" w:line="276" w:lineRule="auto"/>
        <w:ind w:left="284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Методы сбора мониторинго</w:t>
      </w:r>
      <w:r w:rsidR="00AA79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вых исследований:</w:t>
      </w:r>
    </w:p>
    <w:p w14:paraId="2E9E9B27" w14:textId="3337EC2E" w:rsidR="00AA79A7" w:rsidRPr="00AA79A7" w:rsidRDefault="00AA79A7" w:rsidP="00AA79A7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1BCD">
        <w:rPr>
          <w:rFonts w:ascii="Times New Roman" w:hAnsi="Times New Roman" w:cs="Times New Roman"/>
          <w:sz w:val="28"/>
          <w:szCs w:val="28"/>
        </w:rPr>
        <w:t>з</w:t>
      </w:r>
      <w:r w:rsidRPr="00AA79A7">
        <w:rPr>
          <w:rFonts w:ascii="Times New Roman" w:hAnsi="Times New Roman" w:cs="Times New Roman"/>
          <w:sz w:val="28"/>
          <w:szCs w:val="28"/>
        </w:rPr>
        <w:t>апросы в общеобразовательные организации Карагинского муниципального района;</w:t>
      </w:r>
    </w:p>
    <w:p w14:paraId="20A03443" w14:textId="4C42724B" w:rsidR="00AA79A7" w:rsidRPr="00AA79A7" w:rsidRDefault="00AA79A7" w:rsidP="00F7415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79A7">
        <w:rPr>
          <w:rFonts w:ascii="Times New Roman" w:hAnsi="Times New Roman" w:cs="Times New Roman"/>
          <w:sz w:val="28"/>
          <w:szCs w:val="28"/>
        </w:rPr>
        <w:t xml:space="preserve">- </w:t>
      </w:r>
      <w:r w:rsidR="00051BCD">
        <w:rPr>
          <w:rFonts w:ascii="Times New Roman" w:hAnsi="Times New Roman" w:cs="Times New Roman"/>
          <w:sz w:val="28"/>
          <w:szCs w:val="28"/>
        </w:rPr>
        <w:t>а</w:t>
      </w:r>
      <w:r w:rsidRPr="00AA79A7">
        <w:rPr>
          <w:rFonts w:ascii="Times New Roman" w:hAnsi="Times New Roman" w:cs="Times New Roman"/>
          <w:sz w:val="28"/>
          <w:szCs w:val="28"/>
        </w:rPr>
        <w:t>нализ сайтов общеобразовательных организаций;</w:t>
      </w:r>
    </w:p>
    <w:p w14:paraId="5F5CF403" w14:textId="6C7CC8E6" w:rsidR="00AA79A7" w:rsidRPr="00AA79A7" w:rsidRDefault="00AA79A7" w:rsidP="00AA79A7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9A7">
        <w:rPr>
          <w:rFonts w:ascii="Times New Roman" w:hAnsi="Times New Roman" w:cs="Times New Roman"/>
          <w:sz w:val="28"/>
          <w:szCs w:val="28"/>
        </w:rPr>
        <w:t xml:space="preserve">- </w:t>
      </w:r>
      <w:r w:rsidR="00051BCD">
        <w:rPr>
          <w:rFonts w:ascii="Times New Roman" w:hAnsi="Times New Roman" w:cs="Times New Roman"/>
          <w:sz w:val="28"/>
          <w:szCs w:val="28"/>
        </w:rPr>
        <w:t>а</w:t>
      </w:r>
      <w:r w:rsidRPr="00AA79A7">
        <w:rPr>
          <w:rFonts w:ascii="Times New Roman" w:hAnsi="Times New Roman" w:cs="Times New Roman"/>
          <w:sz w:val="28"/>
          <w:szCs w:val="28"/>
        </w:rPr>
        <w:t xml:space="preserve">нализ сведений, полученных из официального сайта </w:t>
      </w:r>
      <w:r w:rsidRPr="00AA7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КГОАУ «Центр образования «Эврика»;</w:t>
      </w:r>
    </w:p>
    <w:p w14:paraId="4F9C01C7" w14:textId="09888BB2" w:rsidR="00AA79A7" w:rsidRPr="00AA79A7" w:rsidRDefault="00AA79A7" w:rsidP="00AA79A7">
      <w:pPr>
        <w:spacing w:after="0" w:line="276" w:lineRule="auto"/>
        <w:ind w:left="284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7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7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 р</w:t>
      </w:r>
      <w:r w:rsidRPr="00AA79A7">
        <w:rPr>
          <w:rFonts w:ascii="Times New Roman" w:hAnsi="Times New Roman" w:cs="Times New Roman"/>
          <w:sz w:val="28"/>
          <w:szCs w:val="28"/>
        </w:rPr>
        <w:t xml:space="preserve">езультатов проведения школьного и муниципального этапов </w:t>
      </w:r>
      <w:proofErr w:type="spellStart"/>
      <w:r w:rsidRPr="00AA79A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AA79A7">
        <w:rPr>
          <w:rFonts w:ascii="Times New Roman" w:hAnsi="Times New Roman" w:cs="Times New Roman"/>
          <w:sz w:val="28"/>
          <w:szCs w:val="28"/>
        </w:rPr>
        <w:t>.</w:t>
      </w:r>
    </w:p>
    <w:p w14:paraId="34C6F75C" w14:textId="77777777" w:rsidR="00051BCD" w:rsidRPr="00051BCD" w:rsidRDefault="00051BCD" w:rsidP="006478F7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</w:p>
    <w:p w14:paraId="2CED6D4D" w14:textId="2D085C3A" w:rsidR="00AA79A7" w:rsidRPr="00AA79A7" w:rsidRDefault="00AA79A7" w:rsidP="006478F7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79A7">
        <w:rPr>
          <w:rFonts w:ascii="Times New Roman" w:hAnsi="Times New Roman" w:cs="Times New Roman"/>
          <w:sz w:val="28"/>
          <w:szCs w:val="28"/>
        </w:rPr>
        <w:t>Мониторинговые исследования проводились в следующие сроки:</w:t>
      </w:r>
    </w:p>
    <w:p w14:paraId="39315A29" w14:textId="2C27850F" w:rsidR="00AA79A7" w:rsidRPr="00AA79A7" w:rsidRDefault="00AA79A7" w:rsidP="00AA79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9A7">
        <w:rPr>
          <w:rFonts w:ascii="Times New Roman" w:hAnsi="Times New Roman" w:cs="Times New Roman"/>
          <w:sz w:val="28"/>
          <w:szCs w:val="28"/>
        </w:rPr>
        <w:t xml:space="preserve">В ноябре 2020 года организация независимого наблюдения при проведении школьного и муниципального этапов </w:t>
      </w:r>
      <w:proofErr w:type="spellStart"/>
      <w:r w:rsidRPr="00AA79A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AA79A7">
        <w:rPr>
          <w:rFonts w:ascii="Times New Roman" w:hAnsi="Times New Roman" w:cs="Times New Roman"/>
          <w:sz w:val="28"/>
          <w:szCs w:val="28"/>
        </w:rPr>
        <w:t>; Анализ официальный сайтов общеобразовательных организаций;</w:t>
      </w:r>
    </w:p>
    <w:p w14:paraId="6E5D3345" w14:textId="4BDD5232" w:rsidR="00AA79A7" w:rsidRDefault="00AA79A7" w:rsidP="00AA79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A79A7">
        <w:rPr>
          <w:rFonts w:ascii="Times New Roman" w:hAnsi="Times New Roman" w:cs="Times New Roman"/>
          <w:sz w:val="28"/>
          <w:szCs w:val="28"/>
        </w:rPr>
        <w:t>В мае 2021 года анализ результатов (сравнительная характеристика) школьного, муниципального и регионального этапов Всероссийской</w:t>
      </w:r>
      <w:r w:rsidRPr="006478F7">
        <w:rPr>
          <w:rFonts w:ascii="Times New Roman" w:hAnsi="Times New Roman" w:cs="Times New Roman"/>
          <w:sz w:val="28"/>
          <w:szCs w:val="28"/>
        </w:rPr>
        <w:t xml:space="preserve"> олимпиады школьников, участников регионального этапа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4D85D0" w14:textId="401BD69D" w:rsidR="00691C9F" w:rsidRPr="00D3664D" w:rsidRDefault="00AA79A7" w:rsidP="00D3664D">
      <w:pPr>
        <w:pStyle w:val="a4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14AF8FA" w14:textId="572A4C10" w:rsidR="00051BCD" w:rsidRPr="00051BCD" w:rsidRDefault="00051BCD" w:rsidP="00EB43F5">
      <w:pPr>
        <w:pStyle w:val="a4"/>
        <w:numPr>
          <w:ilvl w:val="0"/>
          <w:numId w:val="2"/>
        </w:numPr>
        <w:spacing w:after="0" w:line="276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BC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проведения мониторинговых исследований обеспечения объективности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1BCD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Всероссийской олимпиады школьников </w:t>
      </w:r>
    </w:p>
    <w:p w14:paraId="1FAF07C0" w14:textId="043E5B2D" w:rsidR="00051BCD" w:rsidRDefault="00051BCD" w:rsidP="00051BCD">
      <w:pPr>
        <w:pStyle w:val="a4"/>
        <w:spacing w:after="0" w:line="276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BCD">
        <w:rPr>
          <w:rFonts w:ascii="Times New Roman" w:hAnsi="Times New Roman" w:cs="Times New Roman"/>
          <w:b/>
          <w:bCs/>
          <w:sz w:val="28"/>
          <w:szCs w:val="28"/>
        </w:rPr>
        <w:t>в Карагинском муниципальном районе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2020-2021 учебном году</w:t>
      </w:r>
    </w:p>
    <w:p w14:paraId="673C8458" w14:textId="77777777" w:rsidR="00051BCD" w:rsidRPr="00051BCD" w:rsidRDefault="00051BCD" w:rsidP="00051BCD">
      <w:pPr>
        <w:pStyle w:val="a4"/>
        <w:spacing w:after="0" w:line="276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C90387" w14:textId="28135BE0" w:rsidR="00B70BCC" w:rsidRDefault="00B70BCC" w:rsidP="00051BCD">
      <w:pPr>
        <w:pStyle w:val="a4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3262A">
        <w:rPr>
          <w:rFonts w:ascii="Times New Roman" w:hAnsi="Times New Roman" w:cs="Times New Roman"/>
          <w:sz w:val="28"/>
          <w:szCs w:val="28"/>
        </w:rPr>
        <w:t xml:space="preserve">Результаты мониторинга </w:t>
      </w:r>
      <w:r w:rsidR="006E7395" w:rsidRPr="00A3262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A3262A">
        <w:rPr>
          <w:rFonts w:ascii="Times New Roman" w:hAnsi="Times New Roman" w:cs="Times New Roman"/>
          <w:sz w:val="28"/>
          <w:szCs w:val="28"/>
        </w:rPr>
        <w:t xml:space="preserve">независимого наблюдения при проведении школьного и муниципального этапов </w:t>
      </w:r>
      <w:proofErr w:type="spellStart"/>
      <w:r w:rsidRPr="00A326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A3262A">
        <w:rPr>
          <w:rFonts w:ascii="Times New Roman" w:hAnsi="Times New Roman" w:cs="Times New Roman"/>
          <w:sz w:val="28"/>
          <w:szCs w:val="28"/>
        </w:rPr>
        <w:t xml:space="preserve"> в Карагинском муниципальном районе в 2020-2021 учебном году</w:t>
      </w:r>
      <w:r w:rsidR="006E7395" w:rsidRPr="00A3262A">
        <w:rPr>
          <w:rFonts w:ascii="Times New Roman" w:hAnsi="Times New Roman" w:cs="Times New Roman"/>
          <w:sz w:val="28"/>
          <w:szCs w:val="28"/>
        </w:rPr>
        <w:t>.</w:t>
      </w:r>
    </w:p>
    <w:p w14:paraId="09B855A7" w14:textId="77777777" w:rsidR="00691C9F" w:rsidRPr="00A3262A" w:rsidRDefault="00691C9F" w:rsidP="00691C9F">
      <w:pPr>
        <w:pStyle w:val="a4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94731D9" w14:textId="41B79627" w:rsidR="006E7395" w:rsidRPr="006E7395" w:rsidRDefault="00051BCD" w:rsidP="006E73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9E38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38DB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A3262A" w:rsidRPr="00A3262A">
        <w:rPr>
          <w:rFonts w:ascii="Times New Roman" w:hAnsi="Times New Roman" w:cs="Times New Roman"/>
          <w:sz w:val="28"/>
          <w:szCs w:val="28"/>
        </w:rPr>
        <w:t>проведения всероссийской олимпиады школьников, утверждённ</w:t>
      </w:r>
      <w:r w:rsidR="00FD0C02">
        <w:rPr>
          <w:rFonts w:ascii="Times New Roman" w:hAnsi="Times New Roman" w:cs="Times New Roman"/>
          <w:sz w:val="28"/>
          <w:szCs w:val="28"/>
        </w:rPr>
        <w:t>ого</w:t>
      </w:r>
      <w:r w:rsidR="00A3262A" w:rsidRPr="00A3262A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РФ от 18.11.2013 № 1252</w:t>
      </w:r>
      <w:r w:rsidR="00FD0C02">
        <w:rPr>
          <w:rFonts w:ascii="Times New Roman" w:hAnsi="Times New Roman" w:cs="Times New Roman"/>
          <w:sz w:val="28"/>
          <w:szCs w:val="28"/>
        </w:rPr>
        <w:t>,</w:t>
      </w:r>
      <w:r w:rsidR="006E7395" w:rsidRPr="009E38DB">
        <w:rPr>
          <w:rFonts w:ascii="Times New Roman" w:hAnsi="Times New Roman" w:cs="Times New Roman"/>
          <w:sz w:val="28"/>
          <w:szCs w:val="28"/>
        </w:rPr>
        <w:t xml:space="preserve"> муниципальный организатор вправе приглашать граждан, аккредитованных в качестве общественных наблюдателей.</w:t>
      </w:r>
    </w:p>
    <w:p w14:paraId="1F3E7712" w14:textId="77777777" w:rsidR="00FD0C02" w:rsidRDefault="00FD0C02" w:rsidP="00051B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Карагинском муниципальном районе в 2020-2021 учебном году впервые были привлечены независимые наблюдатели при проведении муниципального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F11D90" w14:textId="07052A1E" w:rsidR="006E7395" w:rsidRPr="006E7395" w:rsidRDefault="00F26AE2" w:rsidP="00D3664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BCD">
        <w:rPr>
          <w:rFonts w:ascii="Times New Roman" w:hAnsi="Times New Roman" w:cs="Times New Roman"/>
          <w:sz w:val="28"/>
          <w:szCs w:val="28"/>
        </w:rPr>
        <w:t xml:space="preserve">Доля общеобразовательных организаций в Карагинском муниципальном районе, в которых осуществлялось независимое наблюдение при проведении школьного и муниципального этапов </w:t>
      </w:r>
      <w:proofErr w:type="spellStart"/>
      <w:r w:rsidRPr="00051BC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051BCD">
        <w:rPr>
          <w:rFonts w:ascii="Times New Roman" w:hAnsi="Times New Roman" w:cs="Times New Roman"/>
          <w:sz w:val="28"/>
          <w:szCs w:val="28"/>
        </w:rPr>
        <w:t xml:space="preserve"> в 2020-2021 учебном году</w:t>
      </w:r>
      <w:r w:rsidR="00051BCD">
        <w:rPr>
          <w:rFonts w:ascii="Times New Roman" w:hAnsi="Times New Roman" w:cs="Times New Roman"/>
          <w:sz w:val="28"/>
          <w:szCs w:val="28"/>
        </w:rPr>
        <w:t xml:space="preserve"> представлена в Таблице 2</w:t>
      </w:r>
      <w:r w:rsidRPr="00051BC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786"/>
        <w:gridCol w:w="2180"/>
        <w:gridCol w:w="2209"/>
        <w:gridCol w:w="2200"/>
      </w:tblGrid>
      <w:tr w:rsidR="006E7395" w:rsidRPr="00CB326A" w14:paraId="03B05E0E" w14:textId="77777777" w:rsidTr="000C372C">
        <w:tc>
          <w:tcPr>
            <w:tcW w:w="0" w:type="auto"/>
          </w:tcPr>
          <w:p w14:paraId="3308223D" w14:textId="77777777" w:rsidR="006E7395" w:rsidRPr="00CB326A" w:rsidRDefault="006E7395" w:rsidP="000C3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26A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0" w:type="auto"/>
          </w:tcPr>
          <w:p w14:paraId="5A163AA0" w14:textId="613B014A" w:rsidR="006E7395" w:rsidRPr="00CB326A" w:rsidRDefault="006E7395" w:rsidP="000C3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26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326A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B326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E38DB">
              <w:rPr>
                <w:rFonts w:ascii="Times New Roman" w:hAnsi="Times New Roman" w:cs="Times New Roman"/>
                <w:sz w:val="24"/>
                <w:szCs w:val="24"/>
              </w:rPr>
              <w:t>КМР</w:t>
            </w:r>
          </w:p>
        </w:tc>
        <w:tc>
          <w:tcPr>
            <w:tcW w:w="0" w:type="auto"/>
          </w:tcPr>
          <w:p w14:paraId="21D3FC5F" w14:textId="77777777" w:rsidR="006E7395" w:rsidRPr="00CB326A" w:rsidRDefault="006E7395" w:rsidP="000C3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26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326A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B326A">
              <w:rPr>
                <w:rFonts w:ascii="Times New Roman" w:hAnsi="Times New Roman" w:cs="Times New Roman"/>
                <w:sz w:val="24"/>
                <w:szCs w:val="24"/>
              </w:rPr>
              <w:t xml:space="preserve">, в которых проводился школьный или муниципальный этап </w:t>
            </w:r>
            <w:proofErr w:type="spellStart"/>
            <w:r w:rsidRPr="00CB326A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CB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5C857FBC" w14:textId="77777777" w:rsidR="006E7395" w:rsidRPr="00CB326A" w:rsidRDefault="006E7395" w:rsidP="000C3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26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326A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B326A">
              <w:rPr>
                <w:rFonts w:ascii="Times New Roman" w:hAnsi="Times New Roman" w:cs="Times New Roman"/>
                <w:sz w:val="24"/>
                <w:szCs w:val="24"/>
              </w:rPr>
              <w:t xml:space="preserve">, в которых осуществлялось независимое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при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0" w:type="auto"/>
          </w:tcPr>
          <w:p w14:paraId="0882241F" w14:textId="77777777" w:rsidR="006E7395" w:rsidRPr="00CB326A" w:rsidRDefault="006E7395" w:rsidP="000C3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CB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B326A">
              <w:rPr>
                <w:rFonts w:ascii="Times New Roman" w:hAnsi="Times New Roman" w:cs="Times New Roman"/>
                <w:sz w:val="24"/>
                <w:szCs w:val="24"/>
              </w:rPr>
              <w:t xml:space="preserve">, в которых осуществлялось независимое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при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6E7395" w:rsidRPr="00CB326A" w14:paraId="3EB5186E" w14:textId="77777777" w:rsidTr="000C372C">
        <w:tc>
          <w:tcPr>
            <w:tcW w:w="0" w:type="auto"/>
          </w:tcPr>
          <w:p w14:paraId="2014F9AF" w14:textId="77777777" w:rsidR="006E7395" w:rsidRPr="00CB326A" w:rsidRDefault="006E7395" w:rsidP="000C3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  <w:tc>
          <w:tcPr>
            <w:tcW w:w="0" w:type="auto"/>
          </w:tcPr>
          <w:p w14:paraId="5FBB63B2" w14:textId="77777777" w:rsidR="006E7395" w:rsidRPr="00CB326A" w:rsidRDefault="006E7395" w:rsidP="000C3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32EC9B8D" w14:textId="77777777" w:rsidR="006E7395" w:rsidRPr="00CB326A" w:rsidRDefault="006E7395" w:rsidP="000C3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3A183BAD" w14:textId="77777777" w:rsidR="006E7395" w:rsidRPr="00CB326A" w:rsidRDefault="006E7395" w:rsidP="000C3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EB63250" w14:textId="77777777" w:rsidR="006E7395" w:rsidRPr="00CB326A" w:rsidRDefault="006E7395" w:rsidP="000C3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E7395" w:rsidRPr="00CB326A" w14:paraId="5FB27F4D" w14:textId="77777777" w:rsidTr="000C372C">
        <w:tc>
          <w:tcPr>
            <w:tcW w:w="0" w:type="auto"/>
          </w:tcPr>
          <w:p w14:paraId="447706FB" w14:textId="77777777" w:rsidR="006E7395" w:rsidRPr="00CB326A" w:rsidRDefault="006E7395" w:rsidP="000C3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0" w:type="auto"/>
          </w:tcPr>
          <w:p w14:paraId="2553AEEA" w14:textId="77777777" w:rsidR="006E7395" w:rsidRPr="00CB326A" w:rsidRDefault="006E7395" w:rsidP="000C3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66A17C9" w14:textId="77777777" w:rsidR="006E7395" w:rsidRPr="00CB326A" w:rsidRDefault="006E7395" w:rsidP="000C3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7F1F2626" w14:textId="77777777" w:rsidR="006E7395" w:rsidRPr="00CB326A" w:rsidRDefault="006E7395" w:rsidP="000C3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9077F7B" w14:textId="77777777" w:rsidR="006E7395" w:rsidRPr="00CB326A" w:rsidRDefault="006E7395" w:rsidP="000C3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</w:tbl>
    <w:p w14:paraId="423B536E" w14:textId="77777777" w:rsidR="00691C9F" w:rsidRDefault="00691C9F" w:rsidP="006E73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6EFC40" w14:textId="5B118B1B" w:rsidR="006E7395" w:rsidRDefault="00FD0C02" w:rsidP="006E73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E7395" w:rsidRPr="006E7395">
        <w:rPr>
          <w:rFonts w:ascii="Times New Roman" w:hAnsi="Times New Roman" w:cs="Times New Roman"/>
          <w:sz w:val="28"/>
          <w:szCs w:val="28"/>
        </w:rPr>
        <w:t xml:space="preserve">ривлечены независимые наблюдатели, из числа общественности, при проведении муниципального этапа </w:t>
      </w:r>
      <w:proofErr w:type="spellStart"/>
      <w:r w:rsidR="006E7395" w:rsidRPr="006E7395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6E7395" w:rsidRPr="006E7395">
        <w:rPr>
          <w:rFonts w:ascii="Times New Roman" w:hAnsi="Times New Roman" w:cs="Times New Roman"/>
          <w:sz w:val="28"/>
          <w:szCs w:val="28"/>
        </w:rPr>
        <w:t xml:space="preserve"> на базе трёх общеобразовательных организаций: МБОУ «Оссорская СШ», МБОУ «</w:t>
      </w:r>
      <w:r w:rsidR="009E38DB">
        <w:rPr>
          <w:rFonts w:ascii="Times New Roman" w:hAnsi="Times New Roman" w:cs="Times New Roman"/>
          <w:sz w:val="28"/>
          <w:szCs w:val="28"/>
        </w:rPr>
        <w:t>Карагинская ОШ</w:t>
      </w:r>
      <w:r w:rsidR="006E7395" w:rsidRPr="006E7395">
        <w:rPr>
          <w:rFonts w:ascii="Times New Roman" w:hAnsi="Times New Roman" w:cs="Times New Roman"/>
          <w:sz w:val="28"/>
          <w:szCs w:val="28"/>
        </w:rPr>
        <w:t>», МБОУ «</w:t>
      </w:r>
      <w:r w:rsidR="009E38DB">
        <w:rPr>
          <w:rFonts w:ascii="Times New Roman" w:hAnsi="Times New Roman" w:cs="Times New Roman"/>
          <w:sz w:val="28"/>
          <w:szCs w:val="28"/>
        </w:rPr>
        <w:t>Ильпырская ОШ</w:t>
      </w:r>
      <w:r w:rsidR="006E7395" w:rsidRPr="006E7395">
        <w:rPr>
          <w:rFonts w:ascii="Times New Roman" w:hAnsi="Times New Roman" w:cs="Times New Roman"/>
          <w:sz w:val="28"/>
          <w:szCs w:val="28"/>
        </w:rPr>
        <w:t>».</w:t>
      </w:r>
    </w:p>
    <w:p w14:paraId="4B12780E" w14:textId="1E94847C" w:rsidR="0054231E" w:rsidRDefault="0054231E" w:rsidP="006E73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4C79B8" w14:textId="77777777" w:rsidR="0054231E" w:rsidRDefault="0054231E" w:rsidP="006E73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независимого наблюдения при проведении школьного  </w:t>
      </w:r>
      <w:r w:rsidRPr="0054231E">
        <w:rPr>
          <w:rFonts w:ascii="Times New Roman" w:hAnsi="Times New Roman" w:cs="Times New Roman"/>
          <w:sz w:val="28"/>
          <w:szCs w:val="28"/>
        </w:rPr>
        <w:t xml:space="preserve">и муниципального этапов </w:t>
      </w:r>
      <w:proofErr w:type="spellStart"/>
      <w:r w:rsidRPr="0054231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дальнейшем: </w:t>
      </w:r>
    </w:p>
    <w:p w14:paraId="50795BF0" w14:textId="77777777" w:rsidR="0054231E" w:rsidRDefault="0054231E" w:rsidP="005423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231E">
        <w:rPr>
          <w:rFonts w:ascii="Times New Roman" w:hAnsi="Times New Roman" w:cs="Times New Roman"/>
          <w:sz w:val="28"/>
          <w:szCs w:val="28"/>
        </w:rPr>
        <w:t>руководителям  МБОУ «Оссорская СШ», МБОУ «Карагинская ОШ», МБОУ «Ильпырская ОШ»</w:t>
      </w:r>
      <w:r>
        <w:rPr>
          <w:rFonts w:ascii="Times New Roman" w:hAnsi="Times New Roman" w:cs="Times New Roman"/>
          <w:sz w:val="28"/>
          <w:szCs w:val="28"/>
        </w:rPr>
        <w:t xml:space="preserve"> продолжить работу по оказанию содействия МКУ Управление образования по привлечению</w:t>
      </w:r>
      <w:r w:rsidRPr="0054231E">
        <w:t xml:space="preserve"> </w:t>
      </w:r>
      <w:r w:rsidRPr="0054231E">
        <w:rPr>
          <w:rFonts w:ascii="Times New Roman" w:hAnsi="Times New Roman" w:cs="Times New Roman"/>
          <w:sz w:val="28"/>
          <w:szCs w:val="28"/>
        </w:rPr>
        <w:t>граждан в качестве общественных наблюдателей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AB42E4" w14:textId="47A50FE0" w:rsidR="0054231E" w:rsidRPr="0054231E" w:rsidRDefault="0054231E" w:rsidP="005423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664D">
        <w:rPr>
          <w:rFonts w:ascii="Times New Roman" w:hAnsi="Times New Roman" w:cs="Times New Roman"/>
          <w:sz w:val="28"/>
          <w:szCs w:val="28"/>
        </w:rPr>
        <w:t>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МБОУ «Тымлатская СШ», МБОУ «Ивашкинская СШ» обеспечить оказание </w:t>
      </w:r>
      <w:r w:rsidRPr="0054231E">
        <w:rPr>
          <w:rFonts w:ascii="Times New Roman" w:hAnsi="Times New Roman" w:cs="Times New Roman"/>
          <w:sz w:val="28"/>
          <w:szCs w:val="28"/>
        </w:rPr>
        <w:t>содействия МКУ Управление образования по привлечению граждан в качестве общественных наблюдателей;</w:t>
      </w:r>
    </w:p>
    <w:p w14:paraId="48F0FDC5" w14:textId="4CE87208" w:rsidR="001E3FAA" w:rsidRPr="00987CC8" w:rsidRDefault="00691C9F" w:rsidP="00987CC8">
      <w:pPr>
        <w:pStyle w:val="a4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14:paraId="42E45C2B" w14:textId="3B87FA84" w:rsidR="00FD0C02" w:rsidRPr="00987CC8" w:rsidRDefault="00987CC8" w:rsidP="00987C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694C83" w:rsidRPr="00987CC8">
        <w:rPr>
          <w:rFonts w:ascii="Times New Roman" w:hAnsi="Times New Roman" w:cs="Times New Roman"/>
          <w:sz w:val="28"/>
          <w:szCs w:val="28"/>
        </w:rPr>
        <w:t xml:space="preserve">Размещение актуальной информации по вопросам </w:t>
      </w:r>
      <w:r w:rsidR="00FD0C02" w:rsidRPr="00987CC8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="00FD0C02" w:rsidRPr="00987CC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694C83" w:rsidRPr="00987CC8">
        <w:rPr>
          <w:rFonts w:ascii="Times New Roman" w:hAnsi="Times New Roman" w:cs="Times New Roman"/>
          <w:sz w:val="28"/>
          <w:szCs w:val="28"/>
        </w:rPr>
        <w:t xml:space="preserve"> на официальных сайтах общеобразовательных организаций</w:t>
      </w:r>
      <w:r w:rsidR="00F74158" w:rsidRPr="00987CC8">
        <w:rPr>
          <w:rFonts w:ascii="Times New Roman" w:hAnsi="Times New Roman" w:cs="Times New Roman"/>
          <w:sz w:val="28"/>
          <w:szCs w:val="28"/>
        </w:rPr>
        <w:t xml:space="preserve"> Карагинского муниципального района</w:t>
      </w:r>
      <w:r w:rsidR="00FD0C02" w:rsidRPr="00987CC8">
        <w:rPr>
          <w:rFonts w:ascii="Times New Roman" w:hAnsi="Times New Roman" w:cs="Times New Roman"/>
          <w:sz w:val="28"/>
          <w:szCs w:val="28"/>
        </w:rPr>
        <w:t>.</w:t>
      </w:r>
      <w:r w:rsidR="00694C83" w:rsidRPr="00987C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CD5270" w14:textId="77777777" w:rsidR="00FD0C02" w:rsidRDefault="00FD0C02" w:rsidP="00691C9F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2C24AD43" w14:textId="032853D0" w:rsidR="003E24E9" w:rsidRDefault="006E7395" w:rsidP="003E24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C9F">
        <w:rPr>
          <w:rFonts w:ascii="Times New Roman" w:hAnsi="Times New Roman" w:cs="Times New Roman"/>
          <w:sz w:val="28"/>
          <w:szCs w:val="28"/>
        </w:rPr>
        <w:t>Мониторинг официальных сайтов</w:t>
      </w:r>
      <w:r w:rsidR="00694C83" w:rsidRPr="00691C9F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Карагинского муниципального района по вопросам организации и проведения </w:t>
      </w:r>
      <w:proofErr w:type="spellStart"/>
      <w:r w:rsidR="00694C83" w:rsidRPr="00691C9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694C83" w:rsidRPr="00691C9F">
        <w:rPr>
          <w:rFonts w:ascii="Times New Roman" w:hAnsi="Times New Roman" w:cs="Times New Roman"/>
          <w:sz w:val="28"/>
          <w:szCs w:val="28"/>
        </w:rPr>
        <w:t xml:space="preserve"> в 2020-2021 учебном году</w:t>
      </w:r>
      <w:r w:rsidR="00691C9F" w:rsidRPr="00691C9F">
        <w:rPr>
          <w:rFonts w:ascii="Times New Roman" w:hAnsi="Times New Roman" w:cs="Times New Roman"/>
          <w:sz w:val="28"/>
          <w:szCs w:val="28"/>
        </w:rPr>
        <w:t xml:space="preserve"> </w:t>
      </w:r>
      <w:r w:rsidR="001718D7" w:rsidRPr="00691C9F">
        <w:rPr>
          <w:rFonts w:ascii="Times New Roman" w:hAnsi="Times New Roman" w:cs="Times New Roman"/>
          <w:sz w:val="28"/>
          <w:szCs w:val="28"/>
        </w:rPr>
        <w:t>проводился по кр</w:t>
      </w:r>
      <w:r w:rsidR="00691C9F" w:rsidRPr="00691C9F">
        <w:rPr>
          <w:rFonts w:ascii="Times New Roman" w:hAnsi="Times New Roman" w:cs="Times New Roman"/>
          <w:sz w:val="28"/>
          <w:szCs w:val="28"/>
        </w:rPr>
        <w:t>и</w:t>
      </w:r>
      <w:r w:rsidR="001718D7" w:rsidRPr="00691C9F">
        <w:rPr>
          <w:rFonts w:ascii="Times New Roman" w:hAnsi="Times New Roman" w:cs="Times New Roman"/>
          <w:sz w:val="28"/>
          <w:szCs w:val="28"/>
        </w:rPr>
        <w:t>териям</w:t>
      </w:r>
      <w:r w:rsidR="00691C9F">
        <w:rPr>
          <w:rFonts w:ascii="Times New Roman" w:hAnsi="Times New Roman" w:cs="Times New Roman"/>
          <w:sz w:val="28"/>
          <w:szCs w:val="28"/>
        </w:rPr>
        <w:t xml:space="preserve"> о наличии информации, отображенной в Таблице 3.</w:t>
      </w:r>
    </w:p>
    <w:p w14:paraId="406FF18C" w14:textId="77777777" w:rsidR="00987CC8" w:rsidRDefault="00987CC8" w:rsidP="00F74158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51A177F" w14:textId="1A1E64B3" w:rsidR="00691C9F" w:rsidRPr="00691C9F" w:rsidRDefault="00F74158" w:rsidP="00987CC8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="00987CC8">
        <w:rPr>
          <w:rFonts w:ascii="Times New Roman" w:hAnsi="Times New Roman" w:cs="Times New Roman"/>
          <w:sz w:val="28"/>
          <w:szCs w:val="28"/>
        </w:rPr>
        <w:t xml:space="preserve"> Критерии наличия информации на сайтах ОО по вопросам проведения </w:t>
      </w:r>
      <w:proofErr w:type="spellStart"/>
      <w:r w:rsidR="00987CC8">
        <w:rPr>
          <w:rFonts w:ascii="Times New Roman" w:hAnsi="Times New Roman" w:cs="Times New Roman"/>
          <w:sz w:val="28"/>
          <w:szCs w:val="28"/>
        </w:rPr>
        <w:t>ВсОШ</w:t>
      </w:r>
      <w:proofErr w:type="spellEnd"/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885"/>
      </w:tblGrid>
      <w:tr w:rsidR="00691C9F" w:rsidRPr="00691C9F" w14:paraId="075882CB" w14:textId="77777777" w:rsidTr="00F74158">
        <w:tc>
          <w:tcPr>
            <w:tcW w:w="426" w:type="dxa"/>
          </w:tcPr>
          <w:p w14:paraId="2C39F833" w14:textId="77777777" w:rsidR="00691C9F" w:rsidRPr="00691C9F" w:rsidRDefault="00691C9F" w:rsidP="00691C9F">
            <w:pPr>
              <w:numPr>
                <w:ilvl w:val="0"/>
                <w:numId w:val="9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85" w:type="dxa"/>
            <w:vAlign w:val="center"/>
          </w:tcPr>
          <w:p w14:paraId="46F38595" w14:textId="77777777" w:rsidR="00691C9F" w:rsidRPr="00691C9F" w:rsidRDefault="00691C9F" w:rsidP="00691C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91C9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Нормативные акты, регламентирующие проведение школьного этапа олимпиады</w:t>
            </w:r>
          </w:p>
        </w:tc>
      </w:tr>
      <w:tr w:rsidR="00691C9F" w:rsidRPr="00691C9F" w14:paraId="0CB570CA" w14:textId="77777777" w:rsidTr="00F74158">
        <w:tc>
          <w:tcPr>
            <w:tcW w:w="426" w:type="dxa"/>
          </w:tcPr>
          <w:p w14:paraId="699E5B2B" w14:textId="77777777" w:rsidR="00691C9F" w:rsidRPr="00691C9F" w:rsidRDefault="00691C9F" w:rsidP="00691C9F">
            <w:pPr>
              <w:numPr>
                <w:ilvl w:val="0"/>
                <w:numId w:val="9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8885" w:type="dxa"/>
            <w:vAlign w:val="center"/>
          </w:tcPr>
          <w:p w14:paraId="7B1C6E03" w14:textId="77777777" w:rsidR="00691C9F" w:rsidRPr="00691C9F" w:rsidRDefault="00691C9F" w:rsidP="00691C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91C9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Нормативные акты, регламентирующие проведение муниципального этапа олимпиады</w:t>
            </w:r>
          </w:p>
        </w:tc>
      </w:tr>
      <w:tr w:rsidR="00691C9F" w:rsidRPr="00691C9F" w14:paraId="238F9300" w14:textId="77777777" w:rsidTr="00F74158">
        <w:tc>
          <w:tcPr>
            <w:tcW w:w="426" w:type="dxa"/>
          </w:tcPr>
          <w:p w14:paraId="6ECCE307" w14:textId="77777777" w:rsidR="00691C9F" w:rsidRPr="00691C9F" w:rsidRDefault="00691C9F" w:rsidP="00691C9F">
            <w:pPr>
              <w:numPr>
                <w:ilvl w:val="0"/>
                <w:numId w:val="9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8885" w:type="dxa"/>
            <w:vAlign w:val="center"/>
          </w:tcPr>
          <w:p w14:paraId="452E7D74" w14:textId="77777777" w:rsidR="00691C9F" w:rsidRPr="00691C9F" w:rsidRDefault="00691C9F" w:rsidP="00691C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91C9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Порядок проведения всероссийской олимпиады школьников (актуальная редакция)</w:t>
            </w:r>
          </w:p>
        </w:tc>
      </w:tr>
      <w:tr w:rsidR="00691C9F" w:rsidRPr="00691C9F" w14:paraId="68355BD6" w14:textId="77777777" w:rsidTr="00F74158">
        <w:tc>
          <w:tcPr>
            <w:tcW w:w="426" w:type="dxa"/>
          </w:tcPr>
          <w:p w14:paraId="560721E5" w14:textId="77777777" w:rsidR="00691C9F" w:rsidRPr="00691C9F" w:rsidRDefault="00691C9F" w:rsidP="00691C9F">
            <w:pPr>
              <w:numPr>
                <w:ilvl w:val="0"/>
                <w:numId w:val="9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8885" w:type="dxa"/>
            <w:vAlign w:val="center"/>
          </w:tcPr>
          <w:p w14:paraId="6AAC1F30" w14:textId="77777777" w:rsidR="00691C9F" w:rsidRPr="00691C9F" w:rsidRDefault="00691C9F" w:rsidP="00691C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91C9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Требования к проведению школьного этапа олимпиады по каждому общеобразовательному предмету</w:t>
            </w:r>
          </w:p>
        </w:tc>
      </w:tr>
      <w:tr w:rsidR="00691C9F" w:rsidRPr="00691C9F" w14:paraId="31D8EFB0" w14:textId="77777777" w:rsidTr="00F74158">
        <w:tc>
          <w:tcPr>
            <w:tcW w:w="426" w:type="dxa"/>
          </w:tcPr>
          <w:p w14:paraId="6211140E" w14:textId="77777777" w:rsidR="00691C9F" w:rsidRPr="00691C9F" w:rsidRDefault="00691C9F" w:rsidP="00691C9F">
            <w:pPr>
              <w:numPr>
                <w:ilvl w:val="0"/>
                <w:numId w:val="9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8885" w:type="dxa"/>
            <w:vAlign w:val="center"/>
          </w:tcPr>
          <w:p w14:paraId="443B4BD4" w14:textId="77777777" w:rsidR="00691C9F" w:rsidRPr="00691C9F" w:rsidRDefault="00691C9F" w:rsidP="00691C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91C9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Требования к проведению муниципального этапа олимпиады по каждому общеобразовательному предмету</w:t>
            </w:r>
          </w:p>
        </w:tc>
      </w:tr>
      <w:tr w:rsidR="00691C9F" w:rsidRPr="00691C9F" w14:paraId="72572756" w14:textId="77777777" w:rsidTr="00F74158">
        <w:tc>
          <w:tcPr>
            <w:tcW w:w="426" w:type="dxa"/>
          </w:tcPr>
          <w:p w14:paraId="6E0CC54F" w14:textId="77777777" w:rsidR="00691C9F" w:rsidRPr="00691C9F" w:rsidRDefault="00691C9F" w:rsidP="00691C9F">
            <w:pPr>
              <w:numPr>
                <w:ilvl w:val="0"/>
                <w:numId w:val="9"/>
              </w:numPr>
              <w:spacing w:after="0" w:line="276" w:lineRule="auto"/>
              <w:ind w:left="306" w:hanging="30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8885" w:type="dxa"/>
            <w:vAlign w:val="center"/>
          </w:tcPr>
          <w:p w14:paraId="7AFA608E" w14:textId="57397B1C" w:rsidR="00691C9F" w:rsidRPr="00691C9F" w:rsidRDefault="00691C9F" w:rsidP="00691C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91C9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Составы муниципальных предметно-методических комиссий олимпиады по каждому общеобразовательному предмету</w:t>
            </w:r>
          </w:p>
        </w:tc>
      </w:tr>
      <w:tr w:rsidR="00691C9F" w:rsidRPr="00691C9F" w14:paraId="38DE7089" w14:textId="77777777" w:rsidTr="00F74158">
        <w:tc>
          <w:tcPr>
            <w:tcW w:w="426" w:type="dxa"/>
          </w:tcPr>
          <w:p w14:paraId="228BBE7F" w14:textId="77777777" w:rsidR="00691C9F" w:rsidRPr="00691C9F" w:rsidRDefault="00691C9F" w:rsidP="00691C9F">
            <w:pPr>
              <w:numPr>
                <w:ilvl w:val="0"/>
                <w:numId w:val="9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8885" w:type="dxa"/>
            <w:vAlign w:val="center"/>
          </w:tcPr>
          <w:p w14:paraId="6617C49C" w14:textId="77777777" w:rsidR="00691C9F" w:rsidRPr="00691C9F" w:rsidRDefault="00691C9F" w:rsidP="00691C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91C9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Составы жюри и оргкомитетов муниципального этапа</w:t>
            </w:r>
          </w:p>
        </w:tc>
      </w:tr>
      <w:tr w:rsidR="00691C9F" w:rsidRPr="00691C9F" w14:paraId="4BE131A2" w14:textId="77777777" w:rsidTr="00F74158">
        <w:tc>
          <w:tcPr>
            <w:tcW w:w="426" w:type="dxa"/>
          </w:tcPr>
          <w:p w14:paraId="489005C5" w14:textId="77777777" w:rsidR="00691C9F" w:rsidRPr="00691C9F" w:rsidRDefault="00691C9F" w:rsidP="00691C9F">
            <w:pPr>
              <w:numPr>
                <w:ilvl w:val="0"/>
                <w:numId w:val="9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8885" w:type="dxa"/>
            <w:vAlign w:val="center"/>
          </w:tcPr>
          <w:p w14:paraId="583A33C7" w14:textId="77777777" w:rsidR="00691C9F" w:rsidRPr="00691C9F" w:rsidRDefault="00691C9F" w:rsidP="00691C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91C9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График и площадки проведения муниципального этапа</w:t>
            </w:r>
          </w:p>
        </w:tc>
      </w:tr>
      <w:tr w:rsidR="00691C9F" w:rsidRPr="00691C9F" w14:paraId="1967A37B" w14:textId="77777777" w:rsidTr="00F74158">
        <w:tc>
          <w:tcPr>
            <w:tcW w:w="426" w:type="dxa"/>
          </w:tcPr>
          <w:p w14:paraId="4F70E813" w14:textId="77777777" w:rsidR="00691C9F" w:rsidRPr="00691C9F" w:rsidRDefault="00691C9F" w:rsidP="00691C9F">
            <w:pPr>
              <w:numPr>
                <w:ilvl w:val="0"/>
                <w:numId w:val="9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8885" w:type="dxa"/>
            <w:vAlign w:val="center"/>
          </w:tcPr>
          <w:p w14:paraId="3984095A" w14:textId="77777777" w:rsidR="00691C9F" w:rsidRPr="00691C9F" w:rsidRDefault="00691C9F" w:rsidP="00691C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91C9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Информация о проходном балле на муниципальный этап олимпиады по каждому общеобразовательному предмету</w:t>
            </w:r>
          </w:p>
        </w:tc>
      </w:tr>
      <w:tr w:rsidR="00691C9F" w:rsidRPr="00691C9F" w14:paraId="37FAB2DB" w14:textId="77777777" w:rsidTr="00F74158">
        <w:tc>
          <w:tcPr>
            <w:tcW w:w="426" w:type="dxa"/>
          </w:tcPr>
          <w:p w14:paraId="326CD092" w14:textId="77777777" w:rsidR="00691C9F" w:rsidRPr="00691C9F" w:rsidRDefault="00691C9F" w:rsidP="00691C9F">
            <w:pPr>
              <w:numPr>
                <w:ilvl w:val="0"/>
                <w:numId w:val="9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8885" w:type="dxa"/>
            <w:vAlign w:val="center"/>
          </w:tcPr>
          <w:p w14:paraId="138A3407" w14:textId="77777777" w:rsidR="00691C9F" w:rsidRPr="00691C9F" w:rsidRDefault="00691C9F" w:rsidP="00691C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91C9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Правила регистрации участников на каждый этап олимпиады</w:t>
            </w:r>
          </w:p>
        </w:tc>
      </w:tr>
      <w:tr w:rsidR="00691C9F" w:rsidRPr="00691C9F" w14:paraId="375B5FD9" w14:textId="77777777" w:rsidTr="00F74158">
        <w:tc>
          <w:tcPr>
            <w:tcW w:w="426" w:type="dxa"/>
          </w:tcPr>
          <w:p w14:paraId="27AC4BE2" w14:textId="77777777" w:rsidR="00691C9F" w:rsidRPr="00691C9F" w:rsidRDefault="00691C9F" w:rsidP="00691C9F">
            <w:pPr>
              <w:numPr>
                <w:ilvl w:val="0"/>
                <w:numId w:val="9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8885" w:type="dxa"/>
            <w:vAlign w:val="center"/>
          </w:tcPr>
          <w:p w14:paraId="17E7EC27" w14:textId="77777777" w:rsidR="00691C9F" w:rsidRPr="00691C9F" w:rsidRDefault="00691C9F" w:rsidP="00691C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91C9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Контакты оргкомитета, жюри, предметно-методических комиссий</w:t>
            </w:r>
          </w:p>
        </w:tc>
      </w:tr>
      <w:tr w:rsidR="00691C9F" w:rsidRPr="00691C9F" w14:paraId="2D36BB51" w14:textId="77777777" w:rsidTr="00F74158">
        <w:tc>
          <w:tcPr>
            <w:tcW w:w="426" w:type="dxa"/>
          </w:tcPr>
          <w:p w14:paraId="4778CCD7" w14:textId="77777777" w:rsidR="00691C9F" w:rsidRPr="00691C9F" w:rsidRDefault="00691C9F" w:rsidP="00691C9F">
            <w:pPr>
              <w:numPr>
                <w:ilvl w:val="0"/>
                <w:numId w:val="9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8885" w:type="dxa"/>
            <w:vAlign w:val="center"/>
          </w:tcPr>
          <w:p w14:paraId="0057391D" w14:textId="77777777" w:rsidR="00691C9F" w:rsidRPr="00691C9F" w:rsidRDefault="00691C9F" w:rsidP="00691C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91C9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Результаты участия в муниципальном этапе олимпиады</w:t>
            </w:r>
          </w:p>
        </w:tc>
      </w:tr>
      <w:tr w:rsidR="00691C9F" w:rsidRPr="00691C9F" w14:paraId="2C05CCA6" w14:textId="77777777" w:rsidTr="00F74158">
        <w:tc>
          <w:tcPr>
            <w:tcW w:w="426" w:type="dxa"/>
          </w:tcPr>
          <w:p w14:paraId="389F921D" w14:textId="77777777" w:rsidR="00691C9F" w:rsidRPr="00691C9F" w:rsidRDefault="00691C9F" w:rsidP="00691C9F">
            <w:pPr>
              <w:numPr>
                <w:ilvl w:val="0"/>
                <w:numId w:val="9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8885" w:type="dxa"/>
            <w:vAlign w:val="center"/>
          </w:tcPr>
          <w:p w14:paraId="5CB522D2" w14:textId="77777777" w:rsidR="00691C9F" w:rsidRPr="00691C9F" w:rsidRDefault="00691C9F" w:rsidP="00691C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91C9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Наличие горячей линии для ответов на вопросы по олимпиаде</w:t>
            </w:r>
          </w:p>
        </w:tc>
      </w:tr>
    </w:tbl>
    <w:p w14:paraId="27FA3F25" w14:textId="77777777" w:rsidR="00691C9F" w:rsidRDefault="00691C9F" w:rsidP="005607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1846D846" w14:textId="6A8F6629" w:rsidR="0056075C" w:rsidRDefault="0056075C" w:rsidP="005607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91C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Результаты проведения мониторинга сайтов ОО Карагинского муниципального района на предмет размещения информации о проведении школьного</w:t>
      </w:r>
      <w:r w:rsidR="00BC192F">
        <w:rPr>
          <w:rFonts w:ascii="Times New Roman" w:hAnsi="Times New Roman" w:cs="Times New Roman"/>
          <w:sz w:val="28"/>
          <w:szCs w:val="28"/>
        </w:rPr>
        <w:t xml:space="preserve"> 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BC192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2020</w:t>
      </w:r>
      <w:r w:rsidR="00FD0C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2021 учебном году</w:t>
      </w:r>
    </w:p>
    <w:p w14:paraId="5B15A015" w14:textId="77777777" w:rsidR="001E3FAA" w:rsidRPr="0056075C" w:rsidRDefault="001E3FAA" w:rsidP="005607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835"/>
        <w:gridCol w:w="3685"/>
      </w:tblGrid>
      <w:tr w:rsidR="0056075C" w:rsidRPr="0056075C" w14:paraId="7BE6851F" w14:textId="77777777" w:rsidTr="001E3FAA">
        <w:trPr>
          <w:tblHeader/>
        </w:trPr>
        <w:tc>
          <w:tcPr>
            <w:tcW w:w="709" w:type="dxa"/>
          </w:tcPr>
          <w:p w14:paraId="36EC3473" w14:textId="3BB860B0" w:rsidR="0056075C" w:rsidRPr="0056075C" w:rsidRDefault="0056075C" w:rsidP="003E24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1EA4DF8B" w14:textId="086271A8" w:rsidR="0056075C" w:rsidRPr="0056075C" w:rsidRDefault="0056075C" w:rsidP="003E24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5C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835" w:type="dxa"/>
          </w:tcPr>
          <w:p w14:paraId="3620A114" w14:textId="0BF78B8B" w:rsidR="0056075C" w:rsidRPr="0056075C" w:rsidRDefault="0056075C" w:rsidP="0056075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5C">
              <w:rPr>
                <w:rFonts w:ascii="Times New Roman" w:hAnsi="Times New Roman" w:cs="Times New Roman"/>
                <w:sz w:val="24"/>
                <w:szCs w:val="24"/>
              </w:rPr>
              <w:t>Ссылка на информацию/либо причину отсутствия информации на сайте ОО</w:t>
            </w:r>
          </w:p>
        </w:tc>
        <w:tc>
          <w:tcPr>
            <w:tcW w:w="3685" w:type="dxa"/>
          </w:tcPr>
          <w:p w14:paraId="1CD03DFB" w14:textId="334387EB" w:rsidR="0056075C" w:rsidRPr="0056075C" w:rsidRDefault="0056075C" w:rsidP="0056075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5C">
              <w:rPr>
                <w:rFonts w:ascii="Times New Roman" w:hAnsi="Times New Roman" w:cs="Times New Roman"/>
                <w:sz w:val="24"/>
                <w:szCs w:val="24"/>
              </w:rPr>
              <w:t>Замечания по результатам мониторинга</w:t>
            </w:r>
          </w:p>
        </w:tc>
      </w:tr>
      <w:tr w:rsidR="0056075C" w:rsidRPr="0056075C" w14:paraId="355AFF6D" w14:textId="77777777" w:rsidTr="003E24E9">
        <w:tc>
          <w:tcPr>
            <w:tcW w:w="709" w:type="dxa"/>
          </w:tcPr>
          <w:p w14:paraId="558DE647" w14:textId="02EB3720" w:rsidR="0056075C" w:rsidRPr="0056075C" w:rsidRDefault="0056075C" w:rsidP="003E24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FC820E9" w14:textId="65289B03" w:rsidR="0056075C" w:rsidRPr="0056075C" w:rsidRDefault="0056075C" w:rsidP="0089731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5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897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75C">
              <w:rPr>
                <w:rFonts w:ascii="Times New Roman" w:hAnsi="Times New Roman" w:cs="Times New Roman"/>
                <w:sz w:val="24"/>
                <w:szCs w:val="24"/>
              </w:rPr>
              <w:t>«Оссорская СШ»</w:t>
            </w:r>
          </w:p>
        </w:tc>
        <w:tc>
          <w:tcPr>
            <w:tcW w:w="2835" w:type="dxa"/>
          </w:tcPr>
          <w:p w14:paraId="7BA372CB" w14:textId="4FD27420" w:rsidR="0056075C" w:rsidRPr="0056075C" w:rsidRDefault="00086C16" w:rsidP="0056075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E24E9" w:rsidRPr="00B201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http://ossora-school.ucoz.ru/index/olimpiady/0-55</w:t>
              </w:r>
            </w:hyperlink>
            <w:r w:rsidR="003E2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4877C204" w14:textId="08081188" w:rsidR="0056075C" w:rsidRPr="0056075C" w:rsidRDefault="003E24E9" w:rsidP="0056075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Приведена информация только по победителям и призёрам школьного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3E24E9" w:rsidRPr="0056075C" w14:paraId="3167F17D" w14:textId="77777777" w:rsidTr="003E24E9">
        <w:tc>
          <w:tcPr>
            <w:tcW w:w="709" w:type="dxa"/>
          </w:tcPr>
          <w:p w14:paraId="311EA740" w14:textId="7BA80EFD" w:rsidR="003E24E9" w:rsidRPr="0056075C" w:rsidRDefault="003E24E9" w:rsidP="003E24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14:paraId="0003119A" w14:textId="75614256" w:rsidR="003E24E9" w:rsidRPr="0056075C" w:rsidRDefault="003E24E9" w:rsidP="0089731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5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897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75C">
              <w:rPr>
                <w:rFonts w:ascii="Times New Roman" w:hAnsi="Times New Roman" w:cs="Times New Roman"/>
                <w:sz w:val="24"/>
                <w:szCs w:val="24"/>
              </w:rPr>
              <w:t>«Тымлатская СШ»</w:t>
            </w:r>
          </w:p>
        </w:tc>
        <w:tc>
          <w:tcPr>
            <w:tcW w:w="2835" w:type="dxa"/>
          </w:tcPr>
          <w:p w14:paraId="10C70223" w14:textId="5FEE7C14" w:rsidR="003E24E9" w:rsidRPr="0056075C" w:rsidRDefault="00086C16" w:rsidP="003E24E9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E24E9" w:rsidRPr="00B201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https://mboutymlatschool.edusite.ru/</w:t>
              </w:r>
            </w:hyperlink>
            <w:r w:rsidR="003E2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3DA9AD3E" w14:textId="3C697072" w:rsidR="003E24E9" w:rsidRPr="0056075C" w:rsidRDefault="003E24E9" w:rsidP="003E24E9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результаты школьного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3E24E9" w:rsidRPr="0056075C" w14:paraId="64CCAD32" w14:textId="77777777" w:rsidTr="003E24E9">
        <w:tc>
          <w:tcPr>
            <w:tcW w:w="709" w:type="dxa"/>
          </w:tcPr>
          <w:p w14:paraId="276C1D3B" w14:textId="1B1D44A3" w:rsidR="003E24E9" w:rsidRPr="0056075C" w:rsidRDefault="003E24E9" w:rsidP="003E24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79AA33C0" w14:textId="7E7C851C" w:rsidR="003E24E9" w:rsidRPr="0056075C" w:rsidRDefault="003E24E9" w:rsidP="0089731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77938068"/>
            <w:r w:rsidRPr="0056075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897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75C">
              <w:rPr>
                <w:rFonts w:ascii="Times New Roman" w:hAnsi="Times New Roman" w:cs="Times New Roman"/>
                <w:sz w:val="24"/>
                <w:szCs w:val="24"/>
              </w:rPr>
              <w:t>«Ивашкинская СШ»</w:t>
            </w:r>
            <w:bookmarkEnd w:id="1"/>
          </w:p>
        </w:tc>
        <w:tc>
          <w:tcPr>
            <w:tcW w:w="2835" w:type="dxa"/>
          </w:tcPr>
          <w:p w14:paraId="11904C5B" w14:textId="388FA23D" w:rsidR="003E24E9" w:rsidRPr="0056075C" w:rsidRDefault="00086C16" w:rsidP="003E24E9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E24E9" w:rsidRPr="00B201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http://school-ivashka.ucoz.ru/index/olimpiady/0-100</w:t>
              </w:r>
            </w:hyperlink>
            <w:r w:rsidR="003E2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67CDFF6B" w14:textId="43797EFF" w:rsidR="003E24E9" w:rsidRPr="0056075C" w:rsidRDefault="003E24E9" w:rsidP="003E24E9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Приведена информация только по победителям и призёрам школьного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3E24E9" w:rsidRPr="0056075C" w14:paraId="7E893D02" w14:textId="77777777" w:rsidTr="003E24E9">
        <w:tc>
          <w:tcPr>
            <w:tcW w:w="709" w:type="dxa"/>
          </w:tcPr>
          <w:p w14:paraId="75C4E618" w14:textId="71F6734E" w:rsidR="003E24E9" w:rsidRPr="0056075C" w:rsidRDefault="003E24E9" w:rsidP="003E24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1DBC2C65" w14:textId="744647DE" w:rsidR="003E24E9" w:rsidRPr="0056075C" w:rsidRDefault="003E24E9" w:rsidP="0089731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5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897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7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075C">
              <w:rPr>
                <w:rFonts w:ascii="Times New Roman" w:hAnsi="Times New Roman" w:cs="Times New Roman"/>
                <w:sz w:val="24"/>
                <w:szCs w:val="24"/>
              </w:rPr>
              <w:t>Караинская</w:t>
            </w:r>
            <w:proofErr w:type="spellEnd"/>
            <w:r w:rsidRPr="0056075C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2835" w:type="dxa"/>
          </w:tcPr>
          <w:p w14:paraId="56FFD3F7" w14:textId="7B70E4FB" w:rsidR="003E24E9" w:rsidRPr="0056075C" w:rsidRDefault="00086C16" w:rsidP="003E24E9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E24E9" w:rsidRPr="00B201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http://ilpirschool.ucoz.net/index/vserossijskaja_olimpiada_shkolnikov/0-102</w:t>
              </w:r>
            </w:hyperlink>
            <w:r w:rsidR="003E2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2F738A31" w14:textId="4F449D6E" w:rsidR="003E24E9" w:rsidRPr="0056075C" w:rsidRDefault="003E24E9" w:rsidP="0089731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результаты школьного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2" w:name="_Hlk77735832"/>
            <w:r w:rsidR="00897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Приведена информация только по победителям и призёрам школьного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bookmarkEnd w:id="2"/>
            <w:proofErr w:type="spellEnd"/>
          </w:p>
        </w:tc>
      </w:tr>
      <w:tr w:rsidR="003E24E9" w:rsidRPr="0056075C" w14:paraId="39E54523" w14:textId="77777777" w:rsidTr="003E24E9">
        <w:tc>
          <w:tcPr>
            <w:tcW w:w="709" w:type="dxa"/>
          </w:tcPr>
          <w:p w14:paraId="10946535" w14:textId="2B9A3060" w:rsidR="003E24E9" w:rsidRPr="0056075C" w:rsidRDefault="003E24E9" w:rsidP="003E24E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7FB5D73" w14:textId="7CE13037" w:rsidR="003E24E9" w:rsidRPr="0056075C" w:rsidRDefault="003E24E9" w:rsidP="0089731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5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897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75C">
              <w:rPr>
                <w:rFonts w:ascii="Times New Roman" w:hAnsi="Times New Roman" w:cs="Times New Roman"/>
                <w:sz w:val="24"/>
                <w:szCs w:val="24"/>
              </w:rPr>
              <w:t>«Ильпырская ОШ»</w:t>
            </w:r>
          </w:p>
        </w:tc>
        <w:tc>
          <w:tcPr>
            <w:tcW w:w="2835" w:type="dxa"/>
          </w:tcPr>
          <w:p w14:paraId="713CCB48" w14:textId="6277393C" w:rsidR="003E24E9" w:rsidRPr="00694C83" w:rsidRDefault="00086C16" w:rsidP="00694C83">
            <w:pPr>
              <w:pStyle w:val="a4"/>
              <w:spacing w:line="276" w:lineRule="auto"/>
              <w:ind w:left="0"/>
              <w:jc w:val="both"/>
              <w:rPr>
                <w:rStyle w:val="a5"/>
                <w:color w:val="000000" w:themeColor="text1"/>
              </w:rPr>
            </w:pPr>
            <w:hyperlink r:id="rId11" w:history="1">
              <w:r w:rsidR="00684C97" w:rsidRPr="00B201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http://ilpirschool.ucoz.net/index/vserossijskaja_olimpiada_shkolnikov/0-102</w:t>
              </w:r>
            </w:hyperlink>
            <w:r w:rsidR="00684C9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444F8670" w14:textId="273D9133" w:rsidR="003E24E9" w:rsidRPr="00684C97" w:rsidRDefault="00987CC8" w:rsidP="003E24E9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Отсутствуют результаты школьного этапа </w:t>
            </w:r>
            <w:proofErr w:type="spellStart"/>
            <w:r w:rsidRPr="00987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ВсОШ</w:t>
            </w:r>
            <w:proofErr w:type="spellEnd"/>
          </w:p>
        </w:tc>
      </w:tr>
    </w:tbl>
    <w:p w14:paraId="6D6074AD" w14:textId="77777777" w:rsidR="00723D10" w:rsidRDefault="00723D10" w:rsidP="001718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5D8ECF" w14:textId="51730135" w:rsidR="006E7395" w:rsidRDefault="00723D10" w:rsidP="001718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18D7" w:rsidRPr="001718D7">
        <w:rPr>
          <w:rFonts w:ascii="Times New Roman" w:hAnsi="Times New Roman" w:cs="Times New Roman"/>
          <w:sz w:val="28"/>
          <w:szCs w:val="28"/>
        </w:rPr>
        <w:t xml:space="preserve">се </w:t>
      </w:r>
      <w:r w:rsidR="001718D7" w:rsidRPr="00987CC8">
        <w:rPr>
          <w:rFonts w:ascii="Times New Roman" w:hAnsi="Times New Roman" w:cs="Times New Roman"/>
          <w:sz w:val="28"/>
          <w:szCs w:val="28"/>
        </w:rPr>
        <w:t xml:space="preserve">общеобразовательные организации Карагинского муниципального района на своих официальных сайтах </w:t>
      </w:r>
      <w:r w:rsidRPr="00987CC8">
        <w:rPr>
          <w:rFonts w:ascii="Times New Roman" w:hAnsi="Times New Roman" w:cs="Times New Roman"/>
          <w:sz w:val="28"/>
          <w:szCs w:val="28"/>
        </w:rPr>
        <w:t xml:space="preserve">имеют раздел </w:t>
      </w:r>
      <w:proofErr w:type="spellStart"/>
      <w:r w:rsidRPr="00987CC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987CC8">
        <w:rPr>
          <w:rFonts w:ascii="Times New Roman" w:hAnsi="Times New Roman" w:cs="Times New Roman"/>
          <w:sz w:val="28"/>
          <w:szCs w:val="28"/>
        </w:rPr>
        <w:t xml:space="preserve"> и </w:t>
      </w:r>
      <w:r w:rsidR="001718D7" w:rsidRPr="00987CC8">
        <w:rPr>
          <w:rFonts w:ascii="Times New Roman" w:hAnsi="Times New Roman" w:cs="Times New Roman"/>
          <w:sz w:val="28"/>
          <w:szCs w:val="28"/>
        </w:rPr>
        <w:t>ведут работу по размещению актуальной информации о</w:t>
      </w:r>
      <w:r w:rsidR="001718D7" w:rsidRPr="00694C83">
        <w:rPr>
          <w:rFonts w:ascii="Times New Roman" w:hAnsi="Times New Roman" w:cs="Times New Roman"/>
          <w:sz w:val="28"/>
          <w:szCs w:val="28"/>
        </w:rPr>
        <w:t xml:space="preserve"> ходе и результатах проведения</w:t>
      </w:r>
      <w:r w:rsidR="001718D7" w:rsidRPr="001718D7">
        <w:rPr>
          <w:rFonts w:ascii="Times New Roman" w:hAnsi="Times New Roman" w:cs="Times New Roman"/>
          <w:sz w:val="28"/>
          <w:szCs w:val="28"/>
        </w:rPr>
        <w:t xml:space="preserve"> школьного этапа </w:t>
      </w:r>
      <w:proofErr w:type="spellStart"/>
      <w:r w:rsidR="001718D7" w:rsidRPr="001718D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1718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E64380" w14:textId="6917749B" w:rsidR="001718D7" w:rsidRPr="00694C83" w:rsidRDefault="001718D7" w:rsidP="001718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83">
        <w:rPr>
          <w:rFonts w:ascii="Times New Roman" w:hAnsi="Times New Roman" w:cs="Times New Roman"/>
          <w:sz w:val="28"/>
          <w:szCs w:val="28"/>
        </w:rPr>
        <w:t>По результатам проведения мониторинга сайтов ОО выявлены следующие недостатки:</w:t>
      </w:r>
    </w:p>
    <w:p w14:paraId="41396C5A" w14:textId="360DDCC1" w:rsidR="001718D7" w:rsidRPr="00694C83" w:rsidRDefault="001718D7" w:rsidP="001718D7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83">
        <w:rPr>
          <w:rFonts w:ascii="Times New Roman" w:hAnsi="Times New Roman" w:cs="Times New Roman"/>
          <w:sz w:val="28"/>
          <w:szCs w:val="28"/>
        </w:rPr>
        <w:t xml:space="preserve">Отсутствуют результаты школьного этапа </w:t>
      </w:r>
      <w:proofErr w:type="spellStart"/>
      <w:r w:rsidRPr="00694C83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94C83">
        <w:rPr>
          <w:rFonts w:ascii="Times New Roman" w:hAnsi="Times New Roman" w:cs="Times New Roman"/>
          <w:sz w:val="28"/>
          <w:szCs w:val="28"/>
        </w:rPr>
        <w:t>;</w:t>
      </w:r>
    </w:p>
    <w:p w14:paraId="4CDAB9AB" w14:textId="53B2FF9D" w:rsidR="001718D7" w:rsidRDefault="001718D7" w:rsidP="001718D7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83">
        <w:rPr>
          <w:rFonts w:ascii="Times New Roman" w:hAnsi="Times New Roman" w:cs="Times New Roman"/>
          <w:sz w:val="28"/>
          <w:szCs w:val="28"/>
        </w:rPr>
        <w:t xml:space="preserve">Приведена информация только по победителям и призёрам школьного этапа </w:t>
      </w:r>
      <w:proofErr w:type="spellStart"/>
      <w:r w:rsidRPr="00694C83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94C83">
        <w:rPr>
          <w:rFonts w:ascii="Times New Roman" w:hAnsi="Times New Roman" w:cs="Times New Roman"/>
          <w:sz w:val="28"/>
          <w:szCs w:val="28"/>
        </w:rPr>
        <w:t>;</w:t>
      </w:r>
    </w:p>
    <w:p w14:paraId="767C5EBE" w14:textId="082825E1" w:rsidR="00E92599" w:rsidRDefault="00BC192F" w:rsidP="00E925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открытости процедур организации и проведения </w:t>
      </w:r>
      <w:r w:rsidR="00FF2D53" w:rsidRPr="00FF2D53">
        <w:rPr>
          <w:rFonts w:ascii="Times New Roman" w:hAnsi="Times New Roman" w:cs="Times New Roman"/>
          <w:sz w:val="28"/>
          <w:szCs w:val="28"/>
        </w:rPr>
        <w:t xml:space="preserve">школьного и муниципального этапов </w:t>
      </w:r>
      <w:proofErr w:type="spellStart"/>
      <w:r w:rsidR="00FF2D53" w:rsidRPr="00FF2D53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F2D53">
        <w:rPr>
          <w:rFonts w:ascii="Times New Roman" w:hAnsi="Times New Roman" w:cs="Times New Roman"/>
          <w:sz w:val="28"/>
          <w:szCs w:val="28"/>
        </w:rPr>
        <w:t xml:space="preserve"> в</w:t>
      </w:r>
      <w:r w:rsidR="00033B26">
        <w:rPr>
          <w:rFonts w:ascii="Times New Roman" w:hAnsi="Times New Roman" w:cs="Times New Roman"/>
          <w:sz w:val="28"/>
          <w:szCs w:val="28"/>
        </w:rPr>
        <w:t xml:space="preserve"> 2021-2022 </w:t>
      </w:r>
      <w:r w:rsidR="00033B26" w:rsidRPr="00033B26">
        <w:rPr>
          <w:rFonts w:ascii="Times New Roman" w:hAnsi="Times New Roman" w:cs="Times New Roman"/>
          <w:sz w:val="28"/>
          <w:szCs w:val="28"/>
        </w:rPr>
        <w:t>и</w:t>
      </w:r>
      <w:r w:rsidR="00FF2D53" w:rsidRPr="00033B26">
        <w:rPr>
          <w:rFonts w:ascii="Times New Roman" w:hAnsi="Times New Roman" w:cs="Times New Roman"/>
          <w:sz w:val="28"/>
          <w:szCs w:val="28"/>
        </w:rPr>
        <w:t xml:space="preserve"> последующие </w:t>
      </w:r>
      <w:r w:rsidR="00033B26" w:rsidRPr="00033B26">
        <w:rPr>
          <w:rFonts w:ascii="Times New Roman" w:hAnsi="Times New Roman" w:cs="Times New Roman"/>
          <w:sz w:val="28"/>
          <w:szCs w:val="28"/>
        </w:rPr>
        <w:t xml:space="preserve">учебные </w:t>
      </w:r>
      <w:r w:rsidR="00FF2D53" w:rsidRPr="00033B26">
        <w:rPr>
          <w:rFonts w:ascii="Times New Roman" w:hAnsi="Times New Roman" w:cs="Times New Roman"/>
          <w:sz w:val="28"/>
          <w:szCs w:val="28"/>
        </w:rPr>
        <w:t>год</w:t>
      </w:r>
      <w:r w:rsidR="00033B26" w:rsidRPr="00033B26">
        <w:rPr>
          <w:rFonts w:ascii="Times New Roman" w:hAnsi="Times New Roman" w:cs="Times New Roman"/>
          <w:sz w:val="28"/>
          <w:szCs w:val="28"/>
        </w:rPr>
        <w:t>а</w:t>
      </w:r>
      <w:r w:rsidR="00E92599">
        <w:rPr>
          <w:rFonts w:ascii="Times New Roman" w:hAnsi="Times New Roman" w:cs="Times New Roman"/>
          <w:sz w:val="28"/>
          <w:szCs w:val="28"/>
        </w:rPr>
        <w:t xml:space="preserve">, </w:t>
      </w:r>
      <w:r w:rsidR="00BA2728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BA2728" w:rsidRPr="00BA2728">
        <w:rPr>
          <w:rFonts w:ascii="Times New Roman" w:hAnsi="Times New Roman" w:cs="Times New Roman"/>
          <w:sz w:val="28"/>
          <w:szCs w:val="28"/>
        </w:rPr>
        <w:t>МБОУ «Оссорская СШ»</w:t>
      </w:r>
      <w:r w:rsidR="00BA2728">
        <w:rPr>
          <w:rFonts w:ascii="Times New Roman" w:hAnsi="Times New Roman" w:cs="Times New Roman"/>
          <w:sz w:val="28"/>
          <w:szCs w:val="28"/>
        </w:rPr>
        <w:t xml:space="preserve">, </w:t>
      </w:r>
      <w:r w:rsidR="00BA2728" w:rsidRPr="00BA2728">
        <w:rPr>
          <w:rFonts w:ascii="Times New Roman" w:hAnsi="Times New Roman" w:cs="Times New Roman"/>
          <w:sz w:val="28"/>
          <w:szCs w:val="28"/>
        </w:rPr>
        <w:t>МБОУ «Тымлатская СШ»</w:t>
      </w:r>
      <w:r w:rsidR="00BA2728">
        <w:rPr>
          <w:rFonts w:ascii="Times New Roman" w:hAnsi="Times New Roman" w:cs="Times New Roman"/>
          <w:sz w:val="28"/>
          <w:szCs w:val="28"/>
        </w:rPr>
        <w:t xml:space="preserve">, </w:t>
      </w:r>
      <w:r w:rsidR="00BA2728" w:rsidRPr="00BA2728">
        <w:rPr>
          <w:rFonts w:ascii="Times New Roman" w:hAnsi="Times New Roman" w:cs="Times New Roman"/>
          <w:sz w:val="28"/>
          <w:szCs w:val="28"/>
        </w:rPr>
        <w:t>МБОУ «Ивашкинская СШ»</w:t>
      </w:r>
      <w:r w:rsidR="00BA2728">
        <w:rPr>
          <w:rFonts w:ascii="Times New Roman" w:hAnsi="Times New Roman" w:cs="Times New Roman"/>
          <w:sz w:val="28"/>
          <w:szCs w:val="28"/>
        </w:rPr>
        <w:t xml:space="preserve">, </w:t>
      </w:r>
      <w:r w:rsidR="00BA2728" w:rsidRPr="00BA272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A2728" w:rsidRPr="00BA2728">
        <w:rPr>
          <w:rFonts w:ascii="Times New Roman" w:hAnsi="Times New Roman" w:cs="Times New Roman"/>
          <w:sz w:val="28"/>
          <w:szCs w:val="28"/>
        </w:rPr>
        <w:t>Караинская</w:t>
      </w:r>
      <w:proofErr w:type="spellEnd"/>
      <w:r w:rsidR="00BA2728" w:rsidRPr="00BA2728">
        <w:rPr>
          <w:rFonts w:ascii="Times New Roman" w:hAnsi="Times New Roman" w:cs="Times New Roman"/>
          <w:sz w:val="28"/>
          <w:szCs w:val="28"/>
        </w:rPr>
        <w:t xml:space="preserve"> ОШ»</w:t>
      </w:r>
      <w:r w:rsidR="00BA2728">
        <w:rPr>
          <w:rFonts w:ascii="Times New Roman" w:hAnsi="Times New Roman" w:cs="Times New Roman"/>
          <w:sz w:val="28"/>
          <w:szCs w:val="28"/>
        </w:rPr>
        <w:t xml:space="preserve">, </w:t>
      </w:r>
      <w:r w:rsidR="00BA2728" w:rsidRPr="00BA2728">
        <w:rPr>
          <w:rFonts w:ascii="Times New Roman" w:hAnsi="Times New Roman" w:cs="Times New Roman"/>
          <w:sz w:val="28"/>
          <w:szCs w:val="28"/>
        </w:rPr>
        <w:t>МБОУ «Ильпырская ОШ»</w:t>
      </w:r>
      <w:r w:rsidR="00E92599">
        <w:rPr>
          <w:rFonts w:ascii="Times New Roman" w:hAnsi="Times New Roman" w:cs="Times New Roman"/>
          <w:sz w:val="28"/>
          <w:szCs w:val="28"/>
        </w:rPr>
        <w:t xml:space="preserve"> необходимо п</w:t>
      </w:r>
      <w:r w:rsidR="00BA2728">
        <w:rPr>
          <w:rFonts w:ascii="Times New Roman" w:hAnsi="Times New Roman" w:cs="Times New Roman"/>
          <w:sz w:val="28"/>
          <w:szCs w:val="28"/>
        </w:rPr>
        <w:t xml:space="preserve">ринять меры по </w:t>
      </w:r>
      <w:r w:rsidR="00BA2728" w:rsidRPr="00BA2728">
        <w:rPr>
          <w:rFonts w:ascii="Times New Roman" w:hAnsi="Times New Roman" w:cs="Times New Roman"/>
          <w:sz w:val="28"/>
          <w:szCs w:val="28"/>
        </w:rPr>
        <w:t>обеспечени</w:t>
      </w:r>
      <w:r w:rsidR="00BA2728">
        <w:rPr>
          <w:rFonts w:ascii="Times New Roman" w:hAnsi="Times New Roman" w:cs="Times New Roman"/>
          <w:sz w:val="28"/>
          <w:szCs w:val="28"/>
        </w:rPr>
        <w:t>ю</w:t>
      </w:r>
      <w:r w:rsidR="00BA2728" w:rsidRPr="00BA2728">
        <w:rPr>
          <w:rFonts w:ascii="Times New Roman" w:hAnsi="Times New Roman" w:cs="Times New Roman"/>
          <w:sz w:val="28"/>
          <w:szCs w:val="28"/>
        </w:rPr>
        <w:t xml:space="preserve"> открытости процедур организации и проведения школьного и муниципального этапов </w:t>
      </w:r>
      <w:proofErr w:type="spellStart"/>
      <w:r w:rsidR="00BA2728" w:rsidRPr="00BA272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BA2728">
        <w:rPr>
          <w:rFonts w:ascii="Times New Roman" w:hAnsi="Times New Roman" w:cs="Times New Roman"/>
          <w:sz w:val="28"/>
          <w:szCs w:val="28"/>
        </w:rPr>
        <w:t xml:space="preserve"> </w:t>
      </w:r>
      <w:r w:rsidR="00E92599">
        <w:rPr>
          <w:rFonts w:ascii="Times New Roman" w:hAnsi="Times New Roman" w:cs="Times New Roman"/>
          <w:sz w:val="28"/>
          <w:szCs w:val="28"/>
        </w:rPr>
        <w:t>а именно:</w:t>
      </w:r>
    </w:p>
    <w:p w14:paraId="7583933E" w14:textId="77777777" w:rsidR="00E92599" w:rsidRDefault="00E92599" w:rsidP="00E925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728">
        <w:rPr>
          <w:rFonts w:ascii="Times New Roman" w:hAnsi="Times New Roman" w:cs="Times New Roman"/>
          <w:sz w:val="28"/>
          <w:szCs w:val="28"/>
        </w:rPr>
        <w:t>назначить лиц, ответственных за своевременное размещение актуальной информации</w:t>
      </w:r>
      <w:r w:rsidR="00BA2728" w:rsidRPr="00BA2728">
        <w:rPr>
          <w:rFonts w:ascii="Times New Roman" w:hAnsi="Times New Roman" w:cs="Times New Roman"/>
          <w:sz w:val="28"/>
          <w:szCs w:val="28"/>
        </w:rPr>
        <w:t xml:space="preserve"> </w:t>
      </w:r>
      <w:r w:rsidR="00BA2728">
        <w:rPr>
          <w:rFonts w:ascii="Times New Roman" w:hAnsi="Times New Roman" w:cs="Times New Roman"/>
          <w:sz w:val="28"/>
          <w:szCs w:val="28"/>
        </w:rPr>
        <w:t xml:space="preserve">по вопросам </w:t>
      </w:r>
      <w:proofErr w:type="spellStart"/>
      <w:r w:rsidR="00BA272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BA2728">
        <w:rPr>
          <w:rFonts w:ascii="Times New Roman" w:hAnsi="Times New Roman" w:cs="Times New Roman"/>
          <w:sz w:val="28"/>
          <w:szCs w:val="28"/>
        </w:rPr>
        <w:t xml:space="preserve"> согласно критериям, перечисленным в  таблице 3; </w:t>
      </w:r>
    </w:p>
    <w:p w14:paraId="36267C8C" w14:textId="11341FBD" w:rsidR="00BA2728" w:rsidRDefault="00E92599" w:rsidP="00E925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728">
        <w:rPr>
          <w:rFonts w:ascii="Times New Roman" w:hAnsi="Times New Roman" w:cs="Times New Roman"/>
          <w:sz w:val="28"/>
          <w:szCs w:val="28"/>
        </w:rPr>
        <w:t xml:space="preserve">обеспечить контроль </w:t>
      </w:r>
      <w:r>
        <w:rPr>
          <w:rFonts w:ascii="Times New Roman" w:hAnsi="Times New Roman" w:cs="Times New Roman"/>
          <w:sz w:val="28"/>
          <w:szCs w:val="28"/>
        </w:rPr>
        <w:t>за своевременным размещением информации;</w:t>
      </w:r>
    </w:p>
    <w:p w14:paraId="17B26084" w14:textId="2433C84B" w:rsidR="00E92599" w:rsidRDefault="00E92599" w:rsidP="00E925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к сведению замечания, выявленные в ходе мониторинга сайтов общеобразовательных организаций и представленных в таблице 4.</w:t>
      </w:r>
    </w:p>
    <w:p w14:paraId="5654972E" w14:textId="64663459" w:rsidR="00E92599" w:rsidRPr="00BC192F" w:rsidRDefault="00E92599" w:rsidP="00BC19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842102" w14:textId="01606A18" w:rsidR="00EA3818" w:rsidRDefault="00EA3818" w:rsidP="001718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AD2CEA4" w14:textId="77777777" w:rsidR="00723D10" w:rsidRPr="00694C83" w:rsidRDefault="00723D10" w:rsidP="001718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6FA6D" w14:textId="6C7FAE1D" w:rsidR="003E24E9" w:rsidRPr="003E24E9" w:rsidRDefault="001E3FAA" w:rsidP="001E3FAA">
      <w:pPr>
        <w:pStyle w:val="a4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77839474"/>
      <w:r w:rsidRPr="001E3FAA">
        <w:rPr>
          <w:rFonts w:ascii="Times New Roman" w:hAnsi="Times New Roman" w:cs="Times New Roman"/>
          <w:sz w:val="28"/>
          <w:szCs w:val="28"/>
        </w:rPr>
        <w:t>Результаты (сравнительная характеристика) школьного, муниципального и регионального этапов Всероссийской олимпиады школьников, участников регионального этапа</w:t>
      </w:r>
      <w:bookmarkEnd w:id="3"/>
      <w:r w:rsidR="003E24E9" w:rsidRPr="003E24E9">
        <w:rPr>
          <w:rFonts w:ascii="Times New Roman" w:hAnsi="Times New Roman" w:cs="Times New Roman"/>
          <w:sz w:val="28"/>
          <w:szCs w:val="28"/>
        </w:rPr>
        <w:t>.</w:t>
      </w:r>
    </w:p>
    <w:p w14:paraId="2C13BB83" w14:textId="46F1A08B" w:rsidR="00EA3818" w:rsidRDefault="003E24E9" w:rsidP="00EA38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567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EE2824">
        <w:rPr>
          <w:rFonts w:ascii="Times New Roman" w:hAnsi="Times New Roman" w:cs="Times New Roman"/>
          <w:sz w:val="28"/>
          <w:szCs w:val="28"/>
        </w:rPr>
        <w:t>сравнения</w:t>
      </w:r>
      <w:r w:rsidRPr="00985567">
        <w:rPr>
          <w:rFonts w:ascii="Times New Roman" w:hAnsi="Times New Roman" w:cs="Times New Roman"/>
          <w:sz w:val="28"/>
          <w:szCs w:val="28"/>
        </w:rPr>
        <w:t xml:space="preserve"> результатов Всероссийской</w:t>
      </w:r>
      <w:r w:rsidR="00985567">
        <w:rPr>
          <w:rFonts w:ascii="Times New Roman" w:hAnsi="Times New Roman" w:cs="Times New Roman"/>
          <w:sz w:val="28"/>
          <w:szCs w:val="28"/>
        </w:rPr>
        <w:t xml:space="preserve"> </w:t>
      </w:r>
      <w:r w:rsidRPr="003E24E9">
        <w:rPr>
          <w:rFonts w:ascii="Times New Roman" w:hAnsi="Times New Roman" w:cs="Times New Roman"/>
          <w:sz w:val="28"/>
          <w:szCs w:val="28"/>
        </w:rPr>
        <w:t xml:space="preserve">олимпиады школьников был проведен мониторинг результатов </w:t>
      </w:r>
      <w:r w:rsidR="009464FF">
        <w:rPr>
          <w:rFonts w:ascii="Times New Roman" w:hAnsi="Times New Roman" w:cs="Times New Roman"/>
          <w:sz w:val="28"/>
          <w:szCs w:val="28"/>
        </w:rPr>
        <w:t>школьного</w:t>
      </w:r>
      <w:r w:rsidR="001718D7">
        <w:rPr>
          <w:rFonts w:ascii="Times New Roman" w:hAnsi="Times New Roman" w:cs="Times New Roman"/>
          <w:sz w:val="28"/>
          <w:szCs w:val="28"/>
        </w:rPr>
        <w:t>,</w:t>
      </w:r>
      <w:r w:rsidR="009464FF">
        <w:rPr>
          <w:rFonts w:ascii="Times New Roman" w:hAnsi="Times New Roman" w:cs="Times New Roman"/>
          <w:sz w:val="28"/>
          <w:szCs w:val="28"/>
        </w:rPr>
        <w:t xml:space="preserve"> </w:t>
      </w:r>
      <w:r w:rsidRPr="003E24E9">
        <w:rPr>
          <w:rFonts w:ascii="Times New Roman" w:hAnsi="Times New Roman" w:cs="Times New Roman"/>
          <w:sz w:val="28"/>
          <w:szCs w:val="28"/>
        </w:rPr>
        <w:t>муниципального и регионального этап</w:t>
      </w:r>
      <w:r w:rsidR="001718D7">
        <w:rPr>
          <w:rFonts w:ascii="Times New Roman" w:hAnsi="Times New Roman" w:cs="Times New Roman"/>
          <w:sz w:val="28"/>
          <w:szCs w:val="28"/>
        </w:rPr>
        <w:t>ов</w:t>
      </w:r>
      <w:r w:rsidRPr="003E24E9">
        <w:rPr>
          <w:rFonts w:ascii="Times New Roman" w:hAnsi="Times New Roman" w:cs="Times New Roman"/>
          <w:sz w:val="28"/>
          <w:szCs w:val="28"/>
        </w:rPr>
        <w:t xml:space="preserve">. В результате мониторинга </w:t>
      </w:r>
      <w:r w:rsidR="00B4107B" w:rsidRPr="003E24E9">
        <w:rPr>
          <w:rFonts w:ascii="Times New Roman" w:hAnsi="Times New Roman" w:cs="Times New Roman"/>
          <w:sz w:val="28"/>
          <w:szCs w:val="28"/>
        </w:rPr>
        <w:t>был</w:t>
      </w:r>
      <w:r w:rsidR="00B4107B">
        <w:rPr>
          <w:rFonts w:ascii="Times New Roman" w:hAnsi="Times New Roman" w:cs="Times New Roman"/>
          <w:sz w:val="28"/>
          <w:szCs w:val="28"/>
        </w:rPr>
        <w:t xml:space="preserve">о </w:t>
      </w:r>
      <w:r w:rsidR="00B4107B" w:rsidRPr="003E24E9">
        <w:rPr>
          <w:rFonts w:ascii="Times New Roman" w:hAnsi="Times New Roman" w:cs="Times New Roman"/>
          <w:sz w:val="28"/>
          <w:szCs w:val="28"/>
        </w:rPr>
        <w:t>выявлено</w:t>
      </w:r>
      <w:r w:rsidR="00EA3818">
        <w:rPr>
          <w:rFonts w:ascii="Times New Roman" w:hAnsi="Times New Roman" w:cs="Times New Roman"/>
          <w:sz w:val="28"/>
          <w:szCs w:val="28"/>
        </w:rPr>
        <w:t xml:space="preserve">, что </w:t>
      </w:r>
      <w:r w:rsidR="00B4107B">
        <w:rPr>
          <w:rFonts w:ascii="Times New Roman" w:hAnsi="Times New Roman" w:cs="Times New Roman"/>
          <w:sz w:val="28"/>
          <w:szCs w:val="28"/>
        </w:rPr>
        <w:t>н</w:t>
      </w:r>
      <w:r w:rsidR="00B4107B" w:rsidRPr="00B4107B">
        <w:rPr>
          <w:rFonts w:ascii="Times New Roman" w:hAnsi="Times New Roman" w:cs="Times New Roman"/>
          <w:sz w:val="28"/>
          <w:szCs w:val="28"/>
        </w:rPr>
        <w:t xml:space="preserve">е все участники олимпиады, занявшие высокие места в районном рейтинге результатов школьного этапа олимпиады, подтвердили свои знания на муниципальном </w:t>
      </w:r>
      <w:r w:rsidRPr="00B4107B">
        <w:rPr>
          <w:rFonts w:ascii="Times New Roman" w:hAnsi="Times New Roman" w:cs="Times New Roman"/>
          <w:sz w:val="28"/>
          <w:szCs w:val="28"/>
        </w:rPr>
        <w:t>и регионально</w:t>
      </w:r>
      <w:r w:rsidR="00B4107B" w:rsidRPr="00B4107B">
        <w:rPr>
          <w:rFonts w:ascii="Times New Roman" w:hAnsi="Times New Roman" w:cs="Times New Roman"/>
          <w:sz w:val="28"/>
          <w:szCs w:val="28"/>
        </w:rPr>
        <w:t>м</w:t>
      </w:r>
      <w:r w:rsidRPr="00B4107B">
        <w:rPr>
          <w:rFonts w:ascii="Times New Roman" w:hAnsi="Times New Roman" w:cs="Times New Roman"/>
          <w:sz w:val="28"/>
          <w:szCs w:val="28"/>
        </w:rPr>
        <w:t xml:space="preserve"> этап</w:t>
      </w:r>
      <w:r w:rsidR="00B4107B" w:rsidRPr="00B4107B">
        <w:rPr>
          <w:rFonts w:ascii="Times New Roman" w:hAnsi="Times New Roman" w:cs="Times New Roman"/>
          <w:sz w:val="28"/>
          <w:szCs w:val="28"/>
        </w:rPr>
        <w:t>ах</w:t>
      </w:r>
      <w:r w:rsidRPr="00B41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07B">
        <w:rPr>
          <w:rFonts w:ascii="Times New Roman" w:hAnsi="Times New Roman" w:cs="Times New Roman"/>
          <w:sz w:val="28"/>
          <w:szCs w:val="28"/>
        </w:rPr>
        <w:t>Вс</w:t>
      </w:r>
      <w:r w:rsidR="001718D7" w:rsidRPr="00B4107B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Pr="00B4107B">
        <w:rPr>
          <w:rFonts w:ascii="Times New Roman" w:hAnsi="Times New Roman" w:cs="Times New Roman"/>
          <w:sz w:val="28"/>
          <w:szCs w:val="28"/>
        </w:rPr>
        <w:t>.</w:t>
      </w:r>
    </w:p>
    <w:p w14:paraId="1AE20E2E" w14:textId="33D60622" w:rsidR="00EA3818" w:rsidRDefault="00EA3818" w:rsidP="00EA38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818">
        <w:rPr>
          <w:rFonts w:ascii="Times New Roman" w:hAnsi="Times New Roman" w:cs="Times New Roman"/>
          <w:sz w:val="28"/>
          <w:szCs w:val="28"/>
        </w:rPr>
        <w:t xml:space="preserve">Причины: </w:t>
      </w:r>
      <w:r w:rsidR="00B4107B">
        <w:rPr>
          <w:rFonts w:ascii="Times New Roman" w:hAnsi="Times New Roman" w:cs="Times New Roman"/>
          <w:sz w:val="28"/>
          <w:szCs w:val="28"/>
        </w:rPr>
        <w:t>отклонение от</w:t>
      </w:r>
      <w:r w:rsidRPr="00EA3818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B4107B">
        <w:rPr>
          <w:rFonts w:ascii="Times New Roman" w:hAnsi="Times New Roman" w:cs="Times New Roman"/>
          <w:sz w:val="28"/>
          <w:szCs w:val="28"/>
        </w:rPr>
        <w:t>я</w:t>
      </w:r>
      <w:r w:rsidRPr="00EA3818">
        <w:rPr>
          <w:rFonts w:ascii="Times New Roman" w:hAnsi="Times New Roman" w:cs="Times New Roman"/>
          <w:sz w:val="28"/>
          <w:szCs w:val="28"/>
        </w:rPr>
        <w:t xml:space="preserve"> процедуры проведения олимпиады в образовательном учреждении; низкий уровень олимпиадной подготовки</w:t>
      </w:r>
      <w:r w:rsidR="00B4107B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EA3818">
        <w:rPr>
          <w:rFonts w:ascii="Times New Roman" w:hAnsi="Times New Roman" w:cs="Times New Roman"/>
          <w:sz w:val="28"/>
          <w:szCs w:val="28"/>
        </w:rPr>
        <w:t>.</w:t>
      </w:r>
    </w:p>
    <w:p w14:paraId="5B43B64B" w14:textId="77777777" w:rsidR="00B4107B" w:rsidRDefault="00B4107B" w:rsidP="00EA38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соблюдения </w:t>
      </w:r>
      <w:r w:rsidRPr="00B4107B">
        <w:rPr>
          <w:rFonts w:ascii="Times New Roman" w:hAnsi="Times New Roman" w:cs="Times New Roman"/>
          <w:sz w:val="28"/>
          <w:szCs w:val="28"/>
        </w:rPr>
        <w:t>процедуры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школьном и муниципальном этапах</w:t>
      </w:r>
      <w:r w:rsidRPr="00B4107B">
        <w:t xml:space="preserve"> </w:t>
      </w:r>
      <w:r w:rsidRPr="00B4107B">
        <w:rPr>
          <w:rFonts w:ascii="Times New Roman" w:hAnsi="Times New Roman" w:cs="Times New Roman"/>
          <w:sz w:val="28"/>
          <w:szCs w:val="28"/>
        </w:rPr>
        <w:t>в 2021-2022 и последующие учебные года, руководителям МБОУ «Оссорская СШ», МБОУ «Тымлатская СШ», МБОУ «Ивашкинская СШ», МБОУ «Кара</w:t>
      </w:r>
      <w:r>
        <w:rPr>
          <w:rFonts w:ascii="Times New Roman" w:hAnsi="Times New Roman" w:cs="Times New Roman"/>
          <w:sz w:val="28"/>
          <w:szCs w:val="28"/>
        </w:rPr>
        <w:t>ги</w:t>
      </w:r>
      <w:r w:rsidRPr="00B4107B">
        <w:rPr>
          <w:rFonts w:ascii="Times New Roman" w:hAnsi="Times New Roman" w:cs="Times New Roman"/>
          <w:sz w:val="28"/>
          <w:szCs w:val="28"/>
        </w:rPr>
        <w:t>нская ОШ», МБОУ «Ильпырская ОШ»</w:t>
      </w:r>
      <w:r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14:paraId="34B6188D" w14:textId="21C59CC2" w:rsidR="00B4107B" w:rsidRDefault="00B4107B" w:rsidP="00EA38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обеспечить информационно-разъяснительную работу и обучение педагогов, задействованных при организации 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351B8223" w14:textId="5AA994B6" w:rsidR="00B4107B" w:rsidRPr="00EA3818" w:rsidRDefault="00B4107B" w:rsidP="00EA38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повышение квалификации </w:t>
      </w:r>
      <w:r w:rsidR="00AA1D8B">
        <w:rPr>
          <w:rFonts w:ascii="Times New Roman" w:hAnsi="Times New Roman" w:cs="Times New Roman"/>
          <w:sz w:val="28"/>
          <w:szCs w:val="28"/>
        </w:rPr>
        <w:t xml:space="preserve">(повышение уровня профессиональной компетенции) педагогических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AA1D8B">
        <w:rPr>
          <w:rFonts w:ascii="Times New Roman" w:hAnsi="Times New Roman" w:cs="Times New Roman"/>
          <w:sz w:val="28"/>
          <w:szCs w:val="28"/>
        </w:rPr>
        <w:t xml:space="preserve">в подготовке учащихся к участию в </w:t>
      </w:r>
      <w:proofErr w:type="spellStart"/>
      <w:r w:rsidR="00AA1D8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AA1D8B">
        <w:rPr>
          <w:rFonts w:ascii="Times New Roman" w:hAnsi="Times New Roman" w:cs="Times New Roman"/>
          <w:sz w:val="28"/>
          <w:szCs w:val="28"/>
        </w:rPr>
        <w:t xml:space="preserve"> по учебным предметам. </w:t>
      </w:r>
    </w:p>
    <w:p w14:paraId="48386A20" w14:textId="77777777" w:rsidR="00EA3818" w:rsidRPr="003E24E9" w:rsidRDefault="00EA3818" w:rsidP="009855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03DF37E" w14:textId="77777777" w:rsidR="001E3FAA" w:rsidRDefault="001E3FAA" w:rsidP="00EE28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6E41FB" w14:textId="5637A83C" w:rsidR="00BC192F" w:rsidRDefault="00BC192F" w:rsidP="00EE28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BC192F" w:rsidSect="00086C16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14:paraId="03F7B018" w14:textId="3666D1C8" w:rsidR="002C065A" w:rsidRDefault="002C065A" w:rsidP="002C065A">
      <w:pPr>
        <w:spacing w:after="0" w:line="276" w:lineRule="auto"/>
        <w:ind w:left="-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1E3F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Сравнительная характеристика итогов выполнения заданий школьного, муниципального и регионального этапов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участников регионального этапа в 2020-2021 учебном году.</w:t>
      </w:r>
    </w:p>
    <w:p w14:paraId="042E19D7" w14:textId="77777777" w:rsidR="00EE2824" w:rsidRPr="00CB326A" w:rsidRDefault="00EE2824" w:rsidP="00EE28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54" w:type="dxa"/>
        <w:tblLook w:val="04A0" w:firstRow="1" w:lastRow="0" w:firstColumn="1" w:lastColumn="0" w:noHBand="0" w:noVBand="1"/>
      </w:tblPr>
      <w:tblGrid>
        <w:gridCol w:w="539"/>
        <w:gridCol w:w="1654"/>
        <w:gridCol w:w="716"/>
        <w:gridCol w:w="2616"/>
        <w:gridCol w:w="1842"/>
        <w:gridCol w:w="897"/>
        <w:gridCol w:w="804"/>
        <w:gridCol w:w="616"/>
        <w:gridCol w:w="897"/>
        <w:gridCol w:w="719"/>
        <w:gridCol w:w="616"/>
        <w:gridCol w:w="897"/>
        <w:gridCol w:w="719"/>
        <w:gridCol w:w="616"/>
        <w:gridCol w:w="16"/>
        <w:gridCol w:w="944"/>
        <w:gridCol w:w="16"/>
      </w:tblGrid>
      <w:tr w:rsidR="002C065A" w:rsidRPr="002C065A" w14:paraId="290C9927" w14:textId="77777777" w:rsidTr="002C065A">
        <w:trPr>
          <w:trHeight w:val="31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7A29999" w14:textId="55CEFFFB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3EB5B26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7148F1B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AC2D187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EED1644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87BE9AD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 этап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C04374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этап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EE8760F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этап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EAC7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065A" w:rsidRPr="002C065A" w14:paraId="4202CAD6" w14:textId="77777777" w:rsidTr="002C065A">
        <w:trPr>
          <w:gridAfter w:val="1"/>
          <w:wAfter w:w="16" w:type="dxa"/>
          <w:trHeight w:val="63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C443C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28E2E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5797E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29724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CF4AD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C837E51" w14:textId="71EE4AC8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Набран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B91E8BC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79A18C9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DB5C277" w14:textId="5B3D9533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Набран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0F23B59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7DBC9BC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5D6E346" w14:textId="3C497D09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Набран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FD9D42F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AE1485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1F7D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065A" w:rsidRPr="002C065A" w14:paraId="4FAB8606" w14:textId="77777777" w:rsidTr="002C065A">
        <w:trPr>
          <w:gridAfter w:val="1"/>
          <w:wAfter w:w="16" w:type="dxa"/>
          <w:trHeight w:val="3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02C5813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03B8CB2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791608E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F321249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"Тымлатская СШ"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EF4472C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Кочерова А.В.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C5B35DA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22DE85B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6379DC9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EAD00BE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E021F8A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280B28B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E4E6E4A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1E9E706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550985C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F0B2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2C065A" w:rsidRPr="002C065A" w14:paraId="2F72927D" w14:textId="77777777" w:rsidTr="002C065A">
        <w:trPr>
          <w:gridAfter w:val="1"/>
          <w:wAfter w:w="16" w:type="dxa"/>
          <w:trHeight w:val="3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7837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75E7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E0EF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FC47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"Тымлатская СШ"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0643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Суздалова Г.А.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0358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19FE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E2A3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7E5A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1532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D21E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9028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1E67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4763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5F01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C065A" w:rsidRPr="002C065A" w14:paraId="22A20DEA" w14:textId="77777777" w:rsidTr="002C065A">
        <w:trPr>
          <w:gridAfter w:val="1"/>
          <w:wAfter w:w="16" w:type="dxa"/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96A992E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9835665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E9654FA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846F76E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"Тымлатская СШ"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58EED22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Чечулина А.А.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72C17B5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1963306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A3056D4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B7FE133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3EF47BB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D9FA17C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002CFA3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6E485E4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7F16852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1298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C065A" w:rsidRPr="002C065A" w14:paraId="010D8F2C" w14:textId="77777777" w:rsidTr="002C065A">
        <w:trPr>
          <w:gridAfter w:val="1"/>
          <w:wAfter w:w="16" w:type="dxa"/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826E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8730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EC04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3C67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"Тымлатская СШ"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2B4A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Кочерова А.В.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70A1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938D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5181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8E10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F19A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691A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E137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BB7E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B9AD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E0B6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C065A" w:rsidRPr="002C065A" w14:paraId="4583328D" w14:textId="77777777" w:rsidTr="002C065A">
        <w:trPr>
          <w:gridAfter w:val="1"/>
          <w:wAfter w:w="16" w:type="dxa"/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03A316D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386DD0B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7DAC80B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F3948A8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"Тымлатская СШ"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3A515D7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Чечулина А.А.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F43DDE1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9A3D57C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D41BA3B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D924E84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0DAD2C7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5D4F84F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646A445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F18E667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94BB04B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13E5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C065A" w:rsidRPr="002C065A" w14:paraId="3935C204" w14:textId="77777777" w:rsidTr="002C065A">
        <w:trPr>
          <w:gridAfter w:val="1"/>
          <w:wAfter w:w="16" w:type="dxa"/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1686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0193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37A5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AD93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"Карагинская ОШ"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CB2E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Судочакова</w:t>
            </w:r>
            <w:proofErr w:type="spellEnd"/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50F8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08D9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1CA4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6EB5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F942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3B35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3F1D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13B9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9864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1BA7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C065A" w:rsidRPr="002C065A" w14:paraId="18303B59" w14:textId="77777777" w:rsidTr="002C065A">
        <w:trPr>
          <w:gridAfter w:val="1"/>
          <w:wAfter w:w="16" w:type="dxa"/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E60DFF4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57C7EF0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41E9B39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535B1F9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"Ивашкинская СШ"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7F9763F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 А.К.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83A3217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BA08914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8B78D3E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4B28094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EFB8DC0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379CC60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2A25F9D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A3AAA42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7A25D81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D8D6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C065A" w:rsidRPr="002C065A" w14:paraId="6D689735" w14:textId="77777777" w:rsidTr="002C065A">
        <w:trPr>
          <w:gridAfter w:val="1"/>
          <w:wAfter w:w="16" w:type="dxa"/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8241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9E93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58A0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C945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"Оссорская СШ"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190E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Жагбарова</w:t>
            </w:r>
            <w:proofErr w:type="spellEnd"/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С.М.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28BF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E832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CAF1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2DEE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EE03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A7CE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64F3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9352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90D9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A96E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C065A" w:rsidRPr="002C065A" w14:paraId="06BFC482" w14:textId="77777777" w:rsidTr="002C065A">
        <w:trPr>
          <w:gridAfter w:val="1"/>
          <w:wAfter w:w="16" w:type="dxa"/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07DB993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24516D7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F8A1929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FF418AE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"Ивашкинская СШ"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2639C6F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Пасюк А.А.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2752445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2FD2BA7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580958A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0F5A0E1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A29B818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D886130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4053AA3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7A77501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E406F85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1815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C065A" w:rsidRPr="002C065A" w14:paraId="4B2C1A1C" w14:textId="77777777" w:rsidTr="002C065A">
        <w:trPr>
          <w:gridAfter w:val="1"/>
          <w:wAfter w:w="16" w:type="dxa"/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71D7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0AF0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7E1E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1213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"Оссорская СШ"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4030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Яшкузина</w:t>
            </w:r>
            <w:proofErr w:type="spellEnd"/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50BE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8B07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44B7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EAA8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287E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2E2E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94B2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3F6B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9BAE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1157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</w:tr>
      <w:tr w:rsidR="002C065A" w:rsidRPr="002C065A" w14:paraId="02F0BAD0" w14:textId="77777777" w:rsidTr="002C065A">
        <w:trPr>
          <w:gridAfter w:val="1"/>
          <w:wAfter w:w="16" w:type="dxa"/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5F28666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41AFC46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A4D0822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83DE030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"Тымлатская СШ"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8CE5120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Чечулина А.А.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E0B219A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C14D6C6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6807539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91DD8F5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9191343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204A629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7677545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70AB402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0A85F56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18F8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C065A" w:rsidRPr="002C065A" w14:paraId="5CB01A48" w14:textId="77777777" w:rsidTr="002C065A">
        <w:trPr>
          <w:gridAfter w:val="1"/>
          <w:wAfter w:w="16" w:type="dxa"/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736F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5A2B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033A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BF94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"Тымлатская СШ"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861A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Суздалова Г.А.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7E84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7D73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630C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74A9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652A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DA11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A7E6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07C9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6CC8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086C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C065A" w:rsidRPr="002C065A" w14:paraId="4B3184AC" w14:textId="77777777" w:rsidTr="002C065A">
        <w:trPr>
          <w:gridAfter w:val="1"/>
          <w:wAfter w:w="16" w:type="dxa"/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AED3085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86B3B87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4D78262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AB1C95C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"Тымлатская СШ"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186AD82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Чечулина А.А.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6BB1AF5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30614D4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B59CB1A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ED18639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7173A8E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12E518C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8FB3A5A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8FA8E5F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F34C022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A83A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C065A" w:rsidRPr="002C065A" w14:paraId="3935AF63" w14:textId="77777777" w:rsidTr="002C065A">
        <w:trPr>
          <w:gridAfter w:val="1"/>
          <w:wAfter w:w="16" w:type="dxa"/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9EE3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5397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9BA1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25D0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"Карагинская ОШ"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6A7D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Судочакова</w:t>
            </w:r>
            <w:proofErr w:type="spellEnd"/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13A6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CA21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3386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65DD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7C04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9028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F4D2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EF29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CDAF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B1F4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C065A" w:rsidRPr="002C065A" w14:paraId="033BC705" w14:textId="77777777" w:rsidTr="002C065A">
        <w:trPr>
          <w:gridAfter w:val="1"/>
          <w:wAfter w:w="16" w:type="dxa"/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B964952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F87BF42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5C1131C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B06BB43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"Тымлатская СШ"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C4AEBFB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Чечулина А.А.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14BD293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4DA3BCC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334FE9E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318B064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533C0A0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D717ADD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58347BB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863836F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CB6237F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A7BE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C065A" w:rsidRPr="002C065A" w14:paraId="6881558F" w14:textId="77777777" w:rsidTr="002C065A">
        <w:trPr>
          <w:gridAfter w:val="1"/>
          <w:wAfter w:w="16" w:type="dxa"/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B7A1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576E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CEC8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B4DD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"Тымлатская СШ"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2C79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Нинвит</w:t>
            </w:r>
            <w:proofErr w:type="spellEnd"/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DB8C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6F8A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C744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5625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8621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A523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0104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AD01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BBD5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A442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C065A" w:rsidRPr="002C065A" w14:paraId="7A07C90B" w14:textId="77777777" w:rsidTr="002C065A">
        <w:trPr>
          <w:gridAfter w:val="1"/>
          <w:wAfter w:w="16" w:type="dxa"/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4BC4A22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674C582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8C9C6D2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FDD41C6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"Тымлатская СШ"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63140D0" w14:textId="77777777" w:rsidR="002C065A" w:rsidRPr="002C065A" w:rsidRDefault="002C065A" w:rsidP="002C0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Ятты</w:t>
            </w:r>
            <w:proofErr w:type="spellEnd"/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А.Д.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A905D62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F5B28B4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73572C2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8804F7F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D769EDE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AB97B6B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8C0B0BA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348CF40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B439181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F81A" w14:textId="77777777" w:rsidR="002C065A" w:rsidRPr="002C065A" w:rsidRDefault="002C065A" w:rsidP="002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863B398" w14:textId="0869B717" w:rsidR="00CB326A" w:rsidRPr="006E7395" w:rsidRDefault="00CB326A" w:rsidP="006E739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326A" w:rsidRPr="006E7395" w:rsidSect="001E3FAA">
      <w:pgSz w:w="16838" w:h="11906" w:orient="landscape"/>
      <w:pgMar w:top="170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82CF2"/>
    <w:multiLevelType w:val="multilevel"/>
    <w:tmpl w:val="C6D42F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 w15:restartNumberingAfterBreak="0">
    <w:nsid w:val="27F50B64"/>
    <w:multiLevelType w:val="multilevel"/>
    <w:tmpl w:val="73B20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9B47974"/>
    <w:multiLevelType w:val="hybridMultilevel"/>
    <w:tmpl w:val="7A32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B1237"/>
    <w:multiLevelType w:val="hybridMultilevel"/>
    <w:tmpl w:val="55561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40FE198E"/>
    <w:multiLevelType w:val="hybridMultilevel"/>
    <w:tmpl w:val="2B9ECC74"/>
    <w:lvl w:ilvl="0" w:tplc="C456A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C22D2A"/>
    <w:multiLevelType w:val="hybridMultilevel"/>
    <w:tmpl w:val="418296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10055"/>
    <w:multiLevelType w:val="hybridMultilevel"/>
    <w:tmpl w:val="3848A0FC"/>
    <w:lvl w:ilvl="0" w:tplc="2F0AFA3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A7773"/>
    <w:multiLevelType w:val="hybridMultilevel"/>
    <w:tmpl w:val="319226CE"/>
    <w:lvl w:ilvl="0" w:tplc="612C6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D015DB"/>
    <w:multiLevelType w:val="hybridMultilevel"/>
    <w:tmpl w:val="F82666AE"/>
    <w:lvl w:ilvl="0" w:tplc="59521F60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13"/>
    <w:rsid w:val="00033B26"/>
    <w:rsid w:val="00041FCB"/>
    <w:rsid w:val="00051BCD"/>
    <w:rsid w:val="00086C16"/>
    <w:rsid w:val="000C372C"/>
    <w:rsid w:val="00122835"/>
    <w:rsid w:val="001718D7"/>
    <w:rsid w:val="001C3713"/>
    <w:rsid w:val="001E3FAA"/>
    <w:rsid w:val="00217085"/>
    <w:rsid w:val="002361BE"/>
    <w:rsid w:val="002C065A"/>
    <w:rsid w:val="003E24E9"/>
    <w:rsid w:val="003F3865"/>
    <w:rsid w:val="00421246"/>
    <w:rsid w:val="004800C4"/>
    <w:rsid w:val="004978BC"/>
    <w:rsid w:val="0054231E"/>
    <w:rsid w:val="0056075C"/>
    <w:rsid w:val="00570B22"/>
    <w:rsid w:val="005739E9"/>
    <w:rsid w:val="006478F7"/>
    <w:rsid w:val="00684C97"/>
    <w:rsid w:val="00691C9F"/>
    <w:rsid w:val="00694C83"/>
    <w:rsid w:val="006E7395"/>
    <w:rsid w:val="00723D10"/>
    <w:rsid w:val="00792CC4"/>
    <w:rsid w:val="007C44BF"/>
    <w:rsid w:val="0080260F"/>
    <w:rsid w:val="0083243D"/>
    <w:rsid w:val="00897310"/>
    <w:rsid w:val="009314FD"/>
    <w:rsid w:val="009464FF"/>
    <w:rsid w:val="00973DD6"/>
    <w:rsid w:val="00985567"/>
    <w:rsid w:val="00987CC8"/>
    <w:rsid w:val="009E38DB"/>
    <w:rsid w:val="00A3262A"/>
    <w:rsid w:val="00A363F5"/>
    <w:rsid w:val="00A70337"/>
    <w:rsid w:val="00A973F0"/>
    <w:rsid w:val="00AA1D8B"/>
    <w:rsid w:val="00AA79A7"/>
    <w:rsid w:val="00B041E2"/>
    <w:rsid w:val="00B4107B"/>
    <w:rsid w:val="00B70BCC"/>
    <w:rsid w:val="00BA2728"/>
    <w:rsid w:val="00BC192F"/>
    <w:rsid w:val="00C4746F"/>
    <w:rsid w:val="00CB326A"/>
    <w:rsid w:val="00CC26E8"/>
    <w:rsid w:val="00CD2426"/>
    <w:rsid w:val="00D3664D"/>
    <w:rsid w:val="00E2156D"/>
    <w:rsid w:val="00E92599"/>
    <w:rsid w:val="00EA3818"/>
    <w:rsid w:val="00EE2824"/>
    <w:rsid w:val="00F26AE2"/>
    <w:rsid w:val="00F74158"/>
    <w:rsid w:val="00FD0C02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8B4B"/>
  <w15:chartTrackingRefBased/>
  <w15:docId w15:val="{1016CEE3-5BE2-4A0F-A696-95639CC8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326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E24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E24E9"/>
    <w:rPr>
      <w:color w:val="605E5C"/>
      <w:shd w:val="clear" w:color="auto" w:fill="E1DFDD"/>
    </w:rPr>
  </w:style>
  <w:style w:type="character" w:customStyle="1" w:styleId="a7">
    <w:name w:val="Основной текст_"/>
    <w:basedOn w:val="a0"/>
    <w:link w:val="5"/>
    <w:rsid w:val="00F26AE2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1">
    <w:name w:val="Основной текст1"/>
    <w:basedOn w:val="a7"/>
    <w:rsid w:val="00F26AE2"/>
    <w:rPr>
      <w:rFonts w:ascii="Times New Roman" w:eastAsia="Times New Roman" w:hAnsi="Times New Roman" w:cs="Times New Roman"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Заголовок №2_"/>
    <w:basedOn w:val="a0"/>
    <w:rsid w:val="00F26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6"/>
      <w:szCs w:val="26"/>
      <w:u w:val="none"/>
    </w:rPr>
  </w:style>
  <w:style w:type="character" w:customStyle="1" w:styleId="20">
    <w:name w:val="Заголовок №2"/>
    <w:basedOn w:val="2"/>
    <w:rsid w:val="00F26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6"/>
      <w:szCs w:val="26"/>
      <w:u w:val="none"/>
      <w:lang w:val="ru-RU"/>
    </w:rPr>
  </w:style>
  <w:style w:type="paragraph" w:customStyle="1" w:styleId="5">
    <w:name w:val="Основной текст5"/>
    <w:basedOn w:val="a"/>
    <w:link w:val="a7"/>
    <w:rsid w:val="00F26AE2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pacing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outymlatschool.edusite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ssora-school.ucoz.ru/index/olimpiady/0-5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75695.0" TargetMode="External"/><Relationship Id="rId11" Type="http://schemas.openxmlformats.org/officeDocument/2006/relationships/hyperlink" Target="http://ilpirschool.ucoz.net/index/vserossijskaja_olimpiada_shkolnikov/0-10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lpirschool.ucoz.net/index/vserossijskaja_olimpiada_shkolnikov/0-1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ivashka.ucoz.ru/index/olimpiady/0-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95FAE-6455-4F33-84F7-99B45193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10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Компьютер</cp:lastModifiedBy>
  <cp:revision>24</cp:revision>
  <dcterms:created xsi:type="dcterms:W3CDTF">2021-07-21T00:06:00Z</dcterms:created>
  <dcterms:modified xsi:type="dcterms:W3CDTF">2021-07-28T02:28:00Z</dcterms:modified>
</cp:coreProperties>
</file>