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E3B4E" w14:textId="77777777" w:rsidR="00092B26" w:rsidRPr="005844D9" w:rsidRDefault="00092B26" w:rsidP="00092B26">
      <w:pPr>
        <w:jc w:val="center"/>
        <w:outlineLvl w:val="0"/>
        <w:rPr>
          <w:rFonts w:ascii="Times New Roman" w:hAnsi="Times New Roman" w:cs="Times New Roman"/>
          <w:sz w:val="28"/>
          <w:szCs w:val="28"/>
        </w:rPr>
      </w:pPr>
      <w:r w:rsidRPr="005844D9">
        <w:rPr>
          <w:rFonts w:ascii="Times New Roman" w:hAnsi="Times New Roman" w:cs="Times New Roman"/>
          <w:sz w:val="28"/>
          <w:szCs w:val="28"/>
        </w:rPr>
        <w:t>ФИНАНСОВОЕ УПРАВЛЕНИЕ</w:t>
      </w:r>
    </w:p>
    <w:p w14:paraId="2985F43B" w14:textId="77777777" w:rsidR="00092B26" w:rsidRPr="005844D9" w:rsidRDefault="00092B26" w:rsidP="00092B26">
      <w:pPr>
        <w:jc w:val="center"/>
        <w:outlineLvl w:val="0"/>
        <w:rPr>
          <w:rFonts w:ascii="Times New Roman" w:hAnsi="Times New Roman" w:cs="Times New Roman"/>
          <w:sz w:val="28"/>
          <w:szCs w:val="28"/>
        </w:rPr>
      </w:pPr>
      <w:r w:rsidRPr="005844D9">
        <w:rPr>
          <w:rFonts w:ascii="Times New Roman" w:hAnsi="Times New Roman" w:cs="Times New Roman"/>
          <w:sz w:val="28"/>
          <w:szCs w:val="28"/>
        </w:rPr>
        <w:t>АДМИНИСТРАЦИИ  КАРАГИНСКОГО МУНИЦИПАЛЬНОГО РАЙОНА</w:t>
      </w:r>
    </w:p>
    <w:p w14:paraId="12F74D8F" w14:textId="77777777" w:rsidR="00092B26" w:rsidRPr="00FE38D6" w:rsidRDefault="00092B26" w:rsidP="00FE38D6">
      <w:pPr>
        <w:jc w:val="center"/>
        <w:outlineLvl w:val="0"/>
        <w:rPr>
          <w:rFonts w:ascii="Times New Roman" w:hAnsi="Times New Roman" w:cs="Times New Roman"/>
          <w:b/>
          <w:sz w:val="40"/>
          <w:szCs w:val="40"/>
        </w:rPr>
      </w:pPr>
      <w:r w:rsidRPr="005844D9">
        <w:rPr>
          <w:rFonts w:ascii="Times New Roman" w:hAnsi="Times New Roman" w:cs="Times New Roman"/>
          <w:b/>
          <w:sz w:val="40"/>
          <w:szCs w:val="40"/>
        </w:rPr>
        <w:t>П Р И К А З</w:t>
      </w:r>
    </w:p>
    <w:p w14:paraId="34671D6C" w14:textId="57FF64D7" w:rsidR="00092B26" w:rsidRPr="00012B60" w:rsidRDefault="00092B26" w:rsidP="0098519B">
      <w:pPr>
        <w:jc w:val="center"/>
        <w:rPr>
          <w:rFonts w:ascii="Times New Roman" w:hAnsi="Times New Roman" w:cs="Times New Roman"/>
          <w:sz w:val="24"/>
          <w:szCs w:val="24"/>
        </w:rPr>
      </w:pPr>
      <w:proofErr w:type="gramStart"/>
      <w:r w:rsidRPr="00012B60">
        <w:rPr>
          <w:rFonts w:ascii="Times New Roman" w:hAnsi="Times New Roman" w:cs="Times New Roman"/>
          <w:sz w:val="24"/>
          <w:szCs w:val="24"/>
        </w:rPr>
        <w:t xml:space="preserve">От  </w:t>
      </w:r>
      <w:r w:rsidR="0091624C">
        <w:rPr>
          <w:rFonts w:ascii="Times New Roman" w:hAnsi="Times New Roman" w:cs="Times New Roman"/>
          <w:sz w:val="24"/>
          <w:szCs w:val="24"/>
        </w:rPr>
        <w:t>13.12.</w:t>
      </w:r>
      <w:r w:rsidR="009644B0" w:rsidRPr="00012B60">
        <w:rPr>
          <w:rFonts w:ascii="Times New Roman" w:hAnsi="Times New Roman" w:cs="Times New Roman"/>
          <w:sz w:val="24"/>
          <w:szCs w:val="24"/>
        </w:rPr>
        <w:t>20</w:t>
      </w:r>
      <w:r w:rsidR="004C7BD1">
        <w:rPr>
          <w:rFonts w:ascii="Times New Roman" w:hAnsi="Times New Roman" w:cs="Times New Roman"/>
          <w:sz w:val="24"/>
          <w:szCs w:val="24"/>
        </w:rPr>
        <w:t>21</w:t>
      </w:r>
      <w:proofErr w:type="gramEnd"/>
      <w:r w:rsidRPr="00012B60">
        <w:rPr>
          <w:rFonts w:ascii="Times New Roman" w:hAnsi="Times New Roman" w:cs="Times New Roman"/>
          <w:sz w:val="24"/>
          <w:szCs w:val="24"/>
        </w:rPr>
        <w:t xml:space="preserve"> г.                              </w:t>
      </w:r>
      <w:proofErr w:type="gramStart"/>
      <w:r w:rsidRPr="00012B60">
        <w:rPr>
          <w:rFonts w:ascii="Times New Roman" w:hAnsi="Times New Roman" w:cs="Times New Roman"/>
          <w:sz w:val="24"/>
          <w:szCs w:val="24"/>
        </w:rPr>
        <w:t xml:space="preserve">№ </w:t>
      </w:r>
      <w:r w:rsidR="009644B0" w:rsidRPr="00012B60">
        <w:rPr>
          <w:rFonts w:ascii="Times New Roman" w:hAnsi="Times New Roman" w:cs="Times New Roman"/>
          <w:sz w:val="24"/>
          <w:szCs w:val="24"/>
        </w:rPr>
        <w:t xml:space="preserve"> </w:t>
      </w:r>
      <w:r w:rsidR="0091624C">
        <w:rPr>
          <w:rFonts w:ascii="Times New Roman" w:hAnsi="Times New Roman" w:cs="Times New Roman"/>
          <w:sz w:val="24"/>
          <w:szCs w:val="24"/>
        </w:rPr>
        <w:t>69</w:t>
      </w:r>
      <w:proofErr w:type="gramEnd"/>
    </w:p>
    <w:p w14:paraId="64888345" w14:textId="7A2BEACB" w:rsidR="00092B26" w:rsidRDefault="00092B26" w:rsidP="00196905">
      <w:pPr>
        <w:pStyle w:val="ConsNormal"/>
        <w:widowControl/>
        <w:spacing w:before="60"/>
        <w:ind w:firstLine="0"/>
        <w:jc w:val="both"/>
        <w:rPr>
          <w:rFonts w:ascii="Times New Roman" w:hAnsi="Times New Roman"/>
          <w:sz w:val="24"/>
          <w:szCs w:val="24"/>
        </w:rPr>
      </w:pPr>
    </w:p>
    <w:tbl>
      <w:tblPr>
        <w:tblStyle w:val="a3"/>
        <w:tblW w:w="0" w:type="auto"/>
        <w:tblLook w:val="04A0" w:firstRow="1" w:lastRow="0" w:firstColumn="1" w:lastColumn="0" w:noHBand="0" w:noVBand="1"/>
      </w:tblPr>
      <w:tblGrid>
        <w:gridCol w:w="4503"/>
      </w:tblGrid>
      <w:tr w:rsidR="00196905" w:rsidRPr="00B573C9" w14:paraId="6374176F" w14:textId="77777777" w:rsidTr="00196905">
        <w:tc>
          <w:tcPr>
            <w:tcW w:w="4503" w:type="dxa"/>
            <w:tcBorders>
              <w:top w:val="nil"/>
              <w:left w:val="nil"/>
              <w:bottom w:val="nil"/>
              <w:right w:val="nil"/>
            </w:tcBorders>
          </w:tcPr>
          <w:p w14:paraId="5AE6CDDA" w14:textId="5E96862A" w:rsidR="00196905" w:rsidRPr="00B573C9" w:rsidRDefault="00196905" w:rsidP="00196905">
            <w:pPr>
              <w:jc w:val="both"/>
              <w:rPr>
                <w:rFonts w:ascii="Times New Roman" w:eastAsia="Times New Roman" w:hAnsi="Times New Roman" w:cs="Times New Roman"/>
                <w:snapToGrid w:val="0"/>
                <w:sz w:val="24"/>
                <w:szCs w:val="24"/>
              </w:rPr>
            </w:pPr>
            <w:r w:rsidRPr="00B573C9">
              <w:rPr>
                <w:rFonts w:ascii="Times New Roman" w:eastAsia="Times New Roman" w:hAnsi="Times New Roman" w:cs="Times New Roman"/>
                <w:snapToGrid w:val="0"/>
                <w:sz w:val="24"/>
                <w:szCs w:val="24"/>
              </w:rPr>
              <w:t xml:space="preserve">Об утверждении Порядка учета бюджетных и денежных обязательств получателей средств бюджета муниципального образования сельское поселение «поселок Оссора» </w:t>
            </w:r>
          </w:p>
        </w:tc>
      </w:tr>
    </w:tbl>
    <w:p w14:paraId="49AAEE10" w14:textId="77777777" w:rsidR="00196905" w:rsidRPr="00B573C9" w:rsidRDefault="00196905" w:rsidP="00196905">
      <w:pPr>
        <w:pStyle w:val="ConsNormal"/>
        <w:widowControl/>
        <w:spacing w:before="60"/>
        <w:ind w:firstLine="0"/>
        <w:jc w:val="both"/>
        <w:rPr>
          <w:rFonts w:ascii="Times New Roman" w:hAnsi="Times New Roman"/>
          <w:sz w:val="24"/>
          <w:szCs w:val="24"/>
        </w:rPr>
      </w:pPr>
    </w:p>
    <w:p w14:paraId="3E99FB00" w14:textId="430C0BCA" w:rsidR="00196905" w:rsidRPr="00B573C9" w:rsidRDefault="00092B26" w:rsidP="00196905">
      <w:pPr>
        <w:spacing w:line="240" w:lineRule="auto"/>
        <w:ind w:firstLine="709"/>
        <w:jc w:val="both"/>
        <w:rPr>
          <w:rFonts w:ascii="Times New Roman" w:eastAsia="Times New Roman" w:hAnsi="Times New Roman" w:cs="Times New Roman"/>
          <w:sz w:val="24"/>
          <w:szCs w:val="24"/>
        </w:rPr>
      </w:pPr>
      <w:r w:rsidRPr="00B573C9">
        <w:rPr>
          <w:rFonts w:ascii="Times New Roman" w:eastAsia="Times New Roman" w:hAnsi="Times New Roman" w:cs="Times New Roman"/>
          <w:color w:val="5A6167"/>
          <w:sz w:val="24"/>
          <w:szCs w:val="24"/>
        </w:rPr>
        <w:tab/>
      </w:r>
      <w:r w:rsidR="00755543" w:rsidRPr="00B573C9">
        <w:rPr>
          <w:rFonts w:ascii="Times New Roman" w:eastAsia="Times New Roman" w:hAnsi="Times New Roman" w:cs="Times New Roman"/>
          <w:sz w:val="24"/>
          <w:szCs w:val="24"/>
        </w:rPr>
        <w:t>В соответствии с пунктами 1, 2, абзацем третьим пункта 5 статьи 219, Бюджетного кодекса Российской Федерации</w:t>
      </w:r>
      <w:r w:rsidR="00196905" w:rsidRPr="00B573C9">
        <w:rPr>
          <w:rFonts w:ascii="Times New Roman" w:eastAsia="Times New Roman" w:hAnsi="Times New Roman" w:cs="Times New Roman"/>
          <w:sz w:val="24"/>
          <w:szCs w:val="24"/>
        </w:rPr>
        <w:t>, Положением о бюджетном процессе в сельском поселении «поселок Оссора»», утвержденным решением Совета депутатов муниципального образования сельское поселение «поселок Оссора» от 20.11.2020 № 04,</w:t>
      </w:r>
      <w:r w:rsidR="00755543" w:rsidRPr="00B573C9">
        <w:rPr>
          <w:rFonts w:ascii="Times New Roman" w:eastAsia="Times New Roman" w:hAnsi="Times New Roman" w:cs="Times New Roman"/>
          <w:sz w:val="24"/>
          <w:szCs w:val="24"/>
        </w:rPr>
        <w:t xml:space="preserve"> обращением Администрации Карагинского муниципального района к Управлению Федерального казначейства по Камчатскому краю о передаче ему отдельных функций Финансового управления администрации Карагинского муниципального района, связанных с исполнением бюджета </w:t>
      </w:r>
      <w:r w:rsidR="00196905" w:rsidRPr="00B573C9">
        <w:rPr>
          <w:rFonts w:ascii="Times New Roman" w:eastAsia="Times New Roman" w:hAnsi="Times New Roman" w:cs="Times New Roman"/>
          <w:sz w:val="24"/>
          <w:szCs w:val="24"/>
        </w:rPr>
        <w:t xml:space="preserve">муниципального образования сельское поселение «поселок Оссора» </w:t>
      </w:r>
      <w:bookmarkStart w:id="0" w:name="_Hlk90295854"/>
      <w:r w:rsidR="00196905" w:rsidRPr="00B573C9">
        <w:rPr>
          <w:rFonts w:ascii="Times New Roman" w:eastAsia="Times New Roman" w:hAnsi="Times New Roman" w:cs="Times New Roman"/>
          <w:sz w:val="24"/>
          <w:szCs w:val="24"/>
        </w:rPr>
        <w:t xml:space="preserve">и в целях реализации решения Совета депутатов муниципального образования сельское поселение «поселок Оссора» о бюджете </w:t>
      </w:r>
      <w:r w:rsidR="0091624C" w:rsidRPr="00B573C9">
        <w:rPr>
          <w:rFonts w:ascii="Times New Roman" w:eastAsia="Times New Roman" w:hAnsi="Times New Roman" w:cs="Times New Roman"/>
          <w:sz w:val="24"/>
          <w:szCs w:val="24"/>
        </w:rPr>
        <w:t xml:space="preserve">муниципального образования сельское поселение «поселок Оссора» </w:t>
      </w:r>
      <w:r w:rsidR="00196905" w:rsidRPr="00B573C9">
        <w:rPr>
          <w:rFonts w:ascii="Times New Roman" w:eastAsia="Times New Roman" w:hAnsi="Times New Roman" w:cs="Times New Roman"/>
          <w:sz w:val="24"/>
          <w:szCs w:val="24"/>
        </w:rPr>
        <w:t>на соответствующий финансовый год</w:t>
      </w:r>
      <w:bookmarkEnd w:id="0"/>
    </w:p>
    <w:p w14:paraId="278F7ADA" w14:textId="5895F17B" w:rsidR="00092B26" w:rsidRPr="00B573C9" w:rsidRDefault="00092B26" w:rsidP="00092B26">
      <w:pPr>
        <w:adjustRightInd w:val="0"/>
        <w:spacing w:before="60" w:after="60"/>
        <w:jc w:val="both"/>
        <w:outlineLvl w:val="0"/>
        <w:rPr>
          <w:rFonts w:ascii="Times New Roman" w:hAnsi="Times New Roman" w:cs="Times New Roman"/>
          <w:sz w:val="24"/>
          <w:szCs w:val="24"/>
        </w:rPr>
      </w:pPr>
      <w:r w:rsidRPr="00B573C9">
        <w:rPr>
          <w:rFonts w:ascii="Times New Roman" w:hAnsi="Times New Roman" w:cs="Times New Roman"/>
          <w:sz w:val="24"/>
          <w:szCs w:val="24"/>
        </w:rPr>
        <w:t>ПРИКАЗЫВАЮ:</w:t>
      </w:r>
    </w:p>
    <w:p w14:paraId="4668CE1E" w14:textId="77CCDA4D" w:rsidR="0026707E" w:rsidRPr="00B573C9" w:rsidRDefault="00FE38D6" w:rsidP="004C7BD1">
      <w:pPr>
        <w:autoSpaceDE w:val="0"/>
        <w:autoSpaceDN w:val="0"/>
        <w:adjustRightInd w:val="0"/>
        <w:spacing w:after="0" w:line="240" w:lineRule="auto"/>
        <w:ind w:firstLine="567"/>
        <w:jc w:val="both"/>
        <w:outlineLvl w:val="0"/>
        <w:rPr>
          <w:rFonts w:ascii="Times New Roman" w:hAnsi="Times New Roman"/>
          <w:sz w:val="24"/>
          <w:szCs w:val="24"/>
        </w:rPr>
      </w:pPr>
      <w:r w:rsidRPr="00B573C9">
        <w:rPr>
          <w:rFonts w:ascii="Times New Roman" w:hAnsi="Times New Roman"/>
          <w:sz w:val="24"/>
          <w:szCs w:val="24"/>
        </w:rPr>
        <w:t xml:space="preserve">1. </w:t>
      </w:r>
      <w:r w:rsidR="0026707E" w:rsidRPr="00B573C9">
        <w:rPr>
          <w:rFonts w:ascii="Times New Roman" w:hAnsi="Times New Roman"/>
          <w:sz w:val="24"/>
          <w:szCs w:val="24"/>
        </w:rPr>
        <w:t xml:space="preserve">Утвердить Порядок </w:t>
      </w:r>
      <w:r w:rsidR="0091624C" w:rsidRPr="00B573C9">
        <w:rPr>
          <w:rFonts w:ascii="Times New Roman" w:hAnsi="Times New Roman" w:cs="Times New Roman"/>
          <w:sz w:val="24"/>
          <w:szCs w:val="24"/>
        </w:rPr>
        <w:t>учета бюджетных и денежных обязательств получателей средств бюджета муниципального образования сельское поселение «поселок Оссора»</w:t>
      </w:r>
      <w:r w:rsidR="0026707E" w:rsidRPr="00B573C9">
        <w:rPr>
          <w:rFonts w:ascii="Times New Roman" w:hAnsi="Times New Roman"/>
          <w:bCs/>
          <w:sz w:val="24"/>
          <w:szCs w:val="24"/>
        </w:rPr>
        <w:t>, согласно приложению</w:t>
      </w:r>
      <w:r w:rsidR="004C7BD1" w:rsidRPr="00B573C9">
        <w:rPr>
          <w:rFonts w:ascii="Times New Roman" w:hAnsi="Times New Roman"/>
          <w:bCs/>
          <w:sz w:val="24"/>
          <w:szCs w:val="24"/>
        </w:rPr>
        <w:t xml:space="preserve"> к настоящему приказу</w:t>
      </w:r>
      <w:r w:rsidR="0026707E" w:rsidRPr="00B573C9">
        <w:rPr>
          <w:rFonts w:ascii="Times New Roman" w:hAnsi="Times New Roman"/>
          <w:sz w:val="24"/>
          <w:szCs w:val="24"/>
        </w:rPr>
        <w:t>.</w:t>
      </w:r>
    </w:p>
    <w:p w14:paraId="4D96724E" w14:textId="4399E32C" w:rsidR="004C7BD1" w:rsidRPr="00B573C9" w:rsidRDefault="004C7BD1" w:rsidP="004C7BD1">
      <w:pPr>
        <w:spacing w:after="0" w:line="240" w:lineRule="auto"/>
        <w:ind w:firstLine="567"/>
        <w:jc w:val="both"/>
        <w:rPr>
          <w:rFonts w:ascii="Times New Roman" w:hAnsi="Times New Roman" w:cs="Times New Roman"/>
          <w:sz w:val="24"/>
          <w:szCs w:val="24"/>
        </w:rPr>
      </w:pPr>
      <w:r w:rsidRPr="00B573C9">
        <w:rPr>
          <w:rFonts w:ascii="Times New Roman" w:hAnsi="Times New Roman"/>
          <w:bCs/>
          <w:sz w:val="24"/>
          <w:szCs w:val="24"/>
        </w:rPr>
        <w:t xml:space="preserve">2. </w:t>
      </w:r>
      <w:r w:rsidR="00422BB0" w:rsidRPr="00B573C9">
        <w:rPr>
          <w:rFonts w:ascii="Times New Roman" w:hAnsi="Times New Roman" w:cs="Times New Roman"/>
          <w:sz w:val="24"/>
          <w:szCs w:val="24"/>
        </w:rPr>
        <w:t>Считать утратившим силу с 1 января 2022 года</w:t>
      </w:r>
      <w:r w:rsidR="00422BB0" w:rsidRPr="00B573C9">
        <w:rPr>
          <w:rFonts w:ascii="Times New Roman" w:hAnsi="Times New Roman"/>
          <w:bCs/>
          <w:sz w:val="24"/>
          <w:szCs w:val="24"/>
        </w:rPr>
        <w:t xml:space="preserve"> п</w:t>
      </w:r>
      <w:r w:rsidRPr="00B573C9">
        <w:rPr>
          <w:rFonts w:ascii="Times New Roman" w:hAnsi="Times New Roman"/>
          <w:bCs/>
          <w:sz w:val="24"/>
          <w:szCs w:val="24"/>
        </w:rPr>
        <w:t xml:space="preserve">риказ Финансового управления администрации Карагинского муниципального района </w:t>
      </w:r>
      <w:r w:rsidR="00422BB0" w:rsidRPr="00B573C9">
        <w:rPr>
          <w:rFonts w:ascii="Times New Roman" w:hAnsi="Times New Roman"/>
          <w:bCs/>
          <w:sz w:val="24"/>
          <w:szCs w:val="24"/>
        </w:rPr>
        <w:t>22.09</w:t>
      </w:r>
      <w:r w:rsidRPr="00B573C9">
        <w:rPr>
          <w:rFonts w:ascii="Times New Roman" w:hAnsi="Times New Roman"/>
          <w:bCs/>
          <w:sz w:val="24"/>
          <w:szCs w:val="24"/>
        </w:rPr>
        <w:t>.20</w:t>
      </w:r>
      <w:r w:rsidR="00422BB0" w:rsidRPr="00B573C9">
        <w:rPr>
          <w:rFonts w:ascii="Times New Roman" w:hAnsi="Times New Roman"/>
          <w:bCs/>
          <w:sz w:val="24"/>
          <w:szCs w:val="24"/>
        </w:rPr>
        <w:t>21</w:t>
      </w:r>
      <w:r w:rsidRPr="00B573C9">
        <w:rPr>
          <w:rFonts w:ascii="Times New Roman" w:hAnsi="Times New Roman"/>
          <w:bCs/>
          <w:sz w:val="24"/>
          <w:szCs w:val="24"/>
        </w:rPr>
        <w:t xml:space="preserve"> № </w:t>
      </w:r>
      <w:r w:rsidR="00422BB0" w:rsidRPr="00B573C9">
        <w:rPr>
          <w:rFonts w:ascii="Times New Roman" w:hAnsi="Times New Roman"/>
          <w:bCs/>
          <w:sz w:val="24"/>
          <w:szCs w:val="24"/>
        </w:rPr>
        <w:t>48</w:t>
      </w:r>
      <w:r w:rsidRPr="00B573C9">
        <w:rPr>
          <w:rFonts w:ascii="Times New Roman" w:hAnsi="Times New Roman"/>
          <w:bCs/>
          <w:sz w:val="24"/>
          <w:szCs w:val="24"/>
        </w:rPr>
        <w:t xml:space="preserve"> «</w:t>
      </w:r>
      <w:r w:rsidR="00422BB0" w:rsidRPr="00B573C9">
        <w:rPr>
          <w:rFonts w:ascii="Times New Roman" w:hAnsi="Times New Roman"/>
          <w:bCs/>
          <w:sz w:val="24"/>
          <w:szCs w:val="24"/>
        </w:rPr>
        <w:t>О Порядке учета бюджетных обязательств, санкционирования оплаты денежных обязательств получателей средств бюджета муниципального образования сельское поселение «поселок Оссора» и администраторов источников финансирования дефицита бюджета</w:t>
      </w:r>
      <w:r w:rsidRPr="00B573C9">
        <w:rPr>
          <w:rFonts w:ascii="Times New Roman" w:hAnsi="Times New Roman" w:cs="Times New Roman"/>
          <w:sz w:val="24"/>
          <w:szCs w:val="24"/>
        </w:rPr>
        <w:t>».</w:t>
      </w:r>
    </w:p>
    <w:p w14:paraId="5EE2CEF3" w14:textId="5E8159F3" w:rsidR="0098519B" w:rsidRPr="00012B60" w:rsidRDefault="00422BB0" w:rsidP="004C7BD1">
      <w:pPr>
        <w:pStyle w:val="ConsNormal"/>
        <w:ind w:firstLine="567"/>
        <w:jc w:val="both"/>
        <w:rPr>
          <w:rFonts w:ascii="Times New Roman" w:hAnsi="Times New Roman"/>
          <w:sz w:val="24"/>
          <w:szCs w:val="24"/>
        </w:rPr>
      </w:pPr>
      <w:r w:rsidRPr="00B573C9">
        <w:rPr>
          <w:rFonts w:ascii="Times New Roman" w:hAnsi="Times New Roman"/>
          <w:sz w:val="24"/>
          <w:szCs w:val="24"/>
        </w:rPr>
        <w:t>3</w:t>
      </w:r>
      <w:r w:rsidR="00511DA6" w:rsidRPr="00B573C9">
        <w:rPr>
          <w:rFonts w:ascii="Times New Roman" w:hAnsi="Times New Roman"/>
          <w:sz w:val="24"/>
          <w:szCs w:val="24"/>
        </w:rPr>
        <w:t xml:space="preserve">. </w:t>
      </w:r>
      <w:r w:rsidR="00012B60" w:rsidRPr="00B573C9">
        <w:rPr>
          <w:rFonts w:ascii="Times New Roman" w:hAnsi="Times New Roman"/>
          <w:sz w:val="24"/>
          <w:szCs w:val="24"/>
        </w:rPr>
        <w:t xml:space="preserve">Настоящий приказ вступает </w:t>
      </w:r>
      <w:r w:rsidR="004C7BD1" w:rsidRPr="00B573C9">
        <w:rPr>
          <w:rFonts w:ascii="Times New Roman" w:hAnsi="Times New Roman"/>
          <w:sz w:val="24"/>
          <w:szCs w:val="24"/>
        </w:rPr>
        <w:t xml:space="preserve">с </w:t>
      </w:r>
      <w:r w:rsidRPr="00B573C9">
        <w:rPr>
          <w:rFonts w:ascii="Times New Roman" w:hAnsi="Times New Roman"/>
          <w:sz w:val="24"/>
          <w:szCs w:val="24"/>
        </w:rPr>
        <w:t>1 января 2022 года</w:t>
      </w:r>
    </w:p>
    <w:p w14:paraId="3E2A2EA6" w14:textId="77777777" w:rsidR="0026707E" w:rsidRPr="00012B60" w:rsidRDefault="0026707E" w:rsidP="004C7BD1">
      <w:pPr>
        <w:pStyle w:val="ConsNormal"/>
        <w:widowControl/>
        <w:ind w:firstLine="0"/>
        <w:jc w:val="both"/>
        <w:rPr>
          <w:rFonts w:ascii="Times New Roman" w:hAnsi="Times New Roman"/>
          <w:sz w:val="24"/>
          <w:szCs w:val="24"/>
        </w:rPr>
      </w:pPr>
    </w:p>
    <w:p w14:paraId="734C5F22" w14:textId="77777777" w:rsidR="0026707E" w:rsidRPr="00012B60" w:rsidRDefault="0026707E" w:rsidP="00092B26">
      <w:pPr>
        <w:pStyle w:val="ConsNormal"/>
        <w:widowControl/>
        <w:ind w:firstLine="0"/>
        <w:jc w:val="both"/>
        <w:rPr>
          <w:rFonts w:ascii="Times New Roman" w:hAnsi="Times New Roman"/>
          <w:sz w:val="24"/>
          <w:szCs w:val="24"/>
        </w:rPr>
      </w:pPr>
    </w:p>
    <w:p w14:paraId="53EA8A78" w14:textId="77777777" w:rsidR="0026707E" w:rsidRPr="00012B60" w:rsidRDefault="0026707E" w:rsidP="00092B26">
      <w:pPr>
        <w:pStyle w:val="ConsNormal"/>
        <w:widowControl/>
        <w:ind w:firstLine="0"/>
        <w:jc w:val="both"/>
        <w:rPr>
          <w:rFonts w:ascii="Times New Roman" w:hAnsi="Times New Roman"/>
          <w:sz w:val="24"/>
          <w:szCs w:val="24"/>
        </w:rPr>
      </w:pPr>
    </w:p>
    <w:p w14:paraId="67CF05D1" w14:textId="77777777" w:rsidR="0026707E" w:rsidRPr="00012B60" w:rsidRDefault="0026707E" w:rsidP="00092B26">
      <w:pPr>
        <w:pStyle w:val="ConsNormal"/>
        <w:widowControl/>
        <w:ind w:firstLine="0"/>
        <w:jc w:val="both"/>
        <w:rPr>
          <w:rFonts w:ascii="Times New Roman" w:hAnsi="Times New Roman"/>
          <w:sz w:val="24"/>
          <w:szCs w:val="24"/>
        </w:rPr>
      </w:pPr>
    </w:p>
    <w:p w14:paraId="0C1F162B" w14:textId="77777777" w:rsidR="00092B26" w:rsidRPr="00012B60" w:rsidRDefault="00092B26" w:rsidP="00092B26">
      <w:pPr>
        <w:pStyle w:val="ConsNormal"/>
        <w:widowControl/>
        <w:ind w:firstLine="0"/>
        <w:jc w:val="both"/>
        <w:outlineLvl w:val="0"/>
        <w:rPr>
          <w:rFonts w:ascii="Times New Roman" w:hAnsi="Times New Roman"/>
          <w:sz w:val="24"/>
          <w:szCs w:val="24"/>
        </w:rPr>
      </w:pPr>
      <w:r w:rsidRPr="00012B60">
        <w:rPr>
          <w:rFonts w:ascii="Times New Roman" w:hAnsi="Times New Roman"/>
          <w:sz w:val="24"/>
          <w:szCs w:val="24"/>
        </w:rPr>
        <w:t>Руководитель финансового управления</w:t>
      </w:r>
    </w:p>
    <w:p w14:paraId="1FA23109" w14:textId="77777777" w:rsidR="00092B26" w:rsidRPr="00012B60" w:rsidRDefault="00092B26" w:rsidP="00092B26">
      <w:pPr>
        <w:pStyle w:val="ConsNormal"/>
        <w:widowControl/>
        <w:ind w:firstLine="0"/>
        <w:jc w:val="both"/>
        <w:rPr>
          <w:rFonts w:ascii="Times New Roman" w:hAnsi="Times New Roman"/>
          <w:sz w:val="24"/>
          <w:szCs w:val="24"/>
        </w:rPr>
      </w:pPr>
      <w:r w:rsidRPr="00012B60">
        <w:rPr>
          <w:rFonts w:ascii="Times New Roman" w:hAnsi="Times New Roman"/>
          <w:sz w:val="24"/>
          <w:szCs w:val="24"/>
        </w:rPr>
        <w:t xml:space="preserve">администрации Карагинского </w:t>
      </w:r>
    </w:p>
    <w:p w14:paraId="2C3FEFB3" w14:textId="77777777" w:rsidR="00511DA6" w:rsidRPr="00012B60" w:rsidRDefault="00092B26" w:rsidP="00092B26">
      <w:pPr>
        <w:pStyle w:val="ConsNormal"/>
        <w:ind w:firstLine="0"/>
        <w:jc w:val="both"/>
        <w:rPr>
          <w:rFonts w:ascii="Times New Roman" w:hAnsi="Times New Roman"/>
          <w:sz w:val="24"/>
          <w:szCs w:val="24"/>
        </w:rPr>
      </w:pPr>
      <w:r w:rsidRPr="00012B60">
        <w:rPr>
          <w:rFonts w:ascii="Times New Roman" w:hAnsi="Times New Roman"/>
          <w:sz w:val="24"/>
          <w:szCs w:val="24"/>
        </w:rPr>
        <w:t xml:space="preserve">муниципального района                                                   </w:t>
      </w:r>
      <w:r w:rsidR="00012B60">
        <w:rPr>
          <w:rFonts w:ascii="Times New Roman" w:hAnsi="Times New Roman"/>
          <w:sz w:val="24"/>
          <w:szCs w:val="24"/>
        </w:rPr>
        <w:t xml:space="preserve">                 </w:t>
      </w:r>
      <w:r w:rsidRPr="00012B60">
        <w:rPr>
          <w:rFonts w:ascii="Times New Roman" w:hAnsi="Times New Roman"/>
          <w:sz w:val="24"/>
          <w:szCs w:val="24"/>
        </w:rPr>
        <w:t xml:space="preserve">         Е.А. Тихонова</w:t>
      </w:r>
    </w:p>
    <w:p w14:paraId="2BDB802B"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1ED0B8CE"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484E7FBE"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06876BC0" w14:textId="77777777" w:rsidR="0026707E" w:rsidRPr="00012B60" w:rsidRDefault="0026707E" w:rsidP="00092B26">
      <w:pPr>
        <w:spacing w:after="0" w:line="240" w:lineRule="auto"/>
        <w:jc w:val="right"/>
        <w:outlineLvl w:val="0"/>
        <w:rPr>
          <w:rFonts w:ascii="Times New Roman" w:eastAsia="Times New Roman" w:hAnsi="Times New Roman" w:cs="Times New Roman"/>
          <w:sz w:val="24"/>
          <w:szCs w:val="24"/>
        </w:rPr>
      </w:pPr>
    </w:p>
    <w:p w14:paraId="143D626B" w14:textId="77777777" w:rsidR="0026707E" w:rsidRDefault="0026707E" w:rsidP="00092B26">
      <w:pPr>
        <w:spacing w:after="0" w:line="240" w:lineRule="auto"/>
        <w:jc w:val="right"/>
        <w:outlineLvl w:val="0"/>
        <w:rPr>
          <w:rFonts w:ascii="Times New Roman" w:eastAsia="Times New Roman" w:hAnsi="Times New Roman" w:cs="Times New Roman"/>
          <w:sz w:val="24"/>
          <w:szCs w:val="24"/>
        </w:rPr>
      </w:pPr>
    </w:p>
    <w:p w14:paraId="11F56928" w14:textId="77777777" w:rsidR="00012B60" w:rsidRDefault="00012B60" w:rsidP="00092B26">
      <w:pPr>
        <w:spacing w:after="0" w:line="240" w:lineRule="auto"/>
        <w:jc w:val="right"/>
        <w:outlineLvl w:val="0"/>
        <w:rPr>
          <w:rFonts w:ascii="Times New Roman" w:eastAsia="Times New Roman" w:hAnsi="Times New Roman" w:cs="Times New Roman"/>
          <w:sz w:val="24"/>
          <w:szCs w:val="24"/>
        </w:rPr>
      </w:pPr>
    </w:p>
    <w:p w14:paraId="0ECFE58C" w14:textId="77777777" w:rsidR="00012B60" w:rsidRDefault="00012B60" w:rsidP="00092B26">
      <w:pPr>
        <w:spacing w:after="0" w:line="240" w:lineRule="auto"/>
        <w:jc w:val="right"/>
        <w:outlineLvl w:val="0"/>
        <w:rPr>
          <w:rFonts w:ascii="Times New Roman" w:eastAsia="Times New Roman" w:hAnsi="Times New Roman" w:cs="Times New Roman"/>
          <w:sz w:val="24"/>
          <w:szCs w:val="24"/>
        </w:rPr>
      </w:pPr>
    </w:p>
    <w:p w14:paraId="58A5E04F" w14:textId="402D15FB" w:rsidR="00012B60" w:rsidRDefault="00012B60" w:rsidP="00092B26">
      <w:pPr>
        <w:spacing w:after="0" w:line="240" w:lineRule="auto"/>
        <w:jc w:val="right"/>
        <w:outlineLvl w:val="0"/>
        <w:rPr>
          <w:rFonts w:ascii="Times New Roman" w:eastAsia="Times New Roman" w:hAnsi="Times New Roman" w:cs="Times New Roman"/>
          <w:sz w:val="24"/>
          <w:szCs w:val="24"/>
        </w:rPr>
      </w:pPr>
    </w:p>
    <w:p w14:paraId="1CB1109B" w14:textId="77777777" w:rsidR="0091624C" w:rsidRDefault="0091624C" w:rsidP="00092B26">
      <w:pPr>
        <w:spacing w:after="0" w:line="240" w:lineRule="auto"/>
        <w:jc w:val="right"/>
        <w:outlineLvl w:val="0"/>
        <w:rPr>
          <w:rFonts w:ascii="Times New Roman" w:eastAsia="Times New Roman" w:hAnsi="Times New Roman" w:cs="Times New Roman"/>
          <w:sz w:val="24"/>
          <w:szCs w:val="24"/>
        </w:rPr>
      </w:pPr>
    </w:p>
    <w:p w14:paraId="388BED73" w14:textId="77777777" w:rsidR="0026707E" w:rsidRPr="00012B60" w:rsidRDefault="0026707E" w:rsidP="004C7BD1">
      <w:pPr>
        <w:spacing w:after="0" w:line="240" w:lineRule="auto"/>
        <w:outlineLvl w:val="0"/>
        <w:rPr>
          <w:rFonts w:ascii="Times New Roman" w:eastAsia="Times New Roman" w:hAnsi="Times New Roman" w:cs="Times New Roman"/>
          <w:sz w:val="24"/>
          <w:szCs w:val="24"/>
        </w:rPr>
      </w:pPr>
    </w:p>
    <w:p w14:paraId="6B211956" w14:textId="77777777" w:rsidR="0026707E" w:rsidRPr="00012B60" w:rsidRDefault="0026707E" w:rsidP="0026707E">
      <w:pPr>
        <w:pStyle w:val="ConsNormal"/>
        <w:jc w:val="right"/>
        <w:rPr>
          <w:rFonts w:ascii="Times New Roman" w:hAnsi="Times New Roman"/>
          <w:snapToGrid/>
          <w:sz w:val="24"/>
          <w:szCs w:val="24"/>
        </w:rPr>
      </w:pPr>
      <w:r w:rsidRPr="00012B60">
        <w:rPr>
          <w:rFonts w:ascii="Times New Roman" w:hAnsi="Times New Roman"/>
          <w:snapToGrid/>
          <w:sz w:val="24"/>
          <w:szCs w:val="24"/>
        </w:rPr>
        <w:lastRenderedPageBreak/>
        <w:t>Приложение к приказу</w:t>
      </w:r>
    </w:p>
    <w:p w14:paraId="6FD5D9CC" w14:textId="77777777" w:rsidR="0026707E" w:rsidRPr="00012B60" w:rsidRDefault="0026707E" w:rsidP="0026707E">
      <w:pPr>
        <w:pStyle w:val="ConsNormal"/>
        <w:jc w:val="right"/>
        <w:rPr>
          <w:rFonts w:ascii="Times New Roman" w:hAnsi="Times New Roman"/>
          <w:snapToGrid/>
          <w:sz w:val="24"/>
          <w:szCs w:val="24"/>
        </w:rPr>
      </w:pPr>
      <w:r w:rsidRPr="00012B60">
        <w:rPr>
          <w:rFonts w:ascii="Times New Roman" w:hAnsi="Times New Roman"/>
          <w:snapToGrid/>
          <w:sz w:val="24"/>
          <w:szCs w:val="24"/>
        </w:rPr>
        <w:t xml:space="preserve"> Финансового управления администрации </w:t>
      </w:r>
    </w:p>
    <w:p w14:paraId="7A115420" w14:textId="77777777" w:rsidR="0026707E" w:rsidRPr="00012B60" w:rsidRDefault="0026707E" w:rsidP="0026707E">
      <w:pPr>
        <w:pStyle w:val="ConsNormal"/>
        <w:jc w:val="right"/>
        <w:rPr>
          <w:rFonts w:ascii="Times New Roman" w:hAnsi="Times New Roman"/>
          <w:snapToGrid/>
          <w:sz w:val="24"/>
          <w:szCs w:val="24"/>
        </w:rPr>
      </w:pPr>
      <w:r w:rsidRPr="00012B60">
        <w:rPr>
          <w:rFonts w:ascii="Times New Roman" w:hAnsi="Times New Roman"/>
          <w:snapToGrid/>
          <w:sz w:val="24"/>
          <w:szCs w:val="24"/>
        </w:rPr>
        <w:t xml:space="preserve">Карагинского муниципального района </w:t>
      </w:r>
    </w:p>
    <w:p w14:paraId="05D55AEC" w14:textId="3F5E92F4" w:rsidR="00092B26" w:rsidRDefault="0026707E" w:rsidP="0026707E">
      <w:pPr>
        <w:pStyle w:val="ConsNormal"/>
        <w:ind w:firstLine="0"/>
        <w:jc w:val="right"/>
        <w:rPr>
          <w:rFonts w:ascii="Times New Roman" w:hAnsi="Times New Roman"/>
          <w:snapToGrid/>
          <w:sz w:val="24"/>
          <w:szCs w:val="24"/>
        </w:rPr>
      </w:pPr>
      <w:r w:rsidRPr="00012B60">
        <w:rPr>
          <w:rFonts w:ascii="Times New Roman" w:hAnsi="Times New Roman"/>
          <w:snapToGrid/>
          <w:sz w:val="24"/>
          <w:szCs w:val="24"/>
        </w:rPr>
        <w:t xml:space="preserve"> от </w:t>
      </w:r>
      <w:r w:rsidR="0091624C">
        <w:rPr>
          <w:rFonts w:ascii="Times New Roman" w:hAnsi="Times New Roman"/>
          <w:snapToGrid/>
          <w:sz w:val="24"/>
          <w:szCs w:val="24"/>
        </w:rPr>
        <w:t>13.12</w:t>
      </w:r>
      <w:r w:rsidR="004C7BD1">
        <w:rPr>
          <w:rFonts w:ascii="Times New Roman" w:hAnsi="Times New Roman"/>
          <w:snapToGrid/>
          <w:sz w:val="24"/>
          <w:szCs w:val="24"/>
        </w:rPr>
        <w:t>.2021</w:t>
      </w:r>
      <w:r w:rsidRPr="00012B60">
        <w:rPr>
          <w:rFonts w:ascii="Times New Roman" w:hAnsi="Times New Roman"/>
          <w:snapToGrid/>
          <w:sz w:val="24"/>
          <w:szCs w:val="24"/>
        </w:rPr>
        <w:t xml:space="preserve"> г. № </w:t>
      </w:r>
      <w:r w:rsidR="0091624C">
        <w:rPr>
          <w:rFonts w:ascii="Times New Roman" w:hAnsi="Times New Roman"/>
          <w:snapToGrid/>
          <w:sz w:val="24"/>
          <w:szCs w:val="24"/>
        </w:rPr>
        <w:t>69</w:t>
      </w:r>
    </w:p>
    <w:tbl>
      <w:tblPr>
        <w:tblStyle w:val="a3"/>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91624C" w14:paraId="399A078A" w14:textId="77777777" w:rsidTr="0091624C">
        <w:tc>
          <w:tcPr>
            <w:tcW w:w="4785" w:type="dxa"/>
          </w:tcPr>
          <w:p w14:paraId="7DE79DB4" w14:textId="1E9D6223" w:rsidR="0091624C" w:rsidRDefault="0091624C" w:rsidP="0091624C">
            <w:pPr>
              <w:pStyle w:val="ConsNormal"/>
              <w:ind w:firstLine="0"/>
              <w:jc w:val="both"/>
              <w:rPr>
                <w:rFonts w:ascii="Times New Roman" w:hAnsi="Times New Roman"/>
                <w:sz w:val="24"/>
                <w:szCs w:val="24"/>
              </w:rPr>
            </w:pPr>
            <w:r w:rsidRPr="0091624C">
              <w:rPr>
                <w:rFonts w:ascii="Times New Roman" w:hAnsi="Times New Roman"/>
                <w:sz w:val="24"/>
                <w:szCs w:val="24"/>
              </w:rPr>
              <w:t>Об утверждении Порядка учета бюджетных и денежных обязательств получателей средств бюджета муниципального образования сельское поселение «поселок Оссора»</w:t>
            </w:r>
          </w:p>
        </w:tc>
      </w:tr>
    </w:tbl>
    <w:p w14:paraId="5A23D604" w14:textId="77777777" w:rsidR="0026707E" w:rsidRPr="00012B60" w:rsidRDefault="0026707E" w:rsidP="0091624C">
      <w:pPr>
        <w:widowControl w:val="0"/>
        <w:autoSpaceDE w:val="0"/>
        <w:autoSpaceDN w:val="0"/>
        <w:adjustRightInd w:val="0"/>
        <w:spacing w:after="0" w:line="240" w:lineRule="auto"/>
        <w:outlineLvl w:val="0"/>
        <w:rPr>
          <w:rFonts w:ascii="Times New Roman" w:eastAsia="Times New Roman" w:hAnsi="Times New Roman" w:cs="Times New Roman"/>
          <w:b/>
          <w:bCs/>
          <w:color w:val="000080"/>
          <w:sz w:val="24"/>
          <w:szCs w:val="24"/>
        </w:rPr>
      </w:pPr>
      <w:bookmarkStart w:id="1" w:name="sub_1000"/>
    </w:p>
    <w:p w14:paraId="74E2E455" w14:textId="77777777" w:rsidR="0091624C" w:rsidRDefault="00092B26" w:rsidP="0091624C">
      <w:pPr>
        <w:widowControl w:val="0"/>
        <w:autoSpaceDE w:val="0"/>
        <w:autoSpaceDN w:val="0"/>
        <w:adjustRightInd w:val="0"/>
        <w:spacing w:after="0" w:line="240" w:lineRule="auto"/>
        <w:ind w:firstLine="567"/>
        <w:jc w:val="center"/>
        <w:outlineLvl w:val="0"/>
        <w:rPr>
          <w:rFonts w:ascii="Times New Roman" w:hAnsi="Times New Roman"/>
          <w:b/>
          <w:sz w:val="24"/>
          <w:szCs w:val="24"/>
        </w:rPr>
      </w:pPr>
      <w:r w:rsidRPr="00012B60">
        <w:rPr>
          <w:rFonts w:ascii="Times New Roman" w:eastAsia="Times New Roman" w:hAnsi="Times New Roman" w:cs="Times New Roman"/>
          <w:b/>
          <w:bCs/>
          <w:color w:val="000080"/>
          <w:sz w:val="24"/>
          <w:szCs w:val="24"/>
        </w:rPr>
        <w:t>Порядок</w:t>
      </w:r>
      <w:r w:rsidRPr="00012B60">
        <w:rPr>
          <w:rFonts w:ascii="Times New Roman" w:eastAsia="Times New Roman" w:hAnsi="Times New Roman" w:cs="Times New Roman"/>
          <w:b/>
          <w:bCs/>
          <w:color w:val="000080"/>
          <w:sz w:val="24"/>
          <w:szCs w:val="24"/>
        </w:rPr>
        <w:br/>
      </w:r>
      <w:bookmarkEnd w:id="1"/>
      <w:r w:rsidR="0091624C" w:rsidRPr="0091624C">
        <w:rPr>
          <w:rFonts w:ascii="Times New Roman" w:hAnsi="Times New Roman"/>
          <w:b/>
          <w:sz w:val="24"/>
          <w:szCs w:val="24"/>
        </w:rPr>
        <w:t xml:space="preserve">учета бюджетных и денежных обязательств получателей средств бюджета муниципального образования сельское поселение «поселок Оссора» </w:t>
      </w:r>
    </w:p>
    <w:p w14:paraId="624E11CA" w14:textId="0F7ACBA3" w:rsidR="00092B26" w:rsidRPr="00012B60" w:rsidRDefault="00092B26" w:rsidP="0091624C">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sz w:val="24"/>
          <w:szCs w:val="24"/>
        </w:rPr>
      </w:pPr>
      <w:r w:rsidRPr="00012B60">
        <w:rPr>
          <w:rFonts w:ascii="Times New Roman" w:eastAsia="Times New Roman" w:hAnsi="Times New Roman" w:cs="Times New Roman"/>
          <w:sz w:val="24"/>
          <w:szCs w:val="24"/>
        </w:rPr>
        <w:t xml:space="preserve">            </w:t>
      </w:r>
    </w:p>
    <w:p w14:paraId="145D0EEC"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b/>
          <w:bCs/>
          <w:color w:val="26282F"/>
          <w:sz w:val="24"/>
          <w:szCs w:val="24"/>
        </w:rPr>
      </w:pPr>
      <w:r w:rsidRPr="0091624C">
        <w:rPr>
          <w:rFonts w:ascii="Times New Roman" w:eastAsia="Times New Roman" w:hAnsi="Times New Roman" w:cs="Times New Roman"/>
          <w:b/>
          <w:bCs/>
          <w:color w:val="26282F"/>
          <w:sz w:val="24"/>
          <w:szCs w:val="24"/>
        </w:rPr>
        <w:t>1.</w:t>
      </w:r>
      <w:r w:rsidRPr="0091624C">
        <w:rPr>
          <w:rFonts w:ascii="Times New Roman" w:eastAsia="Times New Roman" w:hAnsi="Times New Roman" w:cs="Times New Roman"/>
          <w:b/>
          <w:bCs/>
          <w:color w:val="26282F"/>
          <w:sz w:val="24"/>
          <w:szCs w:val="24"/>
        </w:rPr>
        <w:tab/>
        <w:t>Общие положения</w:t>
      </w:r>
    </w:p>
    <w:p w14:paraId="51123DF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bCs/>
          <w:color w:val="26282F"/>
          <w:sz w:val="24"/>
          <w:szCs w:val="24"/>
        </w:rPr>
      </w:pPr>
    </w:p>
    <w:p w14:paraId="43E0ECF9" w14:textId="55E522B9" w:rsidR="0091624C" w:rsidRPr="0091624C" w:rsidRDefault="0091624C" w:rsidP="0091624C">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1.1.</w:t>
      </w:r>
      <w:r w:rsidRPr="0091624C">
        <w:rPr>
          <w:rFonts w:ascii="Times New Roman" w:eastAsia="Times New Roman" w:hAnsi="Times New Roman" w:cs="Times New Roman"/>
          <w:bCs/>
          <w:color w:val="26282F"/>
          <w:sz w:val="24"/>
          <w:szCs w:val="24"/>
        </w:rPr>
        <w:tab/>
        <w:t xml:space="preserve">Настоящий документ устанавливает порядок исполнения бюджета </w:t>
      </w:r>
      <w:bookmarkStart w:id="2" w:name="_Hlk90295897"/>
      <w:r w:rsidRPr="0091624C">
        <w:rPr>
          <w:rFonts w:ascii="Times New Roman" w:eastAsia="Times New Roman" w:hAnsi="Times New Roman" w:cs="Times New Roman"/>
          <w:bCs/>
          <w:color w:val="26282F"/>
          <w:sz w:val="24"/>
          <w:szCs w:val="24"/>
        </w:rPr>
        <w:t xml:space="preserve">муниципального образования сельское поселение «поселок Оссора»  </w:t>
      </w:r>
      <w:bookmarkEnd w:id="2"/>
      <w:r w:rsidRPr="0091624C">
        <w:rPr>
          <w:rFonts w:ascii="Times New Roman" w:eastAsia="Times New Roman" w:hAnsi="Times New Roman" w:cs="Times New Roman"/>
          <w:bCs/>
          <w:color w:val="26282F"/>
          <w:sz w:val="24"/>
          <w:szCs w:val="24"/>
        </w:rPr>
        <w:t xml:space="preserve">(далее – </w:t>
      </w:r>
      <w:r>
        <w:rPr>
          <w:rFonts w:ascii="Times New Roman" w:eastAsia="Times New Roman" w:hAnsi="Times New Roman" w:cs="Times New Roman"/>
          <w:bCs/>
          <w:color w:val="26282F"/>
          <w:sz w:val="24"/>
          <w:szCs w:val="24"/>
        </w:rPr>
        <w:t>местный</w:t>
      </w:r>
      <w:r w:rsidRPr="0091624C">
        <w:rPr>
          <w:rFonts w:ascii="Times New Roman" w:eastAsia="Times New Roman" w:hAnsi="Times New Roman" w:cs="Times New Roman"/>
          <w:bCs/>
          <w:color w:val="26282F"/>
          <w:sz w:val="24"/>
          <w:szCs w:val="24"/>
        </w:rPr>
        <w:t xml:space="preserve"> бюджет) по расходам в части постановки на учет бюджетных и денежных обязательств получателей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и внесения в них изменений Управлением Федерального казначейства по Камчатскому краю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открытых в Управлении.</w:t>
      </w:r>
    </w:p>
    <w:p w14:paraId="26EFF309" w14:textId="764D6C5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лицевых счетах получателей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лимитов бюджетных обязательств. </w:t>
      </w:r>
    </w:p>
    <w:p w14:paraId="5E4B6D4B" w14:textId="3BC2F8D2"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sub_10000" w:history="1">
        <w:r w:rsidRPr="0091624C">
          <w:rPr>
            <w:rFonts w:ascii="Times New Roman" w:eastAsia="Times New Roman" w:hAnsi="Times New Roman" w:cs="Times New Roman"/>
            <w:bCs/>
            <w:sz w:val="24"/>
            <w:szCs w:val="24"/>
          </w:rPr>
          <w:t>приложениях 1</w:t>
        </w:r>
      </w:hyperlink>
      <w:r w:rsidRPr="0091624C">
        <w:rPr>
          <w:rFonts w:ascii="Times New Roman" w:eastAsia="Times New Roman" w:hAnsi="Times New Roman" w:cs="Times New Roman"/>
          <w:bCs/>
          <w:sz w:val="24"/>
          <w:szCs w:val="24"/>
        </w:rPr>
        <w:t xml:space="preserve"> и 2</w:t>
      </w:r>
      <w:hyperlink w:anchor="sub_20000" w:history="1"/>
      <w:r w:rsidRPr="0091624C">
        <w:rPr>
          <w:rFonts w:ascii="Times New Roman" w:eastAsia="Times New Roman" w:hAnsi="Times New Roman" w:cs="Times New Roman"/>
          <w:bCs/>
          <w:color w:val="26282F"/>
          <w:sz w:val="24"/>
          <w:szCs w:val="24"/>
        </w:rPr>
        <w:t xml:space="preserve"> к настоящему Порядку соответственно, сформированных и представленных получателями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или Управлением в случаях, установленных настоящим Порядком.</w:t>
      </w:r>
    </w:p>
    <w:p w14:paraId="0EACCBF6" w14:textId="32ED46B2"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1.3. Сведения о бюджетном обязательстве и Сведения о денежном обязательстве формируются в форме электронного документа в прикладном программном обеспечении «Автоматизированная система Федерального казначейства (Система удаленного финансового документооборота)» (далее - СУФД) в структурированном виде путем заполнения экранных форм веб-интерфейса СУФД, либо путем импорта данных в СУФД и подписываются усиленной квалифицированной электронной подписью (далее - электронная подпись) лица, уполномоченного действовать от имени получателя средств </w:t>
      </w:r>
      <w:r w:rsidR="00A00BD2">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или в случаях, предусмотренных подпунктом 2 пункта 2.1, абзацем первым пункта 4.2 настоящего Порядка, - Управлением.</w:t>
      </w:r>
    </w:p>
    <w:p w14:paraId="16195D8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sz w:val="24"/>
          <w:szCs w:val="24"/>
        </w:rPr>
        <w:t>1.4.</w:t>
      </w:r>
      <w:r w:rsidRPr="0091624C">
        <w:rPr>
          <w:rFonts w:ascii="Times New Roman" w:eastAsia="Times New Roman" w:hAnsi="Times New Roman" w:cs="Times New Roman"/>
          <w:sz w:val="24"/>
          <w:szCs w:val="24"/>
        </w:rPr>
        <w:t xml:space="preserve"> </w:t>
      </w:r>
      <w:hyperlink w:anchor="sub_10000" w:history="1">
        <w:r w:rsidRPr="0091624C">
          <w:rPr>
            <w:rFonts w:ascii="Times New Roman" w:eastAsia="Times New Roman" w:hAnsi="Times New Roman" w:cs="Times New Roman"/>
            <w:bCs/>
            <w:sz w:val="24"/>
            <w:szCs w:val="24"/>
          </w:rPr>
          <w:t>Сведения</w:t>
        </w:r>
      </w:hyperlink>
      <w:r w:rsidRPr="0091624C">
        <w:rPr>
          <w:rFonts w:ascii="Times New Roman" w:eastAsia="Times New Roman" w:hAnsi="Times New Roman" w:cs="Times New Roman"/>
          <w:bCs/>
          <w:sz w:val="24"/>
          <w:szCs w:val="24"/>
        </w:rPr>
        <w:t xml:space="preserve"> о бюджетном обязательстве и </w:t>
      </w:r>
      <w:hyperlink w:anchor="sub_20000" w:history="1">
        <w:r w:rsidRPr="0091624C">
          <w:rPr>
            <w:rFonts w:ascii="Times New Roman" w:eastAsia="Times New Roman" w:hAnsi="Times New Roman" w:cs="Times New Roman"/>
            <w:bCs/>
            <w:sz w:val="24"/>
            <w:szCs w:val="24"/>
          </w:rPr>
          <w:t>Сведения</w:t>
        </w:r>
      </w:hyperlink>
      <w:r w:rsidRPr="0091624C">
        <w:rPr>
          <w:rFonts w:ascii="Times New Roman" w:eastAsia="Times New Roman" w:hAnsi="Times New Roman" w:cs="Times New Roman"/>
          <w:bCs/>
          <w:sz w:val="24"/>
          <w:szCs w:val="24"/>
        </w:rPr>
        <w:t xml:space="preserve"> о денежном обязательстве формируются на основании документов, предусмотренных в </w:t>
      </w:r>
      <w:hyperlink w:anchor="sub_3001" w:history="1">
        <w:r w:rsidRPr="0091624C">
          <w:rPr>
            <w:rFonts w:ascii="Times New Roman" w:eastAsia="Times New Roman" w:hAnsi="Times New Roman" w:cs="Times New Roman"/>
            <w:bCs/>
            <w:sz w:val="24"/>
            <w:szCs w:val="24"/>
          </w:rPr>
          <w:t>графах 2</w:t>
        </w:r>
      </w:hyperlink>
      <w:r w:rsidRPr="0091624C">
        <w:rPr>
          <w:rFonts w:ascii="Times New Roman" w:eastAsia="Times New Roman" w:hAnsi="Times New Roman" w:cs="Times New Roman"/>
          <w:bCs/>
          <w:sz w:val="24"/>
          <w:szCs w:val="24"/>
        </w:rPr>
        <w:t xml:space="preserve">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r w:rsidRPr="0091624C">
        <w:rPr>
          <w:rFonts w:ascii="Times New Roman" w:eastAsia="Times New Roman" w:hAnsi="Times New Roman" w:cs="Times New Roman"/>
          <w:bCs/>
          <w:color w:val="26282F"/>
          <w:sz w:val="24"/>
          <w:szCs w:val="24"/>
        </w:rPr>
        <w:t xml:space="preserve"> </w:t>
      </w:r>
    </w:p>
    <w:p w14:paraId="6626EB79"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Информация, содержащаяся в Сведениях о бюджетном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14:paraId="7E246775" w14:textId="3AB4775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1.5. Сведения о бюджетном (денежном) обязательстве могут быть отозваны </w:t>
      </w:r>
      <w:r w:rsidRPr="0091624C">
        <w:rPr>
          <w:rFonts w:ascii="Times New Roman" w:eastAsia="Times New Roman" w:hAnsi="Times New Roman" w:cs="Times New Roman"/>
          <w:bCs/>
          <w:color w:val="26282F"/>
          <w:sz w:val="24"/>
          <w:szCs w:val="24"/>
        </w:rPr>
        <w:lastRenderedPageBreak/>
        <w:t xml:space="preserve">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до момента их регистрации уполномоченным работником Управления.</w:t>
      </w:r>
    </w:p>
    <w:p w14:paraId="55A1DFED" w14:textId="53E86C0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Для отзыва Сведения о бюджетном (денежном) обязательстве получатель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представляет в Управление письменный запрос, подписанный руководителем (уполномоченным лицом) получателя средств </w:t>
      </w:r>
      <w:bookmarkStart w:id="3" w:name="_Hlk89783846"/>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bookmarkEnd w:id="3"/>
      <w:r w:rsidRPr="0091624C">
        <w:rPr>
          <w:rFonts w:ascii="Times New Roman" w:eastAsia="Times New Roman" w:hAnsi="Times New Roman" w:cs="Times New Roman"/>
          <w:bCs/>
          <w:color w:val="26282F"/>
          <w:sz w:val="24"/>
          <w:szCs w:val="24"/>
        </w:rPr>
        <w:t>, с указанием реквизитов отзываемых Сведений о бюджетном (денежном) обязательстве.</w:t>
      </w:r>
    </w:p>
    <w:p w14:paraId="3E185AA5" w14:textId="7C7E26E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1.6. Сведения о бюджетном (денежном) обязательстве, представленные в Управление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ошибочно и зарегистрированные уполномоченным работником Управления, могут быть аннулированы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путем внесения изменений в поставленные на учет Сведения о бюджетном (денежном) обязательстве, с представлением письменного запроса, подписанного руководителем (уполномоченным лицом)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с указанием причины.</w:t>
      </w:r>
    </w:p>
    <w:p w14:paraId="475A33B9" w14:textId="15A8E929"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1.7. Лица, имеющие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 в соответствии с настоящим Порядком, несут персональную ответственность за формирование Сведения о бюджетном (денежном) обязательстве, за их полноту и достоверность, а также за соблюдение установленных настоящим Порядком сроков их представления.</w:t>
      </w:r>
    </w:p>
    <w:p w14:paraId="6A7F1A7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p>
    <w:p w14:paraId="29284F42" w14:textId="77777777" w:rsidR="0091624C" w:rsidRPr="0091624C" w:rsidRDefault="0091624C" w:rsidP="0091624C">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26282F"/>
          <w:sz w:val="24"/>
          <w:szCs w:val="24"/>
        </w:rPr>
      </w:pPr>
      <w:r w:rsidRPr="0091624C">
        <w:rPr>
          <w:rFonts w:ascii="Times New Roman" w:eastAsia="Times New Roman" w:hAnsi="Times New Roman" w:cs="Times New Roman"/>
          <w:b/>
          <w:bCs/>
          <w:color w:val="26282F"/>
          <w:sz w:val="24"/>
          <w:szCs w:val="24"/>
        </w:rPr>
        <w:t>2. Постановка на учет бюджетных обязательств и внесения в них изменений</w:t>
      </w:r>
    </w:p>
    <w:p w14:paraId="0A7557A5"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p>
    <w:p w14:paraId="52AFFF0D"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bCs/>
          <w:color w:val="26282F"/>
          <w:sz w:val="24"/>
          <w:szCs w:val="24"/>
        </w:rPr>
      </w:pPr>
      <w:r w:rsidRPr="0091624C">
        <w:rPr>
          <w:rFonts w:ascii="Times New Roman" w:eastAsia="Times New Roman" w:hAnsi="Times New Roman" w:cs="Times New Roman"/>
          <w:bCs/>
          <w:color w:val="26282F"/>
          <w:sz w:val="24"/>
          <w:szCs w:val="24"/>
        </w:rPr>
        <w:t xml:space="preserve">2.1.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бюджетных обязательствах, возникших на основании документов-оснований, указанных в </w:t>
      </w:r>
      <w:hyperlink w:anchor="sub_1301" w:history="1">
        <w:r w:rsidRPr="0091624C">
          <w:rPr>
            <w:rFonts w:ascii="Times New Roman" w:eastAsia="Times New Roman" w:hAnsi="Times New Roman" w:cs="Times New Roman"/>
            <w:color w:val="000000"/>
            <w:sz w:val="24"/>
            <w:szCs w:val="24"/>
          </w:rPr>
          <w:t xml:space="preserve">пунктах 1 - </w:t>
        </w:r>
      </w:hyperlink>
      <w:r w:rsidRPr="0091624C">
        <w:rPr>
          <w:rFonts w:ascii="Times New Roman" w:eastAsia="Times New Roman" w:hAnsi="Times New Roman" w:cs="Times New Roman"/>
          <w:sz w:val="24"/>
          <w:szCs w:val="24"/>
        </w:rPr>
        <w:t>10</w:t>
      </w:r>
      <w:r w:rsidRPr="0091624C">
        <w:rPr>
          <w:rFonts w:ascii="Times New Roman" w:eastAsia="Times New Roman" w:hAnsi="Times New Roman" w:cs="Times New Roman"/>
          <w:color w:val="000000"/>
          <w:sz w:val="24"/>
          <w:szCs w:val="24"/>
        </w:rPr>
        <w:t xml:space="preserve"> графы 2 Перечня (далее - принятые бюджетные обязательства), формируются:</w:t>
      </w:r>
    </w:p>
    <w:p w14:paraId="44D872B5" w14:textId="48F96D49"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4" w:name="sub_221"/>
      <w:r w:rsidRPr="0091624C">
        <w:rPr>
          <w:rFonts w:ascii="Times New Roman" w:eastAsia="Times New Roman" w:hAnsi="Times New Roman" w:cs="Times New Roman"/>
          <w:color w:val="000000"/>
          <w:sz w:val="24"/>
          <w:szCs w:val="24"/>
        </w:rPr>
        <w:t xml:space="preserve">1)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в части принятых бюджетных обязательств, возникших на основании:</w:t>
      </w:r>
    </w:p>
    <w:bookmarkEnd w:id="4"/>
    <w:p w14:paraId="3EB5738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документов-оснований, указанных в </w:t>
      </w:r>
      <w:r w:rsidRPr="0091624C">
        <w:rPr>
          <w:rFonts w:ascii="Times New Roman" w:eastAsia="Times New Roman" w:hAnsi="Times New Roman" w:cs="Times New Roman"/>
          <w:sz w:val="24"/>
          <w:szCs w:val="24"/>
        </w:rPr>
        <w:t>пунктах 1-3, 5, 6</w:t>
      </w:r>
      <w:r w:rsidRPr="0091624C">
        <w:rPr>
          <w:rFonts w:ascii="Times New Roman" w:eastAsia="Times New Roman" w:hAnsi="Times New Roman" w:cs="Times New Roman"/>
          <w:color w:val="000000"/>
          <w:sz w:val="24"/>
          <w:szCs w:val="24"/>
        </w:rPr>
        <w:t xml:space="preserve"> графы 2 Перечня, не позднее пяти рабочих дней со дня закл</w:t>
      </w:r>
      <w:r w:rsidRPr="0091624C">
        <w:rPr>
          <w:rFonts w:ascii="Times New Roman" w:eastAsia="Times New Roman" w:hAnsi="Times New Roman" w:cs="Times New Roman"/>
          <w:sz w:val="24"/>
          <w:szCs w:val="24"/>
        </w:rPr>
        <w:t>ючения муниципального контракта, договора, соглашения;</w:t>
      </w:r>
    </w:p>
    <w:p w14:paraId="521ED458" w14:textId="3DAEC1BE"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документов-оснований, указанных </w:t>
      </w:r>
      <w:r w:rsidRPr="0091624C">
        <w:rPr>
          <w:rFonts w:ascii="Times New Roman" w:eastAsia="Times New Roman" w:hAnsi="Times New Roman" w:cs="Times New Roman"/>
          <w:color w:val="000000"/>
          <w:sz w:val="24"/>
          <w:szCs w:val="24"/>
        </w:rPr>
        <w:t xml:space="preserve">в пункте  </w:t>
      </w:r>
      <w:r w:rsidRPr="0091624C">
        <w:rPr>
          <w:rFonts w:ascii="Times New Roman" w:eastAsia="Times New Roman" w:hAnsi="Times New Roman" w:cs="Times New Roman"/>
          <w:sz w:val="24"/>
          <w:szCs w:val="24"/>
        </w:rPr>
        <w:t>4, 7</w:t>
      </w:r>
      <w:r w:rsidRPr="0091624C">
        <w:rPr>
          <w:rFonts w:ascii="Times New Roman" w:eastAsia="Times New Roman" w:hAnsi="Times New Roman" w:cs="Times New Roman"/>
          <w:color w:val="000000"/>
          <w:sz w:val="24"/>
          <w:szCs w:val="24"/>
        </w:rPr>
        <w:t xml:space="preserve"> графы 2 Перечня,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бюджетных обязательств, возникших на основании нормативного правового акта о предоставлении межбюджетного трансферта, нормативного правового акта о предоставлении субсидии юридическому лицу;</w:t>
      </w:r>
    </w:p>
    <w:p w14:paraId="03C511E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документов-оснований, указанных в </w:t>
      </w:r>
      <w:r w:rsidRPr="0091624C">
        <w:rPr>
          <w:rFonts w:ascii="Times New Roman" w:eastAsia="Times New Roman" w:hAnsi="Times New Roman" w:cs="Times New Roman"/>
          <w:sz w:val="24"/>
          <w:szCs w:val="24"/>
        </w:rPr>
        <w:t xml:space="preserve">пунктах </w:t>
      </w:r>
      <w:hyperlink w:anchor="sub_1310" w:history="1"/>
      <w:r w:rsidRPr="0091624C">
        <w:rPr>
          <w:rFonts w:ascii="Times New Roman" w:eastAsia="Times New Roman" w:hAnsi="Times New Roman" w:cs="Times New Roman"/>
          <w:sz w:val="24"/>
          <w:szCs w:val="24"/>
        </w:rPr>
        <w:t>8, 9</w:t>
      </w:r>
      <w:r w:rsidRPr="0091624C">
        <w:rPr>
          <w:rFonts w:ascii="Times New Roman" w:eastAsia="Times New Roman" w:hAnsi="Times New Roman" w:cs="Times New Roman"/>
          <w:color w:val="000000"/>
          <w:sz w:val="24"/>
          <w:szCs w:val="24"/>
        </w:rPr>
        <w:t xml:space="preserve"> графы 2 Перечня - в сроки, установленные нормативными актами по организации исполнения исполнительных документов и решений налогового органа о взыскании налога, сбора, страхового взноса, пеней и штрафов, с учетом положений </w:t>
      </w:r>
      <w:hyperlink w:anchor="sub_300" w:history="1">
        <w:r w:rsidRPr="0091624C">
          <w:rPr>
            <w:rFonts w:ascii="Times New Roman" w:eastAsia="Times New Roman" w:hAnsi="Times New Roman" w:cs="Times New Roman"/>
            <w:color w:val="000000"/>
            <w:sz w:val="24"/>
            <w:szCs w:val="24"/>
          </w:rPr>
          <w:t>раздела 3</w:t>
        </w:r>
      </w:hyperlink>
      <w:r w:rsidRPr="0091624C">
        <w:rPr>
          <w:rFonts w:ascii="Times New Roman" w:eastAsia="Times New Roman" w:hAnsi="Times New Roman" w:cs="Times New Roman"/>
          <w:color w:val="000000"/>
          <w:sz w:val="24"/>
          <w:szCs w:val="24"/>
        </w:rPr>
        <w:t xml:space="preserve"> настоящего Порядка.</w:t>
      </w:r>
    </w:p>
    <w:p w14:paraId="3A4DA8C2"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5" w:name="sub_222"/>
      <w:r w:rsidRPr="0091624C">
        <w:rPr>
          <w:rFonts w:ascii="Times New Roman" w:eastAsia="Times New Roman" w:hAnsi="Times New Roman" w:cs="Times New Roman"/>
          <w:color w:val="000000"/>
          <w:sz w:val="24"/>
          <w:szCs w:val="24"/>
        </w:rPr>
        <w:t>2) Управлением, в части принятых бюджетных обязательств, возникших на основании:</w:t>
      </w:r>
    </w:p>
    <w:bookmarkEnd w:id="5"/>
    <w:p w14:paraId="504FF763" w14:textId="031EC15F"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документов-оснований, предусмотренных </w:t>
      </w:r>
      <w:hyperlink w:anchor="sub_1301" w:history="1">
        <w:r w:rsidRPr="0091624C">
          <w:rPr>
            <w:rFonts w:ascii="Times New Roman" w:eastAsia="Times New Roman" w:hAnsi="Times New Roman" w:cs="Times New Roman"/>
            <w:color w:val="000000"/>
            <w:sz w:val="24"/>
            <w:szCs w:val="24"/>
          </w:rPr>
          <w:t xml:space="preserve">пунктами 1 - </w:t>
        </w:r>
      </w:hyperlink>
      <w:r w:rsidRPr="0091624C">
        <w:rPr>
          <w:rFonts w:ascii="Times New Roman" w:eastAsia="Times New Roman" w:hAnsi="Times New Roman" w:cs="Times New Roman"/>
          <w:color w:val="000000"/>
          <w:sz w:val="24"/>
          <w:szCs w:val="24"/>
        </w:rPr>
        <w:t xml:space="preserve">2 графы 2 Перечня в случае перечисления в доход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сумм возврата дебиторской задолженности прошлых лет, возникшей у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по бюджетному обязательству, полностью исполненному в отчетном финансовом году;</w:t>
      </w:r>
    </w:p>
    <w:p w14:paraId="72B122FC"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документов-оснований, указанных в </w:t>
      </w:r>
      <w:hyperlink w:anchor="sub_1305" w:history="1">
        <w:r w:rsidRPr="0091624C">
          <w:rPr>
            <w:rFonts w:ascii="Times New Roman" w:eastAsia="Times New Roman" w:hAnsi="Times New Roman" w:cs="Times New Roman"/>
            <w:color w:val="000000"/>
            <w:sz w:val="24"/>
            <w:szCs w:val="24"/>
          </w:rPr>
          <w:t xml:space="preserve">пункте </w:t>
        </w:r>
      </w:hyperlink>
      <w:r w:rsidRPr="0091624C">
        <w:rPr>
          <w:rFonts w:ascii="Times New Roman" w:eastAsia="Times New Roman" w:hAnsi="Times New Roman" w:cs="Times New Roman"/>
          <w:sz w:val="24"/>
          <w:szCs w:val="24"/>
        </w:rPr>
        <w:t>5 графы 2 Перечня, в части договора (соглашения) о предоставлении муниципальному бюджетному и автономному учреждению субсидии на финансовое обеспечение муниципального задания на оказание муниципальных услуг (выполнение работ);</w:t>
      </w:r>
    </w:p>
    <w:p w14:paraId="10982180"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документов-оснований, предусмотренных </w:t>
      </w:r>
      <w:hyperlink w:anchor="sub_1308" w:history="1">
        <w:r w:rsidRPr="0091624C">
          <w:rPr>
            <w:rFonts w:ascii="Times New Roman" w:eastAsia="Times New Roman" w:hAnsi="Times New Roman" w:cs="Times New Roman"/>
            <w:sz w:val="24"/>
            <w:szCs w:val="24"/>
          </w:rPr>
          <w:t xml:space="preserve">пунктом </w:t>
        </w:r>
      </w:hyperlink>
      <w:hyperlink w:anchor="sub_1311" w:history="1"/>
      <w:r w:rsidRPr="0091624C">
        <w:rPr>
          <w:rFonts w:ascii="Times New Roman" w:eastAsia="Times New Roman" w:hAnsi="Times New Roman" w:cs="Times New Roman"/>
          <w:sz w:val="24"/>
          <w:szCs w:val="24"/>
        </w:rPr>
        <w:t>10 графы 2 Перечня</w:t>
      </w:r>
      <w:r w:rsidRPr="0091624C">
        <w:rPr>
          <w:rFonts w:ascii="Times New Roman" w:eastAsia="Times New Roman" w:hAnsi="Times New Roman" w:cs="Times New Roman"/>
          <w:color w:val="000000"/>
          <w:sz w:val="24"/>
          <w:szCs w:val="24"/>
        </w:rPr>
        <w:t xml:space="preserve">; </w:t>
      </w:r>
    </w:p>
    <w:p w14:paraId="3749DA08"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документов-оснований, связанных с обслуживанием муниципального </w:t>
      </w:r>
      <w:r w:rsidRPr="0091624C">
        <w:rPr>
          <w:rFonts w:ascii="Times New Roman" w:eastAsia="Times New Roman" w:hAnsi="Times New Roman" w:cs="Times New Roman"/>
          <w:sz w:val="24"/>
          <w:szCs w:val="24"/>
        </w:rPr>
        <w:t>долга, погашением основного долга по кредитам, привлеченным от кредитных организаций, и бюджетным кредитам;</w:t>
      </w:r>
    </w:p>
    <w:p w14:paraId="273E3708"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документов-оснований, связанных с публичными нормативными социальными выплатами гражданам, с социальными выплатами гражданам, кроме публичных нормативных социальных выплат, с публичными нормативными выплатами гражданам </w:t>
      </w:r>
      <w:r w:rsidRPr="0091624C">
        <w:rPr>
          <w:rFonts w:ascii="Times New Roman" w:eastAsia="Times New Roman" w:hAnsi="Times New Roman" w:cs="Times New Roman"/>
          <w:sz w:val="24"/>
          <w:szCs w:val="24"/>
        </w:rPr>
        <w:lastRenderedPageBreak/>
        <w:t>несоциального характера, с выплатами стипендий, с выплатами премий и грантов физическим лицам, с иными выплатами населению;</w:t>
      </w:r>
    </w:p>
    <w:p w14:paraId="18D1E462"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документов-оснований, связанных с уплатой налогов, государственной пошлины, сборов, обязательных платежей в бюджеты бюджетной системы Российской Федерации в соответствии с законодательством Российской Федерации, а также и иных платежей и взносов;</w:t>
      </w:r>
    </w:p>
    <w:p w14:paraId="4733391A" w14:textId="66D628F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судебных актов о взыскании денежных средств за счет средств казны </w:t>
      </w:r>
      <w:r w:rsidR="00527960" w:rsidRPr="00527960">
        <w:rPr>
          <w:rFonts w:ascii="Times New Roman" w:eastAsia="Times New Roman" w:hAnsi="Times New Roman" w:cs="Times New Roman"/>
          <w:sz w:val="24"/>
          <w:szCs w:val="24"/>
        </w:rPr>
        <w:t>муниципального образования сельское поселение «поселок Оссора»</w:t>
      </w:r>
      <w:r w:rsidRPr="0091624C">
        <w:rPr>
          <w:rFonts w:ascii="Times New Roman" w:eastAsia="Times New Roman" w:hAnsi="Times New Roman" w:cs="Times New Roman"/>
          <w:color w:val="000000"/>
          <w:sz w:val="24"/>
          <w:szCs w:val="24"/>
        </w:rPr>
        <w:t xml:space="preserve"> в соответствии с </w:t>
      </w:r>
      <w:hyperlink r:id="rId7" w:history="1">
        <w:r w:rsidRPr="0091624C">
          <w:rPr>
            <w:rFonts w:ascii="Times New Roman" w:eastAsia="Times New Roman" w:hAnsi="Times New Roman" w:cs="Times New Roman"/>
            <w:color w:val="000000"/>
            <w:sz w:val="24"/>
            <w:szCs w:val="24"/>
          </w:rPr>
          <w:t>пунктом 4 статьи 242.2</w:t>
        </w:r>
      </w:hyperlink>
      <w:r w:rsidRPr="0091624C">
        <w:rPr>
          <w:rFonts w:ascii="Times New Roman" w:eastAsia="Times New Roman" w:hAnsi="Times New Roman" w:cs="Times New Roman"/>
          <w:color w:val="000000"/>
          <w:sz w:val="24"/>
          <w:szCs w:val="24"/>
        </w:rPr>
        <w:t xml:space="preserve"> Бюджетного кодекса Российской Федерации;</w:t>
      </w:r>
    </w:p>
    <w:p w14:paraId="13226873"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документов-оснований, связанных с оплатой комиссии за банковские услуги по переводу денежных средств на счета физических лиц, с оплатой почтовых услуг за доставку физическим лицам пенсий, пособий и иных социальных выплат;</w:t>
      </w:r>
    </w:p>
    <w:p w14:paraId="2A0DBAA0"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документов-оснований, связанных с выплатами персоналу в целях обеспечения выполнения функций муниципальными органами, казенными учреждениями;</w:t>
      </w:r>
    </w:p>
    <w:p w14:paraId="6BBD647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документов-оснований, связанных с оплатой взносов на капитальный ремонт;</w:t>
      </w:r>
    </w:p>
    <w:p w14:paraId="5BC408FD" w14:textId="6F2F6F6E"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документов-оснований, предусматривающих обязанность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 муниципального заказчика по перечислению суммы неустойки (штрафа, пеней) за нарушение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условий, предусмотренных муниципальным контрактом (договором);</w:t>
      </w:r>
    </w:p>
    <w:p w14:paraId="0A99B126" w14:textId="72CD84C4"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Указанные в данном пункте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бюджетных обязательствах формируются Управлением одновременно с формированием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денежных обязательствах по данному бюджетному обязательству в соответствии с положениями, предусмотренными настоящим Порядком, после проверки наличия в платежном документе, представленном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типа бюджетного обязательства.</w:t>
      </w:r>
    </w:p>
    <w:p w14:paraId="452DAD1C"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bCs/>
          <w:sz w:val="24"/>
          <w:szCs w:val="24"/>
        </w:rPr>
        <w:t>Информация, включенная в Сведения о бюджетном обязательстве, возникшая на основании муниципального контракта, должна соответствовать информации, включаемой в реестр контрактов, размещенной в единой информационной системе в сфере закупок товаров, работ, услуг для обеспечения государственных и муниципальных нужд (далее – реестр контрактов).</w:t>
      </w:r>
    </w:p>
    <w:p w14:paraId="0456EEC1" w14:textId="1D68AEBC" w:rsidR="0091624C" w:rsidRPr="0091624C" w:rsidRDefault="0091624C" w:rsidP="0091624C">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 w:name="sub_23"/>
      <w:bookmarkStart w:id="7" w:name="sub_25"/>
      <w:r w:rsidRPr="0091624C">
        <w:rPr>
          <w:rFonts w:ascii="Times New Roman" w:eastAsia="Times New Roman" w:hAnsi="Times New Roman" w:cs="Times New Roman"/>
          <w:sz w:val="24"/>
          <w:szCs w:val="24"/>
        </w:rPr>
        <w:t xml:space="preserve">2.1.1. Сведения о бюджетных обязательствах, возникшие на основании документов-оснований, указанных в пунктах 3, </w:t>
      </w:r>
      <w:hyperlink w:anchor="sub_1304" w:history="1">
        <w:r w:rsidRPr="0091624C">
          <w:rPr>
            <w:rFonts w:ascii="Times New Roman" w:eastAsia="Times New Roman" w:hAnsi="Times New Roman" w:cs="Times New Roman"/>
            <w:sz w:val="24"/>
            <w:szCs w:val="24"/>
          </w:rPr>
          <w:t>4</w:t>
        </w:r>
      </w:hyperlink>
      <w:r w:rsidRPr="0091624C">
        <w:rPr>
          <w:rFonts w:ascii="Times New Roman" w:eastAsia="Times New Roman" w:hAnsi="Times New Roman" w:cs="Times New Roman"/>
          <w:sz w:val="24"/>
          <w:szCs w:val="24"/>
        </w:rPr>
        <w:t xml:space="preserve"> графы 2 Перечня, сформированные получателем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подлежат постановке на учет на текущий финансовый год и не подлежат перерегистрации на очередной финансовый год.</w:t>
      </w:r>
    </w:p>
    <w:p w14:paraId="161224F4" w14:textId="77777777" w:rsidR="0091624C" w:rsidRPr="0091624C" w:rsidRDefault="0091624C" w:rsidP="0091624C">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8" w:name="sub_24"/>
      <w:bookmarkEnd w:id="6"/>
      <w:r w:rsidRPr="0091624C">
        <w:rPr>
          <w:rFonts w:ascii="Times New Roman" w:eastAsia="Times New Roman" w:hAnsi="Times New Roman" w:cs="Times New Roman"/>
          <w:sz w:val="24"/>
          <w:szCs w:val="24"/>
        </w:rPr>
        <w:t>2.1.2. Сведения о бюджетных обязательствах, возникшие на основании документов-оснований, указанных в пункте 5 графы 2 Перечня, в части предоставления муниципальному бюджетному или автономному учреждению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субсидии на иные цели, подлежат постановке на учет на текущий финансовый год и не подлежат перерегистрации на очередной финансовый год.</w:t>
      </w:r>
      <w:bookmarkEnd w:id="8"/>
    </w:p>
    <w:p w14:paraId="51205904" w14:textId="3E67A036"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2.2.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обязательстве, возникшем на основании документов-оснований, указанных в </w:t>
      </w:r>
      <w:hyperlink w:anchor="sub_1301" w:history="1">
        <w:r w:rsidRPr="0091624C">
          <w:rPr>
            <w:rFonts w:ascii="Times New Roman" w:eastAsia="Times New Roman" w:hAnsi="Times New Roman" w:cs="Times New Roman"/>
            <w:color w:val="000000"/>
            <w:sz w:val="24"/>
            <w:szCs w:val="24"/>
          </w:rPr>
          <w:t xml:space="preserve">пунктах 1 - </w:t>
        </w:r>
      </w:hyperlink>
      <w:r w:rsidRPr="0091624C">
        <w:rPr>
          <w:rFonts w:ascii="Times New Roman" w:eastAsia="Times New Roman" w:hAnsi="Times New Roman" w:cs="Times New Roman"/>
          <w:color w:val="000000"/>
          <w:sz w:val="24"/>
          <w:szCs w:val="24"/>
        </w:rPr>
        <w:t xml:space="preserve">7 графы 2 Перечня, направляются в Управление с приложением копии документа-основания (документа о внесении изменений в документ-основание),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8"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имеющего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w:t>
      </w:r>
    </w:p>
    <w:p w14:paraId="6103C704"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9" w:name="sub_26"/>
      <w:bookmarkEnd w:id="7"/>
      <w:r w:rsidRPr="0091624C">
        <w:rPr>
          <w:rFonts w:ascii="Times New Roman" w:eastAsia="Times New Roman" w:hAnsi="Times New Roman" w:cs="Times New Roman"/>
          <w:color w:val="000000"/>
          <w:sz w:val="24"/>
          <w:szCs w:val="24"/>
        </w:rPr>
        <w:t xml:space="preserve">2.3. Для внесения изменений в поставленное на учет бюджетное обязательство формируются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w:t>
      </w:r>
      <w:r w:rsidRPr="0091624C">
        <w:rPr>
          <w:rFonts w:ascii="Times New Roman" w:eastAsia="Times New Roman" w:hAnsi="Times New Roman" w:cs="Times New Roman"/>
          <w:sz w:val="24"/>
          <w:szCs w:val="24"/>
        </w:rPr>
        <w:t>бязательстве с указанием учетного номера бюджетного обязательства, в которое вносится изменение.</w:t>
      </w:r>
    </w:p>
    <w:p w14:paraId="68F6D91D"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sub_27"/>
      <w:bookmarkEnd w:id="9"/>
      <w:r w:rsidRPr="0091624C">
        <w:rPr>
          <w:rFonts w:ascii="Times New Roman" w:eastAsia="Times New Roman" w:hAnsi="Times New Roman" w:cs="Times New Roman"/>
          <w:sz w:val="24"/>
          <w:szCs w:val="24"/>
        </w:rPr>
        <w:t>2.4. В случае внесения изменений в бюджетное обязательство без внесения изменений в документ-основание, документ-основание в Управление повторно не представляется.</w:t>
      </w:r>
    </w:p>
    <w:bookmarkEnd w:id="10"/>
    <w:p w14:paraId="60F4269E" w14:textId="45DA2C9F"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В случае внесения изменений в бюджетное обязательство с внесением изменений в документ-основание, документ, предусматривающий внесение изменений в документ-</w:t>
      </w:r>
      <w:r w:rsidRPr="0091624C">
        <w:rPr>
          <w:rFonts w:ascii="Times New Roman" w:eastAsia="Times New Roman" w:hAnsi="Times New Roman" w:cs="Times New Roman"/>
          <w:sz w:val="24"/>
          <w:szCs w:val="24"/>
        </w:rPr>
        <w:lastRenderedPageBreak/>
        <w:t xml:space="preserve">основание, указанный </w:t>
      </w:r>
      <w:r w:rsidRPr="0091624C">
        <w:rPr>
          <w:rFonts w:ascii="Times New Roman" w:eastAsia="Times New Roman" w:hAnsi="Times New Roman" w:cs="Times New Roman"/>
          <w:color w:val="000000"/>
          <w:sz w:val="24"/>
          <w:szCs w:val="24"/>
        </w:rPr>
        <w:t xml:space="preserve">в </w:t>
      </w:r>
      <w:hyperlink w:anchor="sub_1301" w:history="1">
        <w:r w:rsidRPr="0091624C">
          <w:rPr>
            <w:rFonts w:ascii="Times New Roman" w:eastAsia="Times New Roman" w:hAnsi="Times New Roman" w:cs="Times New Roman"/>
            <w:color w:val="000000"/>
            <w:sz w:val="24"/>
            <w:szCs w:val="24"/>
          </w:rPr>
          <w:t xml:space="preserve">пунктах 1 - </w:t>
        </w:r>
      </w:hyperlink>
      <w:r w:rsidRPr="0091624C">
        <w:rPr>
          <w:rFonts w:ascii="Times New Roman" w:eastAsia="Times New Roman" w:hAnsi="Times New Roman" w:cs="Times New Roman"/>
          <w:color w:val="000000"/>
          <w:sz w:val="24"/>
          <w:szCs w:val="24"/>
        </w:rPr>
        <w:t xml:space="preserve">7 графы 2 Перечня, направляется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в Управление одновременно с формированием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w:t>
      </w:r>
    </w:p>
    <w:p w14:paraId="117A699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1" w:name="sub_28"/>
      <w:r w:rsidRPr="0091624C">
        <w:rPr>
          <w:rFonts w:ascii="Times New Roman" w:eastAsia="Times New Roman" w:hAnsi="Times New Roman" w:cs="Times New Roman"/>
          <w:color w:val="000000"/>
          <w:sz w:val="24"/>
          <w:szCs w:val="24"/>
        </w:rPr>
        <w:t xml:space="preserve">2.5. Для постановки на учет бюджетного обязательства (внесения изменений в поставленное на учет бюджетное обязательство) Управление осуществляет проверку Сведений о бюджетном обязательстве, возникшем на основании документов-оснований, указанных в </w:t>
      </w:r>
      <w:hyperlink w:anchor="sub_1301" w:history="1">
        <w:r w:rsidRPr="0091624C">
          <w:rPr>
            <w:rFonts w:ascii="Times New Roman" w:eastAsia="Times New Roman" w:hAnsi="Times New Roman" w:cs="Times New Roman"/>
            <w:color w:val="000000"/>
            <w:sz w:val="24"/>
            <w:szCs w:val="24"/>
          </w:rPr>
          <w:t xml:space="preserve">пунктах 1 - </w:t>
        </w:r>
      </w:hyperlink>
      <w:r w:rsidRPr="0091624C">
        <w:rPr>
          <w:rFonts w:ascii="Times New Roman" w:eastAsia="Times New Roman" w:hAnsi="Times New Roman" w:cs="Times New Roman"/>
          <w:color w:val="000000"/>
          <w:sz w:val="24"/>
          <w:szCs w:val="24"/>
        </w:rPr>
        <w:t>7 графы 2 Перечня, на:</w:t>
      </w:r>
    </w:p>
    <w:p w14:paraId="2032B3A8" w14:textId="26B118D8"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2" w:name="sub_282"/>
      <w:bookmarkEnd w:id="11"/>
      <w:r w:rsidRPr="0091624C">
        <w:rPr>
          <w:rFonts w:ascii="Times New Roman" w:eastAsia="Times New Roman" w:hAnsi="Times New Roman" w:cs="Times New Roman"/>
          <w:color w:val="000000"/>
          <w:sz w:val="24"/>
          <w:szCs w:val="24"/>
        </w:rPr>
        <w:t xml:space="preserve">соответствие информации о бюджетном обязательстве, указанной в </w:t>
      </w:r>
      <w:hyperlink w:anchor="sub_1100" w:history="1">
        <w:r w:rsidRPr="0091624C">
          <w:rPr>
            <w:rFonts w:ascii="Times New Roman" w:eastAsia="Times New Roman" w:hAnsi="Times New Roman" w:cs="Times New Roman"/>
            <w:color w:val="000000"/>
            <w:sz w:val="24"/>
            <w:szCs w:val="24"/>
          </w:rPr>
          <w:t>Сведениях</w:t>
        </w:r>
      </w:hyperlink>
      <w:r w:rsidRPr="0091624C">
        <w:rPr>
          <w:rFonts w:ascii="Times New Roman" w:eastAsia="Times New Roman" w:hAnsi="Times New Roman" w:cs="Times New Roman"/>
          <w:color w:val="000000"/>
          <w:sz w:val="24"/>
          <w:szCs w:val="24"/>
        </w:rPr>
        <w:t xml:space="preserve"> о бюджетном обязательстве, документам-основаниям, подлежащим представлению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в Управление для постановки на учет бюджетных обязательств в соответствии с настоящим Порядком, по документам-основаниям, </w:t>
      </w:r>
      <w:r w:rsidRPr="0091624C">
        <w:rPr>
          <w:rFonts w:ascii="Times New Roman" w:eastAsia="Times New Roman" w:hAnsi="Times New Roman" w:cs="Times New Roman"/>
          <w:color w:val="000000"/>
          <w:sz w:val="24"/>
          <w:szCs w:val="24"/>
        </w:rPr>
        <w:t xml:space="preserve">указанным в </w:t>
      </w:r>
      <w:hyperlink w:anchor="sub_1301" w:history="1">
        <w:r w:rsidRPr="0091624C">
          <w:rPr>
            <w:rFonts w:ascii="Times New Roman" w:eastAsia="Times New Roman" w:hAnsi="Times New Roman" w:cs="Times New Roman"/>
            <w:color w:val="000000"/>
            <w:sz w:val="24"/>
            <w:szCs w:val="24"/>
          </w:rPr>
          <w:t>пункте 1</w:t>
        </w:r>
      </w:hyperlink>
      <w:r w:rsidRPr="0091624C">
        <w:rPr>
          <w:rFonts w:ascii="Times New Roman" w:eastAsia="Times New Roman" w:hAnsi="Times New Roman" w:cs="Times New Roman"/>
          <w:color w:val="000000"/>
          <w:sz w:val="24"/>
          <w:szCs w:val="24"/>
        </w:rPr>
        <w:t xml:space="preserve"> графы 2 Перечня</w:t>
      </w:r>
      <w:r w:rsidRPr="0091624C">
        <w:rPr>
          <w:rFonts w:ascii="Times New Roman" w:eastAsia="Times New Roman" w:hAnsi="Times New Roman" w:cs="Times New Roman"/>
          <w:sz w:val="24"/>
          <w:szCs w:val="24"/>
        </w:rPr>
        <w:t xml:space="preserve"> дополнительно проверяется соответствие информации, включенной в установленном порядке в реестр контрактов</w:t>
      </w:r>
      <w:r w:rsidRPr="0091624C">
        <w:rPr>
          <w:rFonts w:ascii="Times New Roman" w:eastAsia="Times New Roman" w:hAnsi="Times New Roman" w:cs="Times New Roman"/>
          <w:color w:val="000000"/>
          <w:sz w:val="24"/>
          <w:szCs w:val="24"/>
        </w:rPr>
        <w:t>;</w:t>
      </w:r>
    </w:p>
    <w:bookmarkEnd w:id="12"/>
    <w:p w14:paraId="5423050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соответствие информации о бюджетном обязательстве, указанной в </w:t>
      </w:r>
      <w:hyperlink w:anchor="sub_1100" w:history="1">
        <w:r w:rsidRPr="0091624C">
          <w:rPr>
            <w:rFonts w:ascii="Times New Roman" w:eastAsia="Times New Roman" w:hAnsi="Times New Roman" w:cs="Times New Roman"/>
            <w:color w:val="000000"/>
            <w:sz w:val="24"/>
            <w:szCs w:val="24"/>
          </w:rPr>
          <w:t>Сведениях</w:t>
        </w:r>
      </w:hyperlink>
      <w:r w:rsidRPr="0091624C">
        <w:rPr>
          <w:rFonts w:ascii="Times New Roman" w:eastAsia="Times New Roman" w:hAnsi="Times New Roman" w:cs="Times New Roman"/>
          <w:color w:val="000000"/>
          <w:sz w:val="24"/>
          <w:szCs w:val="24"/>
        </w:rPr>
        <w:t xml:space="preserve"> о бюджетном обязательстве, составу информации, подлежащей включению в Сведения о бюджетном обязательстве в соответствии с </w:t>
      </w:r>
      <w:hyperlink w:anchor="sub_1100" w:history="1">
        <w:r w:rsidRPr="0091624C">
          <w:rPr>
            <w:rFonts w:ascii="Times New Roman" w:eastAsia="Times New Roman" w:hAnsi="Times New Roman" w:cs="Times New Roman"/>
            <w:sz w:val="24"/>
            <w:szCs w:val="24"/>
          </w:rPr>
          <w:t>приложением 1</w:t>
        </w:r>
      </w:hyperlink>
      <w:r w:rsidRPr="0091624C">
        <w:rPr>
          <w:rFonts w:ascii="Times New Roman" w:eastAsia="Times New Roman" w:hAnsi="Times New Roman" w:cs="Times New Roman"/>
          <w:sz w:val="24"/>
          <w:szCs w:val="24"/>
        </w:rPr>
        <w:t xml:space="preserve"> к настоящему Порядку, а также отсутствие в представленных Сведениях о бюджетном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5E84C4F1"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соблюдение правил формирования </w:t>
      </w:r>
      <w:hyperlink w:anchor="sub_11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sz w:val="24"/>
          <w:szCs w:val="24"/>
        </w:rPr>
        <w:t xml:space="preserve"> о бюджетном обязательстве, установленных настоящим разделом и </w:t>
      </w:r>
      <w:hyperlink w:anchor="sub_1100" w:history="1">
        <w:r w:rsidRPr="0091624C">
          <w:rPr>
            <w:rFonts w:ascii="Times New Roman" w:eastAsia="Times New Roman" w:hAnsi="Times New Roman" w:cs="Times New Roman"/>
            <w:sz w:val="24"/>
            <w:szCs w:val="24"/>
          </w:rPr>
          <w:t>приложением 1</w:t>
        </w:r>
      </w:hyperlink>
      <w:r w:rsidRPr="0091624C">
        <w:rPr>
          <w:rFonts w:ascii="Times New Roman" w:eastAsia="Times New Roman" w:hAnsi="Times New Roman" w:cs="Times New Roman"/>
          <w:sz w:val="24"/>
          <w:szCs w:val="24"/>
        </w:rPr>
        <w:t xml:space="preserve"> к настоящему Порядку;</w:t>
      </w:r>
    </w:p>
    <w:p w14:paraId="268444DE" w14:textId="1092FB3B"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3" w:name="sub_285"/>
      <w:r w:rsidRPr="0091624C">
        <w:rPr>
          <w:rFonts w:ascii="Times New Roman" w:eastAsia="Times New Roman" w:hAnsi="Times New Roman" w:cs="Times New Roman"/>
          <w:sz w:val="24"/>
          <w:szCs w:val="24"/>
        </w:rPr>
        <w:t xml:space="preserve">непревышение суммы бюджетного обязательства по соответствующим кодам классификации расходов </w:t>
      </w:r>
      <w:r w:rsidR="00527960">
        <w:rPr>
          <w:rFonts w:ascii="Times New Roman" w:eastAsia="Times New Roman" w:hAnsi="Times New Roman" w:cs="Times New Roman"/>
          <w:bCs/>
          <w:sz w:val="24"/>
          <w:szCs w:val="24"/>
        </w:rPr>
        <w:t>местного</w:t>
      </w:r>
      <w:r w:rsidRPr="0091624C">
        <w:rPr>
          <w:rFonts w:ascii="Times New Roman" w:eastAsia="Times New Roman" w:hAnsi="Times New Roman" w:cs="Times New Roman"/>
          <w:bCs/>
          <w:sz w:val="24"/>
          <w:szCs w:val="24"/>
        </w:rPr>
        <w:t xml:space="preserve"> бюджета</w:t>
      </w:r>
      <w:r w:rsidRPr="0091624C">
        <w:rPr>
          <w:rFonts w:ascii="Times New Roman" w:eastAsia="Times New Roman" w:hAnsi="Times New Roman" w:cs="Times New Roman"/>
          <w:sz w:val="24"/>
          <w:szCs w:val="24"/>
        </w:rPr>
        <w:t xml:space="preserve"> над суммой неиспользованных лимитов бюджетных обязательств (бюджетных ассигнований на ис</w:t>
      </w:r>
      <w:r w:rsidRPr="0091624C">
        <w:rPr>
          <w:rFonts w:ascii="Times New Roman" w:eastAsia="Times New Roman" w:hAnsi="Times New Roman" w:cs="Times New Roman"/>
          <w:color w:val="000000"/>
          <w:sz w:val="24"/>
          <w:szCs w:val="24"/>
        </w:rPr>
        <w:t>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3B52C108" w14:textId="6EAB2308"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4" w:name="sub_286"/>
      <w:bookmarkEnd w:id="13"/>
      <w:r w:rsidRPr="0091624C">
        <w:rPr>
          <w:rFonts w:ascii="Times New Roman" w:eastAsia="Times New Roman" w:hAnsi="Times New Roman" w:cs="Times New Roman"/>
          <w:color w:val="000000"/>
          <w:sz w:val="24"/>
          <w:szCs w:val="24"/>
        </w:rPr>
        <w:t xml:space="preserve">соответствие предмета бюджетного обязательства, указанного в </w:t>
      </w:r>
      <w:hyperlink w:anchor="sub_1100" w:history="1">
        <w:r w:rsidRPr="0091624C">
          <w:rPr>
            <w:rFonts w:ascii="Times New Roman" w:eastAsia="Times New Roman" w:hAnsi="Times New Roman" w:cs="Times New Roman"/>
            <w:color w:val="000000"/>
            <w:sz w:val="24"/>
            <w:szCs w:val="24"/>
          </w:rPr>
          <w:t>Сведениях</w:t>
        </w:r>
      </w:hyperlink>
      <w:r w:rsidRPr="0091624C">
        <w:rPr>
          <w:rFonts w:ascii="Times New Roman" w:eastAsia="Times New Roman" w:hAnsi="Times New Roman" w:cs="Times New Roman"/>
          <w:color w:val="000000"/>
          <w:sz w:val="24"/>
          <w:szCs w:val="24"/>
        </w:rPr>
        <w:t xml:space="preserve"> о бюджетном обязательстве, документе-основании, коду вида (кодам видов) расходов классификации расходов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указанному (</w:t>
      </w:r>
      <w:proofErr w:type="spellStart"/>
      <w:r w:rsidRPr="0091624C">
        <w:rPr>
          <w:rFonts w:ascii="Times New Roman" w:eastAsia="Times New Roman" w:hAnsi="Times New Roman" w:cs="Times New Roman"/>
          <w:color w:val="000000"/>
          <w:sz w:val="24"/>
          <w:szCs w:val="24"/>
        </w:rPr>
        <w:t>ым</w:t>
      </w:r>
      <w:proofErr w:type="spellEnd"/>
      <w:r w:rsidRPr="0091624C">
        <w:rPr>
          <w:rFonts w:ascii="Times New Roman" w:eastAsia="Times New Roman" w:hAnsi="Times New Roman" w:cs="Times New Roman"/>
          <w:color w:val="000000"/>
          <w:sz w:val="24"/>
          <w:szCs w:val="24"/>
        </w:rPr>
        <w:t>) в Сведениях о бюджетном обязательстве, документе-основании;</w:t>
      </w:r>
    </w:p>
    <w:p w14:paraId="70C4153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непревышение суммы бюджетного обязательства, требующего подтверждения, над предельным размером авансового платежа, установленного постановлением администрации Карагинского муниципального района;</w:t>
      </w:r>
    </w:p>
    <w:p w14:paraId="2D6EB97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5" w:name="sub_287"/>
      <w:bookmarkEnd w:id="14"/>
      <w:r w:rsidRPr="0091624C">
        <w:rPr>
          <w:rFonts w:ascii="Times New Roman" w:eastAsia="Times New Roman" w:hAnsi="Times New Roman" w:cs="Times New Roman"/>
          <w:color w:val="000000"/>
          <w:sz w:val="24"/>
          <w:szCs w:val="24"/>
        </w:rPr>
        <w:t xml:space="preserve">соответствие указанного в </w:t>
      </w:r>
      <w:hyperlink w:anchor="sub_1100" w:history="1">
        <w:r w:rsidRPr="0091624C">
          <w:rPr>
            <w:rFonts w:ascii="Times New Roman" w:eastAsia="Times New Roman" w:hAnsi="Times New Roman" w:cs="Times New Roman"/>
            <w:color w:val="000000"/>
            <w:sz w:val="24"/>
            <w:szCs w:val="24"/>
          </w:rPr>
          <w:t>Сведениях</w:t>
        </w:r>
      </w:hyperlink>
      <w:r w:rsidRPr="0091624C">
        <w:rPr>
          <w:rFonts w:ascii="Times New Roman" w:eastAsia="Times New Roman" w:hAnsi="Times New Roman" w:cs="Times New Roman"/>
          <w:color w:val="000000"/>
          <w:sz w:val="24"/>
          <w:szCs w:val="24"/>
        </w:rPr>
        <w:t xml:space="preserve"> </w:t>
      </w:r>
      <w:r w:rsidRPr="0091624C">
        <w:rPr>
          <w:rFonts w:ascii="Times New Roman" w:eastAsia="Times New Roman" w:hAnsi="Times New Roman" w:cs="Times New Roman"/>
          <w:sz w:val="24"/>
          <w:szCs w:val="24"/>
        </w:rPr>
        <w:t>о бюджетном обязательстве кода объекта капитального строительства (объекта недвижимости, мероприятия (укрупненного инвестиционного проекта), включенного в федеральную адресную инвестиционную программу (далее - объекты ФАИП), коду объекта ФАИП, указанному в документах-основаниях (при наличии).</w:t>
      </w:r>
    </w:p>
    <w:bookmarkEnd w:id="15"/>
    <w:p w14:paraId="0BCF00CD"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В случае формирования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Управлением при постановке на учет бюджетного обязательства (внесения изменений в поставленное на учет бюджетное обязательство), осуществляется проверка, предусмотренная </w:t>
      </w:r>
      <w:hyperlink w:anchor="sub_285" w:history="1">
        <w:r w:rsidRPr="0091624C">
          <w:rPr>
            <w:rFonts w:ascii="Times New Roman" w:eastAsia="Times New Roman" w:hAnsi="Times New Roman" w:cs="Times New Roman"/>
            <w:color w:val="000000"/>
            <w:sz w:val="24"/>
            <w:szCs w:val="24"/>
          </w:rPr>
          <w:t>абзацем пятым</w:t>
        </w:r>
      </w:hyperlink>
      <w:r w:rsidRPr="0091624C">
        <w:rPr>
          <w:rFonts w:ascii="Times New Roman" w:eastAsia="Times New Roman" w:hAnsi="Times New Roman" w:cs="Times New Roman"/>
          <w:color w:val="000000"/>
          <w:sz w:val="24"/>
          <w:szCs w:val="24"/>
        </w:rPr>
        <w:t xml:space="preserve"> настоящего пункта. </w:t>
      </w:r>
    </w:p>
    <w:p w14:paraId="1F5E6CC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6" w:name="sub_210"/>
      <w:r w:rsidRPr="0091624C">
        <w:rPr>
          <w:rFonts w:ascii="Times New Roman" w:eastAsia="Times New Roman" w:hAnsi="Times New Roman" w:cs="Times New Roman"/>
          <w:color w:val="000000"/>
          <w:sz w:val="24"/>
          <w:szCs w:val="24"/>
        </w:rPr>
        <w:t xml:space="preserve">2.6. Управление по итогам положительной проверки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обязательстве (изменения в сведения о бюджетном обязательстве), на соответствие требованиям, предусмотренным </w:t>
      </w:r>
      <w:hyperlink w:anchor="sub_28" w:history="1">
        <w:r w:rsidRPr="0091624C">
          <w:rPr>
            <w:rFonts w:ascii="Times New Roman" w:eastAsia="Times New Roman" w:hAnsi="Times New Roman" w:cs="Times New Roman"/>
            <w:color w:val="000000"/>
            <w:sz w:val="24"/>
            <w:szCs w:val="24"/>
          </w:rPr>
          <w:t xml:space="preserve">пунктами 2.5 </w:t>
        </w:r>
      </w:hyperlink>
      <w:r w:rsidRPr="0091624C">
        <w:rPr>
          <w:rFonts w:ascii="Times New Roman" w:eastAsia="Times New Roman" w:hAnsi="Times New Roman" w:cs="Times New Roman"/>
          <w:color w:val="000000"/>
          <w:sz w:val="24"/>
          <w:szCs w:val="24"/>
        </w:rPr>
        <w:t>настоящего Порядка:</w:t>
      </w:r>
    </w:p>
    <w:bookmarkEnd w:id="16"/>
    <w:p w14:paraId="047FB988" w14:textId="0C2DD26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 присваивает учетный номер бюджетному обязательству (вносит изменения в ранее поставленное на учет бюджетное обязательство) не позднее второго рабочего дня, следующего за днем поступления, в случае их представления в Управление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до 16:00 часов местного времени (в дни, непосредственно предшествующие выходным и нерабочим праздничным дням, до 15:00 часов);</w:t>
      </w:r>
    </w:p>
    <w:p w14:paraId="32FD4277" w14:textId="45631076"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 не позднее одного рабочего дня со дня исполнения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w:t>
      </w:r>
      <w:r w:rsidRPr="0091624C">
        <w:rPr>
          <w:rFonts w:ascii="Times New Roman" w:eastAsia="Times New Roman" w:hAnsi="Times New Roman" w:cs="Times New Roman"/>
          <w:sz w:val="24"/>
          <w:szCs w:val="24"/>
        </w:rPr>
        <w:t xml:space="preserve">етном обязательстве (изменения) направляет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извещение </w:t>
      </w:r>
      <w:r w:rsidRPr="0091624C">
        <w:rPr>
          <w:rFonts w:ascii="Times New Roman" w:eastAsia="Times New Roman" w:hAnsi="Times New Roman" w:cs="Times New Roman"/>
          <w:sz w:val="24"/>
          <w:szCs w:val="24"/>
        </w:rPr>
        <w:lastRenderedPageBreak/>
        <w:t>о постановке на учет (изменении) бюджетного обязательства</w:t>
      </w:r>
      <w:r w:rsidRPr="0091624C">
        <w:rPr>
          <w:rFonts w:ascii="Times New Roman" w:eastAsia="Times New Roman" w:hAnsi="Times New Roman" w:cs="Times New Roman"/>
          <w:sz w:val="24"/>
          <w:szCs w:val="24"/>
          <w:vertAlign w:val="superscript"/>
        </w:rPr>
        <w:footnoteReference w:id="1"/>
      </w:r>
      <w:r w:rsidRPr="0091624C">
        <w:rPr>
          <w:rFonts w:ascii="Times New Roman" w:eastAsia="Times New Roman" w:hAnsi="Times New Roman" w:cs="Times New Roman"/>
          <w:sz w:val="24"/>
          <w:szCs w:val="24"/>
        </w:rPr>
        <w:t xml:space="preserve"> (далее – Извещение), содержащее сведения об учетном номере бюджетного обязательства и о дате постановки на учет (изменении) бюджетного обязательства.</w:t>
      </w:r>
    </w:p>
    <w:p w14:paraId="38EBA194" w14:textId="086647B1"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7" w:name="sub_211"/>
      <w:r w:rsidRPr="0091624C">
        <w:rPr>
          <w:rFonts w:ascii="Times New Roman" w:eastAsia="Times New Roman" w:hAnsi="Times New Roman" w:cs="Times New Roman"/>
          <w:sz w:val="24"/>
          <w:szCs w:val="24"/>
        </w:rPr>
        <w:t xml:space="preserve">2.7. Извещение о бюджетном обязательстве направляется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Управлением:</w:t>
      </w:r>
    </w:p>
    <w:bookmarkEnd w:id="17"/>
    <w:p w14:paraId="42A27625"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в форме электронного документа, подписанного </w:t>
      </w:r>
      <w:hyperlink r:id="rId9"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уполномоченного действовать от имени Управления, - в отношении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представленных в форме электронного документа;</w:t>
      </w:r>
    </w:p>
    <w:p w14:paraId="6D9B38F0"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на бумажном носителе, подписанном уполномоченным лицом Управления, - в отношении </w:t>
      </w:r>
      <w:hyperlink w:anchor="sub_1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sz w:val="24"/>
          <w:szCs w:val="24"/>
        </w:rPr>
        <w:t xml:space="preserve"> о бюджетном обязательстве, представленных на бумажном носителе.</w:t>
      </w:r>
    </w:p>
    <w:p w14:paraId="76E444AC"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2E2B737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14:paraId="53FA9019" w14:textId="4D3ADCA1"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 1 по 8 разряд - уникальный код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14:paraId="4E76FB6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9 и 10 разряды - последние две цифры года, в котором бюджетное обязательство поставлено на учет;</w:t>
      </w:r>
    </w:p>
    <w:p w14:paraId="4598777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 11 по 19 разряд - уникальный номер бюджетного обязательства, присваиваемый Управлением в рамках одного календарного года. </w:t>
      </w:r>
    </w:p>
    <w:p w14:paraId="052BD52B"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В случае </w:t>
      </w:r>
      <w:r w:rsidRPr="0091624C">
        <w:rPr>
          <w:rFonts w:ascii="Times New Roman" w:eastAsia="Times New Roman" w:hAnsi="Times New Roman" w:cs="Times New Roman"/>
          <w:color w:val="000000"/>
          <w:sz w:val="24"/>
          <w:szCs w:val="24"/>
        </w:rPr>
        <w:t xml:space="preserve">формирования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Управлением постановка на учет бюджетного обязательства </w:t>
      </w:r>
      <w:r w:rsidRPr="0091624C">
        <w:rPr>
          <w:rFonts w:ascii="Times New Roman" w:eastAsia="Times New Roman" w:hAnsi="Times New Roman" w:cs="Times New Roman"/>
          <w:sz w:val="24"/>
          <w:szCs w:val="24"/>
        </w:rPr>
        <w:t>осуществляется в сроки, установленные для исполнения платежных документов по соответствующему бюджетному и денежному обязательству.</w:t>
      </w:r>
    </w:p>
    <w:p w14:paraId="7D9D8A4A" w14:textId="31946730"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8" w:name="sub_212"/>
      <w:r w:rsidRPr="0091624C">
        <w:rPr>
          <w:rFonts w:ascii="Times New Roman" w:eastAsia="Times New Roman" w:hAnsi="Times New Roman" w:cs="Times New Roman"/>
          <w:sz w:val="24"/>
          <w:szCs w:val="24"/>
        </w:rPr>
        <w:t xml:space="preserve">2.8. Одно поставленное на учет бюджетное обязательство может содержать несколько кодов классификации расходов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w:t>
      </w:r>
    </w:p>
    <w:p w14:paraId="1FCF3784" w14:textId="3ED9B2C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19" w:name="sub_213"/>
      <w:bookmarkEnd w:id="18"/>
      <w:r w:rsidRPr="0091624C">
        <w:rPr>
          <w:rFonts w:ascii="Times New Roman" w:eastAsia="Times New Roman" w:hAnsi="Times New Roman" w:cs="Times New Roman"/>
          <w:sz w:val="24"/>
          <w:szCs w:val="24"/>
        </w:rPr>
        <w:t xml:space="preserve">2.9. В случае отрицательного результата проверки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бюджетном обязательстве на соответствие требованиям, предусмотренным </w:t>
      </w:r>
      <w:hyperlink w:anchor="sub_282" w:history="1">
        <w:r w:rsidRPr="0091624C">
          <w:rPr>
            <w:rFonts w:ascii="Times New Roman" w:eastAsia="Times New Roman" w:hAnsi="Times New Roman" w:cs="Times New Roman"/>
            <w:color w:val="000000"/>
            <w:sz w:val="24"/>
            <w:szCs w:val="24"/>
          </w:rPr>
          <w:t>абзацами вторым - четвертым</w:t>
        </w:r>
      </w:hyperlink>
      <w:r w:rsidRPr="0091624C">
        <w:rPr>
          <w:rFonts w:ascii="Times New Roman" w:eastAsia="Times New Roman" w:hAnsi="Times New Roman" w:cs="Times New Roman"/>
          <w:color w:val="000000"/>
          <w:sz w:val="24"/>
          <w:szCs w:val="24"/>
        </w:rPr>
        <w:t xml:space="preserve">, </w:t>
      </w:r>
      <w:hyperlink w:anchor="sub_286" w:history="1">
        <w:r w:rsidRPr="0091624C">
          <w:rPr>
            <w:rFonts w:ascii="Times New Roman" w:eastAsia="Times New Roman" w:hAnsi="Times New Roman" w:cs="Times New Roman"/>
            <w:color w:val="000000"/>
            <w:sz w:val="24"/>
            <w:szCs w:val="24"/>
          </w:rPr>
          <w:t>шестым</w:t>
        </w:r>
      </w:hyperlink>
      <w:r w:rsidRPr="0091624C">
        <w:rPr>
          <w:rFonts w:ascii="Times New Roman" w:eastAsia="Times New Roman" w:hAnsi="Times New Roman" w:cs="Times New Roman"/>
          <w:color w:val="000000"/>
          <w:sz w:val="24"/>
          <w:szCs w:val="24"/>
        </w:rPr>
        <w:t>-восьмым</w:t>
      </w:r>
      <w:hyperlink w:anchor="sub_287" w:history="1">
        <w:r w:rsidRPr="0091624C">
          <w:rPr>
            <w:rFonts w:ascii="Times New Roman" w:eastAsia="Times New Roman" w:hAnsi="Times New Roman" w:cs="Times New Roman"/>
            <w:color w:val="000000"/>
            <w:sz w:val="24"/>
            <w:szCs w:val="24"/>
          </w:rPr>
          <w:t xml:space="preserve"> пункта 2.5 </w:t>
        </w:r>
      </w:hyperlink>
      <w:r w:rsidRPr="0091624C">
        <w:rPr>
          <w:rFonts w:ascii="Times New Roman" w:eastAsia="Times New Roman" w:hAnsi="Times New Roman" w:cs="Times New Roman"/>
          <w:color w:val="000000"/>
          <w:sz w:val="24"/>
          <w:szCs w:val="24"/>
        </w:rPr>
        <w:t xml:space="preserve">настоящего Порядка, Управление в срок, установленный в </w:t>
      </w:r>
      <w:hyperlink w:anchor="sub_210" w:history="1">
        <w:r w:rsidRPr="0091624C">
          <w:rPr>
            <w:rFonts w:ascii="Times New Roman" w:eastAsia="Times New Roman" w:hAnsi="Times New Roman" w:cs="Times New Roman"/>
            <w:color w:val="000000"/>
            <w:sz w:val="24"/>
            <w:szCs w:val="24"/>
          </w:rPr>
          <w:t xml:space="preserve">пункте 2.6 </w:t>
        </w:r>
      </w:hyperlink>
      <w:r w:rsidRPr="0091624C">
        <w:rPr>
          <w:rFonts w:ascii="Times New Roman" w:eastAsia="Times New Roman" w:hAnsi="Times New Roman" w:cs="Times New Roman"/>
          <w:color w:val="000000"/>
          <w:sz w:val="24"/>
          <w:szCs w:val="24"/>
        </w:rPr>
        <w:t xml:space="preserve">настоящего Порядка, направляет </w:t>
      </w:r>
      <w:r w:rsidRPr="0091624C">
        <w:rPr>
          <w:rFonts w:ascii="Times New Roman" w:eastAsia="Times New Roman" w:hAnsi="Times New Roman" w:cs="Times New Roman"/>
          <w:sz w:val="24"/>
          <w:szCs w:val="24"/>
        </w:rPr>
        <w:t xml:space="preserve">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0" w:history="1">
        <w:r w:rsidRPr="0091624C">
          <w:rPr>
            <w:rFonts w:ascii="Times New Roman" w:eastAsia="Times New Roman" w:hAnsi="Times New Roman" w:cs="Times New Roman"/>
            <w:sz w:val="24"/>
            <w:szCs w:val="24"/>
          </w:rPr>
          <w:t>правилами</w:t>
        </w:r>
      </w:hyperlink>
      <w:r w:rsidRPr="0091624C">
        <w:rPr>
          <w:rFonts w:ascii="Times New Roman" w:eastAsia="Times New Roman" w:hAnsi="Times New Roman" w:cs="Times New Roman"/>
          <w:color w:val="000000"/>
          <w:sz w:val="24"/>
          <w:szCs w:val="24"/>
        </w:rPr>
        <w:t xml:space="preserve"> организации и функционирования системы казначейских платежей, установленными Федеральным казначейством</w:t>
      </w:r>
      <w:r w:rsidRPr="0091624C">
        <w:rPr>
          <w:rFonts w:ascii="Times New Roman" w:eastAsia="Times New Roman" w:hAnsi="Times New Roman" w:cs="Times New Roman"/>
          <w:color w:val="000000"/>
          <w:sz w:val="24"/>
          <w:szCs w:val="24"/>
          <w:vertAlign w:val="superscript"/>
        </w:rPr>
        <w:t> </w:t>
      </w:r>
      <w:r w:rsidRPr="0091624C">
        <w:rPr>
          <w:rFonts w:ascii="Times New Roman" w:eastAsia="Times New Roman" w:hAnsi="Times New Roman" w:cs="Times New Roman"/>
          <w:color w:val="000000"/>
          <w:sz w:val="24"/>
          <w:szCs w:val="24"/>
          <w:vertAlign w:val="superscript"/>
        </w:rPr>
        <w:footnoteReference w:id="2"/>
      </w:r>
      <w:r w:rsidRPr="0091624C">
        <w:rPr>
          <w:rFonts w:ascii="Times New Roman" w:eastAsia="Times New Roman" w:hAnsi="Times New Roman" w:cs="Times New Roman"/>
          <w:color w:val="000000"/>
          <w:sz w:val="24"/>
          <w:szCs w:val="24"/>
        </w:rPr>
        <w:t xml:space="preserve"> (далее - уведомление).</w:t>
      </w:r>
    </w:p>
    <w:p w14:paraId="6B917587" w14:textId="175B31EC"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отношении </w:t>
      </w:r>
      <w:hyperlink w:anchor="sub_1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color w:val="000000"/>
          <w:sz w:val="24"/>
          <w:szCs w:val="24"/>
        </w:rPr>
        <w:t xml:space="preserve"> о бюджетных обязательствах, представленных на бумажном носителе, Управление возвращает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4656AD2F" w14:textId="771C61D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2.10. В случае превышения суммы бюджетного обязательства по соответствующим кодам </w:t>
      </w:r>
      <w:hyperlink r:id="rId11" w:history="1">
        <w:r w:rsidRPr="0091624C">
          <w:rPr>
            <w:rFonts w:ascii="Times New Roman" w:eastAsia="Times New Roman" w:hAnsi="Times New Roman" w:cs="Times New Roman"/>
            <w:sz w:val="24"/>
            <w:szCs w:val="24"/>
          </w:rPr>
          <w:t>классификации</w:t>
        </w:r>
      </w:hyperlink>
      <w:r w:rsidRPr="0091624C">
        <w:rPr>
          <w:rFonts w:ascii="Times New Roman" w:eastAsia="Times New Roman" w:hAnsi="Times New Roman" w:cs="Times New Roman"/>
          <w:sz w:val="24"/>
          <w:szCs w:val="24"/>
        </w:rPr>
        <w:t xml:space="preserve"> расходов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над суммой неиспользованных лимитов бюджетных обязательств, отраженных на соответствующем лицевом счете получателя бюджетных средств Управление не позднее следующего дня за днем постановки на учет бюджетного обязательства, направляет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и главному распорядителю (распорядителю) бюджетных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в ведении которого находится получатель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Уведомление о превышении бюджетным обязательством неиспользованных лимитов </w:t>
      </w:r>
      <w:r w:rsidRPr="0091624C">
        <w:rPr>
          <w:rFonts w:ascii="Times New Roman" w:eastAsia="Times New Roman" w:hAnsi="Times New Roman" w:cs="Times New Roman"/>
          <w:sz w:val="24"/>
          <w:szCs w:val="24"/>
        </w:rPr>
        <w:lastRenderedPageBreak/>
        <w:t>бюджетных обязательств</w:t>
      </w:r>
      <w:r w:rsidRPr="0091624C">
        <w:rPr>
          <w:rFonts w:ascii="Times New Roman" w:eastAsia="Times New Roman" w:hAnsi="Times New Roman" w:cs="Times New Roman"/>
          <w:sz w:val="24"/>
          <w:szCs w:val="24"/>
          <w:vertAlign w:val="superscript"/>
        </w:rPr>
        <w:footnoteReference w:id="3"/>
      </w:r>
      <w:r w:rsidRPr="0091624C">
        <w:rPr>
          <w:rFonts w:ascii="Times New Roman" w:eastAsia="Times New Roman" w:hAnsi="Times New Roman" w:cs="Times New Roman"/>
          <w:sz w:val="24"/>
          <w:szCs w:val="24"/>
        </w:rPr>
        <w:t xml:space="preserve"> (далее - Уведомление о превышении). </w:t>
      </w:r>
    </w:p>
    <w:p w14:paraId="063EC8B5"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0" w:name="sub_214"/>
      <w:bookmarkEnd w:id="19"/>
      <w:r w:rsidRPr="0091624C">
        <w:rPr>
          <w:rFonts w:ascii="Times New Roman" w:eastAsia="Times New Roman" w:hAnsi="Times New Roman" w:cs="Times New Roman"/>
          <w:sz w:val="24"/>
          <w:szCs w:val="24"/>
        </w:rPr>
        <w:t xml:space="preserve">2.11.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Pr="0091624C">
        <w:rPr>
          <w:rFonts w:ascii="Times New Roman" w:eastAsia="Times New Roman" w:hAnsi="Times New Roman" w:cs="Times New Roman"/>
          <w:color w:val="000000"/>
          <w:sz w:val="24"/>
          <w:szCs w:val="24"/>
        </w:rPr>
        <w:t xml:space="preserve">Управлением в соответствии с </w:t>
      </w:r>
      <w:hyperlink w:anchor="sub_26" w:history="1">
        <w:r w:rsidRPr="0091624C">
          <w:rPr>
            <w:rFonts w:ascii="Times New Roman" w:eastAsia="Times New Roman" w:hAnsi="Times New Roman" w:cs="Times New Roman"/>
            <w:color w:val="000000"/>
            <w:sz w:val="24"/>
            <w:szCs w:val="24"/>
          </w:rPr>
          <w:t xml:space="preserve">пунктом 2.3 </w:t>
        </w:r>
      </w:hyperlink>
      <w:r w:rsidRPr="0091624C">
        <w:rPr>
          <w:rFonts w:ascii="Times New Roman" w:eastAsia="Times New Roman" w:hAnsi="Times New Roman" w:cs="Times New Roman"/>
          <w:color w:val="000000"/>
          <w:sz w:val="24"/>
          <w:szCs w:val="24"/>
        </w:rPr>
        <w:t>настоящего Порядка в первый рабочий день текущего финансового года в отношении бюджетных обязательств, возникших на основании документов-оснований, предусмотренных пунктами</w:t>
      </w:r>
      <w:hyperlink w:anchor="sub_1301" w:history="1">
        <w:r w:rsidRPr="0091624C">
          <w:rPr>
            <w:rFonts w:ascii="Times New Roman" w:eastAsia="Times New Roman" w:hAnsi="Times New Roman" w:cs="Times New Roman"/>
            <w:color w:val="000000"/>
            <w:sz w:val="24"/>
            <w:szCs w:val="24"/>
          </w:rPr>
          <w:t xml:space="preserve"> 1 - </w:t>
        </w:r>
      </w:hyperlink>
      <w:r w:rsidRPr="0091624C">
        <w:rPr>
          <w:rFonts w:ascii="Times New Roman" w:eastAsia="Times New Roman" w:hAnsi="Times New Roman" w:cs="Times New Roman"/>
          <w:color w:val="000000"/>
          <w:sz w:val="24"/>
          <w:szCs w:val="24"/>
        </w:rPr>
        <w:t>9</w:t>
      </w:r>
      <w:hyperlink w:anchor="sub_1310" w:history="1"/>
      <w:r w:rsidRPr="0091624C">
        <w:rPr>
          <w:rFonts w:ascii="Times New Roman" w:eastAsia="Times New Roman" w:hAnsi="Times New Roman" w:cs="Times New Roman"/>
          <w:color w:val="000000"/>
          <w:sz w:val="24"/>
          <w:szCs w:val="24"/>
        </w:rPr>
        <w:t xml:space="preserve">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31A6790F" w14:textId="79929808"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бюджетные обязательства, в которые внесены изменения в соответствии с настоящим пунктом,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пунктом 2.3 настоящего Порядка не позднее первого рабочего дня апреля текущего финансового года. </w:t>
      </w:r>
    </w:p>
    <w:p w14:paraId="5A7EFBDB" w14:textId="613696D0"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2.12. В случае ликвидации, реорганизации получателя средств </w:t>
      </w:r>
      <w:r w:rsidR="00527960">
        <w:rPr>
          <w:rFonts w:ascii="Times New Roman" w:eastAsia="Times New Roman" w:hAnsi="Times New Roman" w:cs="Times New Roman"/>
          <w:color w:val="000000"/>
          <w:sz w:val="24"/>
          <w:szCs w:val="24"/>
        </w:rPr>
        <w:t>местного</w:t>
      </w:r>
      <w:r w:rsidRPr="0091624C">
        <w:rPr>
          <w:rFonts w:ascii="Times New Roman" w:eastAsia="Times New Roman" w:hAnsi="Times New Roman" w:cs="Times New Roman"/>
          <w:color w:val="000000"/>
          <w:sz w:val="24"/>
          <w:szCs w:val="24"/>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 получателя средств </w:t>
      </w:r>
      <w:r w:rsidR="00527960">
        <w:rPr>
          <w:rFonts w:ascii="Times New Roman" w:eastAsia="Times New Roman" w:hAnsi="Times New Roman" w:cs="Times New Roman"/>
          <w:color w:val="000000"/>
          <w:sz w:val="24"/>
          <w:szCs w:val="24"/>
        </w:rPr>
        <w:t>местного</w:t>
      </w:r>
      <w:r w:rsidRPr="0091624C">
        <w:rPr>
          <w:rFonts w:ascii="Times New Roman" w:eastAsia="Times New Roman" w:hAnsi="Times New Roman" w:cs="Times New Roman"/>
          <w:color w:val="000000"/>
          <w:sz w:val="24"/>
          <w:szCs w:val="24"/>
        </w:rPr>
        <w:t xml:space="preserve"> бюджета в части аннулирования соответствующих неисполненных бюджетных обязательств.</w:t>
      </w:r>
    </w:p>
    <w:p w14:paraId="5490DE5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p>
    <w:p w14:paraId="54AFA5DF" w14:textId="77777777" w:rsidR="0091624C" w:rsidRPr="0091624C" w:rsidRDefault="0091624C" w:rsidP="0091624C">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4"/>
        </w:rPr>
      </w:pPr>
      <w:bookmarkStart w:id="21" w:name="sub_300"/>
      <w:bookmarkEnd w:id="20"/>
      <w:r w:rsidRPr="0091624C">
        <w:rPr>
          <w:rFonts w:ascii="Times New Roman" w:eastAsia="Times New Roman" w:hAnsi="Times New Roman" w:cs="Times New Roman"/>
          <w:b/>
          <w:bCs/>
          <w:color w:val="000000"/>
          <w:sz w:val="24"/>
          <w:szCs w:val="24"/>
        </w:rPr>
        <w:t xml:space="preserve">3. Особенности учета бюджетных обязательств </w:t>
      </w:r>
      <w:r w:rsidRPr="0091624C">
        <w:rPr>
          <w:rFonts w:ascii="Times New Roman" w:eastAsia="Times New Roman" w:hAnsi="Times New Roman" w:cs="Times New Roman"/>
          <w:b/>
          <w:bCs/>
          <w:color w:val="26282F"/>
          <w:sz w:val="24"/>
          <w:szCs w:val="24"/>
        </w:rPr>
        <w:t>по исполнительным документам, решениям налоговых органов</w:t>
      </w:r>
    </w:p>
    <w:bookmarkEnd w:id="21"/>
    <w:p w14:paraId="717B412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07FCA57" w14:textId="0581551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2" w:name="sub_31"/>
      <w:r w:rsidRPr="0091624C">
        <w:rPr>
          <w:rFonts w:ascii="Times New Roman" w:eastAsia="Times New Roman" w:hAnsi="Times New Roman" w:cs="Times New Roman"/>
          <w:sz w:val="24"/>
          <w:szCs w:val="24"/>
        </w:rPr>
        <w:t xml:space="preserve">3.1.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обязательстве, возникшем в соответствии с документами-основаниями, указанными в </w:t>
      </w:r>
      <w:hyperlink w:anchor="sub_1309" w:history="1">
        <w:r w:rsidRPr="0091624C">
          <w:rPr>
            <w:rFonts w:ascii="Times New Roman" w:eastAsia="Times New Roman" w:hAnsi="Times New Roman" w:cs="Times New Roman"/>
            <w:color w:val="000000"/>
            <w:sz w:val="24"/>
            <w:szCs w:val="24"/>
          </w:rPr>
          <w:t xml:space="preserve">пунктах </w:t>
        </w:r>
      </w:hyperlink>
      <w:r w:rsidRPr="0091624C">
        <w:rPr>
          <w:rFonts w:ascii="Times New Roman" w:eastAsia="Times New Roman" w:hAnsi="Times New Roman" w:cs="Times New Roman"/>
          <w:color w:val="000000"/>
          <w:sz w:val="24"/>
          <w:szCs w:val="24"/>
        </w:rPr>
        <w:t>8 и 9</w:t>
      </w:r>
      <w:hyperlink w:anchor="sub_1310" w:history="1"/>
      <w:r w:rsidRPr="0091624C">
        <w:rPr>
          <w:rFonts w:ascii="Times New Roman" w:eastAsia="Times New Roman" w:hAnsi="Times New Roman" w:cs="Times New Roman"/>
          <w:color w:val="000000"/>
          <w:sz w:val="24"/>
          <w:szCs w:val="24"/>
        </w:rPr>
        <w:t xml:space="preserve"> графы 2 Перечня, формируются в срок, установленный </w:t>
      </w:r>
      <w:hyperlink r:id="rId12" w:history="1">
        <w:r w:rsidRPr="0091624C">
          <w:rPr>
            <w:rFonts w:ascii="Times New Roman" w:eastAsia="Times New Roman" w:hAnsi="Times New Roman" w:cs="Times New Roman"/>
            <w:color w:val="000000"/>
            <w:sz w:val="24"/>
            <w:szCs w:val="24"/>
          </w:rPr>
          <w:t>бюджетным законодательством</w:t>
        </w:r>
      </w:hyperlink>
      <w:r w:rsidRPr="0091624C">
        <w:rPr>
          <w:rFonts w:ascii="Times New Roman" w:eastAsia="Times New Roman" w:hAnsi="Times New Roman" w:cs="Times New Roman"/>
          <w:color w:val="000000"/>
          <w:sz w:val="24"/>
          <w:szCs w:val="24"/>
        </w:rPr>
        <w:t xml:space="preserve"> Российской Федерации для представления в установленном порядке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 должником информации об источнике образования задолженности и кодах </w:t>
      </w:r>
      <w:hyperlink r:id="rId13"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Российской Федерации, по которым должны быть произведены расходы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по исполнению исполнительного документа, решения налогового органа.</w:t>
      </w:r>
    </w:p>
    <w:p w14:paraId="61823C9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3" w:name="sub_32"/>
      <w:bookmarkEnd w:id="22"/>
      <w:r w:rsidRPr="0091624C">
        <w:rPr>
          <w:rFonts w:ascii="Times New Roman" w:eastAsia="Times New Roman" w:hAnsi="Times New Roman" w:cs="Times New Roman"/>
          <w:color w:val="000000"/>
          <w:sz w:val="24"/>
          <w:szCs w:val="24"/>
        </w:rPr>
        <w:t xml:space="preserve">3.2. В случае если в Управлении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100" w:history="1">
        <w:r w:rsidRPr="0091624C">
          <w:rPr>
            <w:rFonts w:ascii="Times New Roman" w:eastAsia="Times New Roman" w:hAnsi="Times New Roman" w:cs="Times New Roman"/>
            <w:color w:val="000000"/>
            <w:sz w:val="24"/>
            <w:szCs w:val="24"/>
          </w:rPr>
          <w:t>Сведениями</w:t>
        </w:r>
      </w:hyperlink>
      <w:r w:rsidRPr="0091624C">
        <w:rPr>
          <w:rFonts w:ascii="Times New Roman" w:eastAsia="Times New Roman" w:hAnsi="Times New Roman" w:cs="Times New Roman"/>
          <w:color w:val="000000"/>
          <w:sz w:val="24"/>
          <w:szCs w:val="24"/>
        </w:rPr>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14:paraId="5C5BC758" w14:textId="5B4821A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4" w:name="sub_33"/>
      <w:bookmarkEnd w:id="23"/>
      <w:r w:rsidRPr="0091624C">
        <w:rPr>
          <w:rFonts w:ascii="Times New Roman" w:eastAsia="Times New Roman" w:hAnsi="Times New Roman" w:cs="Times New Roman"/>
          <w:color w:val="000000"/>
          <w:sz w:val="24"/>
          <w:szCs w:val="24"/>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1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бюджетном обязательстве, содержащие уточненную информацию о кодах </w:t>
      </w:r>
      <w:hyperlink r:id="rId14"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расходов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по которым должен быть исполнен исполните</w:t>
      </w:r>
      <w:r w:rsidRPr="0091624C">
        <w:rPr>
          <w:rFonts w:ascii="Times New Roman" w:eastAsia="Times New Roman" w:hAnsi="Times New Roman" w:cs="Times New Roman"/>
          <w:sz w:val="24"/>
          <w:szCs w:val="24"/>
        </w:rPr>
        <w:t xml:space="preserve">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страхового взноса, пеней, штрафов, или ином документе с приложением копий предусмотренных настоящим пунктом документов </w:t>
      </w:r>
      <w:r w:rsidRPr="0091624C">
        <w:rPr>
          <w:rFonts w:ascii="Times New Roman" w:eastAsia="Times New Roman" w:hAnsi="Times New Roman" w:cs="Times New Roman"/>
          <w:sz w:val="24"/>
          <w:szCs w:val="24"/>
        </w:rPr>
        <w:lastRenderedPageBreak/>
        <w:t xml:space="preserve">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5"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имеющего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w:t>
      </w:r>
    </w:p>
    <w:p w14:paraId="47FB6E49" w14:textId="215B3ED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3.4. В случае ликвидации получателя средств </w:t>
      </w:r>
      <w:r w:rsidR="00527960">
        <w:rPr>
          <w:rFonts w:ascii="Times New Roman" w:eastAsia="Times New Roman" w:hAnsi="Times New Roman" w:cs="Times New Roman"/>
          <w:color w:val="000000"/>
          <w:sz w:val="24"/>
          <w:szCs w:val="24"/>
        </w:rPr>
        <w:t>местного</w:t>
      </w:r>
      <w:r w:rsidRPr="0091624C">
        <w:rPr>
          <w:rFonts w:ascii="Times New Roman" w:eastAsia="Times New Roman" w:hAnsi="Times New Roman" w:cs="Times New Roman"/>
          <w:color w:val="000000"/>
          <w:sz w:val="24"/>
          <w:szCs w:val="24"/>
        </w:rPr>
        <w:t xml:space="preserve">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bookmarkEnd w:id="24"/>
    <w:p w14:paraId="13C2AEE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EBC993A" w14:textId="77777777" w:rsidR="0091624C" w:rsidRPr="0091624C" w:rsidRDefault="0091624C" w:rsidP="0091624C">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4"/>
        </w:rPr>
      </w:pPr>
      <w:bookmarkStart w:id="25" w:name="sub_400"/>
      <w:r w:rsidRPr="0091624C">
        <w:rPr>
          <w:rFonts w:ascii="Times New Roman" w:eastAsia="Times New Roman" w:hAnsi="Times New Roman" w:cs="Times New Roman"/>
          <w:b/>
          <w:bCs/>
          <w:color w:val="26282F"/>
          <w:sz w:val="24"/>
          <w:szCs w:val="24"/>
        </w:rPr>
        <w:t>4. Постановка на учет денежных обязательств и внесение в них изменений</w:t>
      </w:r>
    </w:p>
    <w:p w14:paraId="144F209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3AA1DE2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6" w:name="sub_42"/>
      <w:bookmarkEnd w:id="25"/>
      <w:r w:rsidRPr="0091624C">
        <w:rPr>
          <w:rFonts w:ascii="Times New Roman" w:eastAsia="Times New Roman" w:hAnsi="Times New Roman" w:cs="Times New Roman"/>
          <w:color w:val="000000"/>
          <w:sz w:val="24"/>
          <w:szCs w:val="24"/>
        </w:rPr>
        <w:t xml:space="preserve">4.1. </w:t>
      </w:r>
      <w:hyperlink w:anchor="sub_12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денежных обязательствах по принятым бюджетным обязательствам формируются Управлением в срок, установленный для оплаты денежного обязательства, за исключением случаев, указанных в </w:t>
      </w:r>
      <w:hyperlink w:anchor="sub_422" w:history="1">
        <w:r w:rsidRPr="0091624C">
          <w:rPr>
            <w:rFonts w:ascii="Times New Roman" w:eastAsia="Times New Roman" w:hAnsi="Times New Roman" w:cs="Times New Roman"/>
            <w:color w:val="000000"/>
            <w:sz w:val="24"/>
            <w:szCs w:val="24"/>
          </w:rPr>
          <w:t>абзацах третьем - четвертом</w:t>
        </w:r>
      </w:hyperlink>
      <w:r w:rsidRPr="0091624C">
        <w:rPr>
          <w:rFonts w:ascii="Times New Roman" w:eastAsia="Times New Roman" w:hAnsi="Times New Roman" w:cs="Times New Roman"/>
          <w:color w:val="000000"/>
          <w:sz w:val="24"/>
          <w:szCs w:val="24"/>
        </w:rPr>
        <w:t xml:space="preserve"> настоящего пункта.</w:t>
      </w:r>
    </w:p>
    <w:p w14:paraId="6ED458D4" w14:textId="7F3585F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7" w:name="sub_422"/>
      <w:bookmarkEnd w:id="26"/>
      <w:r w:rsidRPr="0091624C">
        <w:rPr>
          <w:rFonts w:ascii="Times New Roman" w:eastAsia="Times New Roman" w:hAnsi="Times New Roman" w:cs="Times New Roman"/>
          <w:color w:val="000000"/>
          <w:sz w:val="24"/>
          <w:szCs w:val="24"/>
        </w:rPr>
        <w:t xml:space="preserve">Сведения о денежных обязательствах формируются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не позднее пяти рабочих дней со дня возникновения денежного обязательства в случае:</w:t>
      </w:r>
    </w:p>
    <w:bookmarkEnd w:id="27"/>
    <w:p w14:paraId="6360B4F9"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исполнения денежного обязательства неоднократно (в том числе с учетом ранее произведенных авансовых платежей, требующих подтверждения);</w:t>
      </w:r>
    </w:p>
    <w:p w14:paraId="100BAD52"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подтверждения поставки товаров, выполнения работ, оказания услуг по ранее произведенным платежам, </w:t>
      </w:r>
      <w:r w:rsidRPr="0091624C">
        <w:rPr>
          <w:rFonts w:ascii="Times New Roman" w:eastAsia="Times New Roman" w:hAnsi="Times New Roman" w:cs="Times New Roman"/>
          <w:sz w:val="24"/>
          <w:szCs w:val="24"/>
        </w:rPr>
        <w:t xml:space="preserve">требующим подтверждения, </w:t>
      </w:r>
      <w:r w:rsidRPr="0091624C">
        <w:rPr>
          <w:rFonts w:ascii="Times New Roman" w:eastAsia="Times New Roman" w:hAnsi="Times New Roman" w:cs="Times New Roman"/>
          <w:color w:val="000000"/>
          <w:sz w:val="24"/>
          <w:szCs w:val="24"/>
        </w:rPr>
        <w:t>в том числе по платежам, требующим подтверждения, произведенным в размере 100 процентов от суммы бюджетного обязательства.</w:t>
      </w:r>
    </w:p>
    <w:p w14:paraId="2B04D5B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В случае если в рамках бюджетных обязательств, возникших по документам-основаниям, указанным в </w:t>
      </w:r>
      <w:hyperlink w:anchor="sub_1301" w:history="1">
        <w:r w:rsidRPr="0091624C">
          <w:rPr>
            <w:rFonts w:ascii="Times New Roman" w:eastAsia="Times New Roman" w:hAnsi="Times New Roman" w:cs="Times New Roman"/>
            <w:color w:val="000000"/>
            <w:sz w:val="24"/>
            <w:szCs w:val="24"/>
          </w:rPr>
          <w:t xml:space="preserve">пунктах 1 - </w:t>
        </w:r>
      </w:hyperlink>
      <w:r w:rsidRPr="0091624C">
        <w:rPr>
          <w:rFonts w:ascii="Times New Roman" w:eastAsia="Times New Roman" w:hAnsi="Times New Roman" w:cs="Times New Roman"/>
          <w:color w:val="000000"/>
          <w:sz w:val="24"/>
          <w:szCs w:val="24"/>
        </w:rPr>
        <w:t xml:space="preserve">7 графы 2 Перечня, ранее поставлены </w:t>
      </w:r>
      <w:r w:rsidRPr="0091624C">
        <w:rPr>
          <w:rFonts w:ascii="Times New Roman" w:eastAsia="Times New Roman" w:hAnsi="Times New Roman" w:cs="Times New Roman"/>
          <w:sz w:val="24"/>
          <w:szCs w:val="24"/>
        </w:rPr>
        <w:t>на учет денежные обязательства по авансовым платежам (с признаком авансового платежа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14:paraId="7388A147" w14:textId="571817C4"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sz w:val="24"/>
          <w:szCs w:val="24"/>
        </w:rPr>
        <w:t xml:space="preserve">4.2. Сведения о денежном обязательстве, формируемые получателями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направляются в Управление в форме электронного документа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w:t>
      </w:r>
      <w:r w:rsidRPr="0091624C">
        <w:rPr>
          <w:rFonts w:ascii="Times New Roman" w:eastAsia="Times New Roman" w:hAnsi="Times New Roman" w:cs="Times New Roman"/>
          <w:color w:val="000000"/>
          <w:sz w:val="24"/>
          <w:szCs w:val="24"/>
        </w:rPr>
        <w:t xml:space="preserve">подтвержденных </w:t>
      </w:r>
      <w:hyperlink r:id="rId16" w:history="1">
        <w:r w:rsidRPr="0091624C">
          <w:rPr>
            <w:rFonts w:ascii="Times New Roman" w:eastAsia="Times New Roman" w:hAnsi="Times New Roman" w:cs="Times New Roman"/>
            <w:color w:val="000000"/>
            <w:sz w:val="24"/>
            <w:szCs w:val="24"/>
          </w:rPr>
          <w:t>электронной подписью</w:t>
        </w:r>
      </w:hyperlink>
      <w:r w:rsidRPr="0091624C">
        <w:rPr>
          <w:rFonts w:ascii="Times New Roman" w:eastAsia="Times New Roman" w:hAnsi="Times New Roman" w:cs="Times New Roman"/>
          <w:color w:val="000000"/>
          <w:sz w:val="24"/>
          <w:szCs w:val="24"/>
        </w:rPr>
        <w:t xml:space="preserve"> лица, имеющего право действовать от имени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w:t>
      </w:r>
    </w:p>
    <w:p w14:paraId="5BA0170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8" w:name="sub_44"/>
      <w:r w:rsidRPr="0091624C">
        <w:rPr>
          <w:rFonts w:ascii="Times New Roman" w:eastAsia="Times New Roman" w:hAnsi="Times New Roman" w:cs="Times New Roman"/>
          <w:color w:val="000000"/>
          <w:sz w:val="24"/>
          <w:szCs w:val="24"/>
        </w:rPr>
        <w:t xml:space="preserve">4.3. Для внесения изменений в поставленное на учет денежное обязательство формируются </w:t>
      </w:r>
      <w:hyperlink w:anchor="sub_12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денежном обязательстве с указанием учетного номера денежного обязательства, в которое вносится изменение и направляется в Управление с приложением копии документа, подтверждающего изменение денежного обязательства.</w:t>
      </w:r>
    </w:p>
    <w:p w14:paraId="27A059A9" w14:textId="11A93CB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29" w:name="sub_45"/>
      <w:bookmarkEnd w:id="28"/>
      <w:r w:rsidRPr="0091624C">
        <w:rPr>
          <w:rFonts w:ascii="Times New Roman" w:eastAsia="Times New Roman" w:hAnsi="Times New Roman" w:cs="Times New Roman"/>
          <w:color w:val="000000"/>
          <w:sz w:val="24"/>
          <w:szCs w:val="24"/>
        </w:rPr>
        <w:t xml:space="preserve">4.4. Управление осуществляет проверку представленных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денежном обязательстве на соответствие информации, указанной в Сведениях о денежном обязательстве:</w:t>
      </w:r>
    </w:p>
    <w:p w14:paraId="4D9C745F" w14:textId="742B3631"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30" w:name="sub_452"/>
      <w:bookmarkEnd w:id="29"/>
      <w:r w:rsidRPr="0091624C">
        <w:rPr>
          <w:rFonts w:ascii="Times New Roman" w:eastAsia="Times New Roman" w:hAnsi="Times New Roman" w:cs="Times New Roman"/>
          <w:color w:val="000000"/>
          <w:sz w:val="24"/>
          <w:szCs w:val="24"/>
        </w:rPr>
        <w:t xml:space="preserve">информации по соответствующему бюджетному обязательству, учтенному на соответствующем лицевом счете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w:t>
      </w:r>
    </w:p>
    <w:bookmarkEnd w:id="30"/>
    <w:p w14:paraId="0629416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информации, подлежащей включению в </w:t>
      </w:r>
      <w:hyperlink w:anchor="sub_1200" w:history="1">
        <w:r w:rsidRPr="0091624C">
          <w:rPr>
            <w:rFonts w:ascii="Times New Roman" w:eastAsia="Times New Roman" w:hAnsi="Times New Roman" w:cs="Times New Roman"/>
            <w:color w:val="000000"/>
            <w:sz w:val="24"/>
            <w:szCs w:val="24"/>
          </w:rPr>
          <w:t>Сведения</w:t>
        </w:r>
      </w:hyperlink>
      <w:r w:rsidRPr="0091624C">
        <w:rPr>
          <w:rFonts w:ascii="Times New Roman" w:eastAsia="Times New Roman" w:hAnsi="Times New Roman" w:cs="Times New Roman"/>
          <w:color w:val="000000"/>
          <w:sz w:val="24"/>
          <w:szCs w:val="24"/>
        </w:rPr>
        <w:t xml:space="preserve"> о денежном обязательстве в соответствии с </w:t>
      </w:r>
      <w:hyperlink w:anchor="sub_1200" w:history="1">
        <w:r w:rsidRPr="0091624C">
          <w:rPr>
            <w:rFonts w:ascii="Times New Roman" w:eastAsia="Times New Roman" w:hAnsi="Times New Roman" w:cs="Times New Roman"/>
            <w:color w:val="000000"/>
            <w:sz w:val="24"/>
            <w:szCs w:val="24"/>
          </w:rPr>
          <w:t>приложением</w:t>
        </w:r>
        <w:r w:rsidRPr="0091624C">
          <w:rPr>
            <w:rFonts w:ascii="Times New Roman" w:eastAsia="Times New Roman" w:hAnsi="Times New Roman" w:cs="Times New Roman"/>
            <w:color w:val="0070C0"/>
            <w:sz w:val="24"/>
            <w:szCs w:val="24"/>
          </w:rPr>
          <w:t xml:space="preserve"> </w:t>
        </w:r>
        <w:r w:rsidRPr="0091624C">
          <w:rPr>
            <w:rFonts w:ascii="Times New Roman" w:eastAsia="Times New Roman" w:hAnsi="Times New Roman" w:cs="Times New Roman"/>
            <w:sz w:val="24"/>
            <w:szCs w:val="24"/>
          </w:rPr>
          <w:t>2</w:t>
        </w:r>
      </w:hyperlink>
      <w:r w:rsidRPr="0091624C">
        <w:rPr>
          <w:rFonts w:ascii="Times New Roman" w:eastAsia="Times New Roman" w:hAnsi="Times New Roman" w:cs="Times New Roman"/>
          <w:color w:val="000000"/>
          <w:sz w:val="24"/>
          <w:szCs w:val="24"/>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77BE9435" w14:textId="3499A67B"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lastRenderedPageBreak/>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в Управление для постановки на учет денежных обязательств в со</w:t>
      </w:r>
      <w:bookmarkStart w:id="31" w:name="sub_47"/>
      <w:r w:rsidRPr="0091624C">
        <w:rPr>
          <w:rFonts w:ascii="Times New Roman" w:eastAsia="Times New Roman" w:hAnsi="Times New Roman" w:cs="Times New Roman"/>
          <w:color w:val="000000"/>
          <w:sz w:val="24"/>
          <w:szCs w:val="24"/>
        </w:rPr>
        <w:t>ответствии с настоящим Порядком</w:t>
      </w:r>
    </w:p>
    <w:p w14:paraId="6548B142"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4.5. Управление по итогам положительной проверки </w:t>
      </w:r>
      <w:hyperlink w:anchor="sub_1200" w:history="1">
        <w:r w:rsidRPr="0091624C">
          <w:rPr>
            <w:rFonts w:ascii="Times New Roman" w:eastAsia="Times New Roman" w:hAnsi="Times New Roman" w:cs="Times New Roman"/>
            <w:color w:val="000000"/>
            <w:sz w:val="24"/>
            <w:szCs w:val="24"/>
          </w:rPr>
          <w:t>Сведени</w:t>
        </w:r>
      </w:hyperlink>
      <w:r w:rsidRPr="0091624C">
        <w:rPr>
          <w:rFonts w:ascii="Times New Roman" w:eastAsia="Times New Roman" w:hAnsi="Times New Roman" w:cs="Times New Roman"/>
          <w:color w:val="000000"/>
          <w:sz w:val="24"/>
          <w:szCs w:val="24"/>
        </w:rPr>
        <w:t xml:space="preserve">й о денежном обязательстве (изменений в сведения о денежном обязательстве) на соответствие требованиям, предусмотренным </w:t>
      </w:r>
      <w:hyperlink w:anchor="sub_45" w:history="1">
        <w:r w:rsidRPr="0091624C">
          <w:rPr>
            <w:rFonts w:ascii="Times New Roman" w:eastAsia="Times New Roman" w:hAnsi="Times New Roman" w:cs="Times New Roman"/>
            <w:color w:val="000000"/>
            <w:sz w:val="24"/>
            <w:szCs w:val="24"/>
          </w:rPr>
          <w:t xml:space="preserve">пунктом 4.4 </w:t>
        </w:r>
      </w:hyperlink>
      <w:r w:rsidRPr="0091624C">
        <w:rPr>
          <w:rFonts w:ascii="Times New Roman" w:eastAsia="Times New Roman" w:hAnsi="Times New Roman" w:cs="Times New Roman"/>
          <w:color w:val="000000"/>
          <w:sz w:val="24"/>
          <w:szCs w:val="24"/>
        </w:rPr>
        <w:t>настоящего Порядка:</w:t>
      </w:r>
    </w:p>
    <w:bookmarkEnd w:id="31"/>
    <w:p w14:paraId="30C5227F" w14:textId="2ED2B63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 присваивает учетный номер денежному обязательству (вносит изменения в ранее поставленное на учет денежное обязательство) не позднее рабочего дня, следующего за днем поступления, в случае их представления в Управление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до 16:00 часов местного времени (в дни, непосредственно предшествующие выходным и нерабочим праздничным дням, до 15:00 часов);</w:t>
      </w:r>
    </w:p>
    <w:p w14:paraId="15C91CBC" w14:textId="18FBA03D"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 не позднее одного рабочего дня со дня исполнения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денежном обязательстве (изменений), направляет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(изменения) денежного обязательства</w:t>
      </w:r>
      <w:r w:rsidRPr="0091624C">
        <w:rPr>
          <w:rFonts w:ascii="Times New Roman" w:eastAsia="Times New Roman" w:hAnsi="Times New Roman" w:cs="Times New Roman"/>
          <w:color w:val="000000"/>
          <w:sz w:val="24"/>
          <w:szCs w:val="24"/>
          <w:vertAlign w:val="superscript"/>
        </w:rPr>
        <w:footnoteReference w:id="4"/>
      </w:r>
      <w:r w:rsidRPr="0091624C">
        <w:rPr>
          <w:rFonts w:ascii="Times New Roman" w:eastAsia="Times New Roman" w:hAnsi="Times New Roman" w:cs="Times New Roman"/>
          <w:color w:val="000000"/>
          <w:sz w:val="24"/>
          <w:szCs w:val="24"/>
        </w:rPr>
        <w:t xml:space="preserve"> (далее - Извещение о денежном обязательстве).</w:t>
      </w:r>
    </w:p>
    <w:p w14:paraId="5F600D6B" w14:textId="7469A5F8"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32" w:name="sub_48"/>
      <w:r w:rsidRPr="0091624C">
        <w:rPr>
          <w:rFonts w:ascii="Times New Roman" w:eastAsia="Times New Roman" w:hAnsi="Times New Roman" w:cs="Times New Roman"/>
          <w:color w:val="000000"/>
          <w:sz w:val="24"/>
          <w:szCs w:val="24"/>
        </w:rPr>
        <w:t xml:space="preserve">4.6. Извещение о денежном обязательстве направляется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Управлением:</w:t>
      </w:r>
    </w:p>
    <w:bookmarkEnd w:id="32"/>
    <w:p w14:paraId="02EFB9C3"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форме электронного документа, подписанного </w:t>
      </w:r>
      <w:hyperlink r:id="rId17" w:history="1">
        <w:r w:rsidRPr="0091624C">
          <w:rPr>
            <w:rFonts w:ascii="Times New Roman" w:eastAsia="Times New Roman" w:hAnsi="Times New Roman" w:cs="Times New Roman"/>
            <w:sz w:val="24"/>
            <w:szCs w:val="24"/>
          </w:rPr>
          <w:t>электронной подписью</w:t>
        </w:r>
      </w:hyperlink>
      <w:r w:rsidRPr="0091624C">
        <w:rPr>
          <w:rFonts w:ascii="Times New Roman" w:eastAsia="Times New Roman" w:hAnsi="Times New Roman" w:cs="Times New Roman"/>
          <w:sz w:val="24"/>
          <w:szCs w:val="24"/>
        </w:rPr>
        <w:t xml:space="preserve"> уполномоченного лица Управления, - в отношении </w:t>
      </w:r>
      <w:hyperlink w:anchor="sub_2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sz w:val="24"/>
          <w:szCs w:val="24"/>
        </w:rPr>
        <w:t xml:space="preserve"> </w:t>
      </w:r>
      <w:r w:rsidRPr="0091624C">
        <w:rPr>
          <w:rFonts w:ascii="Times New Roman" w:eastAsia="Times New Roman" w:hAnsi="Times New Roman" w:cs="Times New Roman"/>
          <w:color w:val="000000"/>
          <w:sz w:val="24"/>
          <w:szCs w:val="24"/>
        </w:rPr>
        <w:t>о денежном обязательстве, представленных в форме электронного документа;</w:t>
      </w:r>
    </w:p>
    <w:p w14:paraId="41B612E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на бумажном носителе, подписанного уполномоченным лицом Управления, - в отношении </w:t>
      </w:r>
      <w:hyperlink w:anchor="sub_20000" w:history="1">
        <w:r w:rsidRPr="0091624C">
          <w:rPr>
            <w:rFonts w:ascii="Times New Roman" w:eastAsia="Times New Roman" w:hAnsi="Times New Roman" w:cs="Times New Roman"/>
            <w:sz w:val="24"/>
            <w:szCs w:val="24"/>
          </w:rPr>
          <w:t>Сведений</w:t>
        </w:r>
      </w:hyperlink>
      <w:r w:rsidRPr="0091624C">
        <w:rPr>
          <w:rFonts w:ascii="Times New Roman" w:eastAsia="Times New Roman" w:hAnsi="Times New Roman" w:cs="Times New Roman"/>
          <w:sz w:val="24"/>
          <w:szCs w:val="24"/>
        </w:rPr>
        <w:t xml:space="preserve"> о денежном обязательстве, представленных на бумажном носителе.</w:t>
      </w:r>
    </w:p>
    <w:p w14:paraId="01010AEF"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Извещение о денежном обязательстве, сформированное на бумажном носителе, подписывается лицом, имеющим право действовать от имени Управления.</w:t>
      </w:r>
    </w:p>
    <w:p w14:paraId="200D2E78"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34BC7B8D"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14:paraId="3DDC99E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 1 по 19 разряд - учетный номер соответствующего бюджетного обязательства;</w:t>
      </w:r>
    </w:p>
    <w:p w14:paraId="5309855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 20 по 22 разряд - порядковый номер денежного обязательства.</w:t>
      </w:r>
    </w:p>
    <w:p w14:paraId="2F4DC00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bookmarkStart w:id="33" w:name="sub_49"/>
      <w:r w:rsidRPr="0091624C">
        <w:rPr>
          <w:rFonts w:ascii="Times New Roman" w:eastAsia="Times New Roman" w:hAnsi="Times New Roman" w:cs="Times New Roman"/>
          <w:sz w:val="24"/>
          <w:szCs w:val="24"/>
        </w:rPr>
        <w:t xml:space="preserve">4.7. В случае отрицательного результата проверки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 денежном обязательстве на соответствие требованиям </w:t>
      </w:r>
      <w:hyperlink w:anchor="sub_452" w:history="1">
        <w:r w:rsidRPr="0091624C">
          <w:rPr>
            <w:rFonts w:ascii="Times New Roman" w:eastAsia="Times New Roman" w:hAnsi="Times New Roman" w:cs="Times New Roman"/>
            <w:color w:val="000000"/>
            <w:sz w:val="24"/>
            <w:szCs w:val="24"/>
          </w:rPr>
          <w:t>абзацев 2 - 4 пункта 4.</w:t>
        </w:r>
      </w:hyperlink>
      <w:r w:rsidRPr="0091624C">
        <w:rPr>
          <w:rFonts w:ascii="Times New Roman" w:eastAsia="Times New Roman" w:hAnsi="Times New Roman" w:cs="Times New Roman"/>
          <w:color w:val="000000"/>
          <w:sz w:val="24"/>
          <w:szCs w:val="24"/>
        </w:rPr>
        <w:t xml:space="preserve">4 настоящего Порядка Управление в срок, установленный </w:t>
      </w:r>
      <w:hyperlink w:anchor="sub_472" w:history="1">
        <w:r w:rsidRPr="0091624C">
          <w:rPr>
            <w:rFonts w:ascii="Times New Roman" w:eastAsia="Times New Roman" w:hAnsi="Times New Roman" w:cs="Times New Roman"/>
            <w:color w:val="000000"/>
            <w:sz w:val="24"/>
            <w:szCs w:val="24"/>
          </w:rPr>
          <w:t xml:space="preserve">абзацем вторым пункта 4.5 </w:t>
        </w:r>
      </w:hyperlink>
      <w:r w:rsidRPr="0091624C">
        <w:rPr>
          <w:rFonts w:ascii="Times New Roman" w:eastAsia="Times New Roman" w:hAnsi="Times New Roman" w:cs="Times New Roman"/>
          <w:color w:val="000000"/>
          <w:sz w:val="24"/>
          <w:szCs w:val="24"/>
        </w:rPr>
        <w:t xml:space="preserve"> настоящего Порядка:</w:t>
      </w:r>
    </w:p>
    <w:p w14:paraId="54CCFA27" w14:textId="79AB991B"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отношении Сведений о денежных обязательствах, сформированных Управлением, направляет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56A57EB0" w14:textId="5671C4F0"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 xml:space="preserve">направляет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уведомление в электронном виде, если Сведения о денежном обязательстве представлялись в форме электронного документа;</w:t>
      </w:r>
    </w:p>
    <w:p w14:paraId="25F9FB95" w14:textId="661CCA65"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1624C">
        <w:rPr>
          <w:rFonts w:ascii="Times New Roman" w:eastAsia="Times New Roman" w:hAnsi="Times New Roman" w:cs="Times New Roman"/>
          <w:color w:val="000000"/>
          <w:sz w:val="24"/>
          <w:szCs w:val="24"/>
        </w:rPr>
        <w:t xml:space="preserve">в отношении Сведений о денежных обязательствах, сформированных получателем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возвращает получателю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bookmarkEnd w:id="33"/>
    <w:p w14:paraId="02354E3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подтверждена, принятого на учет в отчетном финансовом году в соответствии с бюджетным обязательством, указанным в </w:t>
      </w:r>
      <w:hyperlink w:anchor="sub_214" w:history="1">
        <w:r w:rsidRPr="0091624C">
          <w:rPr>
            <w:rFonts w:ascii="Times New Roman" w:eastAsia="Times New Roman" w:hAnsi="Times New Roman" w:cs="Times New Roman"/>
            <w:color w:val="000000"/>
            <w:sz w:val="24"/>
            <w:szCs w:val="24"/>
          </w:rPr>
          <w:t xml:space="preserve">пункте 2.11 </w:t>
        </w:r>
      </w:hyperlink>
      <w:r w:rsidRPr="0091624C">
        <w:rPr>
          <w:rFonts w:ascii="Times New Roman" w:eastAsia="Times New Roman" w:hAnsi="Times New Roman" w:cs="Times New Roman"/>
          <w:color w:val="000000"/>
          <w:sz w:val="24"/>
          <w:szCs w:val="24"/>
        </w:rPr>
        <w:t xml:space="preserve">настоящего Порядка, подлежит </w:t>
      </w:r>
      <w:r w:rsidRPr="0091624C">
        <w:rPr>
          <w:rFonts w:ascii="Times New Roman" w:eastAsia="Times New Roman" w:hAnsi="Times New Roman" w:cs="Times New Roman"/>
          <w:color w:val="000000"/>
          <w:sz w:val="24"/>
          <w:szCs w:val="24"/>
        </w:rPr>
        <w:lastRenderedPageBreak/>
        <w:t xml:space="preserve">учету в текущем финансовом году на основании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sz w:val="24"/>
          <w:szCs w:val="24"/>
        </w:rPr>
        <w:t xml:space="preserve"> о денежном обязательстве, сформированных Управлением.</w:t>
      </w:r>
    </w:p>
    <w:p w14:paraId="5206213E" w14:textId="1BCDDBE6"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В случае если коды </w:t>
      </w:r>
      <w:hyperlink r:id="rId18"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w:t>
      </w:r>
      <w:r w:rsidRPr="0091624C">
        <w:rPr>
          <w:rFonts w:ascii="Times New Roman" w:eastAsia="Times New Roman" w:hAnsi="Times New Roman" w:cs="Times New Roman"/>
          <w:sz w:val="24"/>
          <w:szCs w:val="24"/>
        </w:rPr>
        <w:t xml:space="preserve">по которым Управлением учтены денежные обязательства отчетного финансового года, в текущем финансовом году являются недействующими, получатель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уточняет указанные коды бюджетной классификации в порядке, предусмотренном </w:t>
      </w:r>
      <w:hyperlink w:anchor="sub_214" w:history="1">
        <w:r w:rsidRPr="0091624C">
          <w:rPr>
            <w:rFonts w:ascii="Times New Roman" w:eastAsia="Times New Roman" w:hAnsi="Times New Roman" w:cs="Times New Roman"/>
            <w:sz w:val="24"/>
            <w:szCs w:val="24"/>
          </w:rPr>
          <w:t>пунктом</w:t>
        </w:r>
        <w:r w:rsidRPr="0091624C">
          <w:rPr>
            <w:rFonts w:ascii="Times New Roman" w:eastAsia="Times New Roman" w:hAnsi="Times New Roman" w:cs="Times New Roman"/>
            <w:color w:val="000000"/>
            <w:sz w:val="24"/>
            <w:szCs w:val="24"/>
          </w:rPr>
          <w:t xml:space="preserve"> 2.11 </w:t>
        </w:r>
      </w:hyperlink>
      <w:r w:rsidRPr="0091624C">
        <w:rPr>
          <w:rFonts w:ascii="Times New Roman" w:eastAsia="Times New Roman" w:hAnsi="Times New Roman" w:cs="Times New Roman"/>
          <w:color w:val="000000"/>
          <w:sz w:val="24"/>
          <w:szCs w:val="24"/>
        </w:rPr>
        <w:t>на</w:t>
      </w:r>
      <w:r w:rsidRPr="0091624C">
        <w:rPr>
          <w:rFonts w:ascii="Times New Roman" w:eastAsia="Times New Roman" w:hAnsi="Times New Roman" w:cs="Times New Roman"/>
          <w:sz w:val="24"/>
          <w:szCs w:val="24"/>
        </w:rPr>
        <w:t>стоящего Порядка.</w:t>
      </w:r>
    </w:p>
    <w:p w14:paraId="50362722"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8882B80" w14:textId="77777777" w:rsidR="0091624C" w:rsidRPr="0091624C" w:rsidRDefault="0091624C" w:rsidP="0091624C">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4"/>
        </w:rPr>
      </w:pPr>
      <w:bookmarkStart w:id="34" w:name="sub_500"/>
      <w:r w:rsidRPr="0091624C">
        <w:rPr>
          <w:rFonts w:ascii="Times New Roman" w:eastAsia="Times New Roman" w:hAnsi="Times New Roman" w:cs="Times New Roman"/>
          <w:b/>
          <w:bCs/>
          <w:color w:val="26282F"/>
          <w:sz w:val="24"/>
          <w:szCs w:val="24"/>
        </w:rPr>
        <w:t>5. Представление информации о бюджетных и денежных обязательствах, учтенных в Управлении</w:t>
      </w:r>
    </w:p>
    <w:bookmarkEnd w:id="34"/>
    <w:p w14:paraId="2AF9B9C6"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4958A677" w14:textId="034D967B"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5" w:name="sub_51"/>
      <w:r w:rsidRPr="0091624C">
        <w:rPr>
          <w:rFonts w:ascii="Times New Roman" w:eastAsia="Times New Roman" w:hAnsi="Times New Roman" w:cs="Times New Roman"/>
          <w:sz w:val="24"/>
          <w:szCs w:val="24"/>
        </w:rPr>
        <w:t xml:space="preserve">5.1. Информация о бюджетных и денежных обязательствах предоставляется Управлением в виде документов, </w:t>
      </w:r>
      <w:r w:rsidRPr="0091624C">
        <w:rPr>
          <w:rFonts w:ascii="Times New Roman" w:eastAsia="Times New Roman" w:hAnsi="Times New Roman" w:cs="Times New Roman"/>
          <w:color w:val="000000"/>
          <w:sz w:val="24"/>
          <w:szCs w:val="24"/>
        </w:rPr>
        <w:t xml:space="preserve">определенных </w:t>
      </w:r>
      <w:hyperlink w:anchor="sub_53" w:history="1">
        <w:r w:rsidRPr="0091624C">
          <w:rPr>
            <w:rFonts w:ascii="Times New Roman" w:eastAsia="Times New Roman" w:hAnsi="Times New Roman" w:cs="Times New Roman"/>
            <w:color w:val="000000"/>
            <w:sz w:val="24"/>
            <w:szCs w:val="24"/>
          </w:rPr>
          <w:t xml:space="preserve">пунктом 5.3 </w:t>
        </w:r>
      </w:hyperlink>
      <w:r w:rsidRPr="0091624C">
        <w:rPr>
          <w:rFonts w:ascii="Times New Roman" w:eastAsia="Times New Roman" w:hAnsi="Times New Roman" w:cs="Times New Roman"/>
          <w:color w:val="000000"/>
          <w:sz w:val="24"/>
          <w:szCs w:val="24"/>
        </w:rPr>
        <w:t xml:space="preserve">настоящего Порядка, по запросам Финансового управления администрации Карагинского муниципального района, главных распорядителей (распорядителей)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получателей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color w:val="000000"/>
          <w:sz w:val="24"/>
          <w:szCs w:val="24"/>
        </w:rPr>
        <w:t xml:space="preserve"> с учетом положений </w:t>
      </w:r>
      <w:hyperlink w:anchor="sub_52" w:history="1">
        <w:r w:rsidRPr="0091624C">
          <w:rPr>
            <w:rFonts w:ascii="Times New Roman" w:eastAsia="Times New Roman" w:hAnsi="Times New Roman" w:cs="Times New Roman"/>
            <w:color w:val="000000"/>
            <w:sz w:val="24"/>
            <w:szCs w:val="24"/>
          </w:rPr>
          <w:t xml:space="preserve">пункта 5.2 </w:t>
        </w:r>
      </w:hyperlink>
      <w:r w:rsidRPr="0091624C">
        <w:rPr>
          <w:rFonts w:ascii="Times New Roman" w:eastAsia="Times New Roman" w:hAnsi="Times New Roman" w:cs="Times New Roman"/>
          <w:color w:val="000000"/>
          <w:sz w:val="24"/>
          <w:szCs w:val="24"/>
        </w:rPr>
        <w:t>настоящего Порядка</w:t>
      </w:r>
      <w:r w:rsidRPr="0091624C">
        <w:rPr>
          <w:rFonts w:ascii="Times New Roman" w:eastAsia="Times New Roman" w:hAnsi="Times New Roman" w:cs="Times New Roman"/>
          <w:sz w:val="24"/>
          <w:szCs w:val="24"/>
        </w:rPr>
        <w:t>.</w:t>
      </w:r>
    </w:p>
    <w:p w14:paraId="68F6EC49"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6" w:name="sub_52"/>
      <w:bookmarkEnd w:id="35"/>
      <w:r w:rsidRPr="0091624C">
        <w:rPr>
          <w:rFonts w:ascii="Times New Roman" w:eastAsia="Times New Roman" w:hAnsi="Times New Roman" w:cs="Times New Roman"/>
          <w:sz w:val="24"/>
          <w:szCs w:val="24"/>
        </w:rPr>
        <w:t>5.2. Информация о бюджетных и денежных обязательствах предоставляется:</w:t>
      </w:r>
    </w:p>
    <w:bookmarkEnd w:id="36"/>
    <w:p w14:paraId="63D38A2E"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t>Финансовому управлению администрации Карагинского муниципального района</w:t>
      </w:r>
      <w:r w:rsidRPr="0091624C">
        <w:rPr>
          <w:rFonts w:ascii="Times New Roman" w:eastAsia="Times New Roman" w:hAnsi="Times New Roman" w:cs="Times New Roman"/>
          <w:sz w:val="24"/>
          <w:szCs w:val="24"/>
        </w:rPr>
        <w:t xml:space="preserve"> – по всем бюджетным и денежным обязательствам;</w:t>
      </w:r>
    </w:p>
    <w:p w14:paraId="4568E280" w14:textId="3A3C2291"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главным распорядителям (распорядителям)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 в части бюджетных и денежных обязательств подведомственных им получателей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w:t>
      </w:r>
    </w:p>
    <w:p w14:paraId="63C60F88" w14:textId="1D9B1E23"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получателям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 в части бюджетных и денежных обязательств соответствующего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w:t>
      </w:r>
    </w:p>
    <w:p w14:paraId="404EB5BD"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Информация о бюджетных и денежных обязательствах предоставляется </w:t>
      </w:r>
      <w:bookmarkStart w:id="37" w:name="sub_53"/>
      <w:r w:rsidRPr="0091624C">
        <w:rPr>
          <w:rFonts w:ascii="Times New Roman" w:eastAsia="Times New Roman" w:hAnsi="Times New Roman" w:cs="Times New Roman"/>
          <w:color w:val="000000"/>
          <w:sz w:val="24"/>
          <w:szCs w:val="24"/>
        </w:rPr>
        <w:t>Финансовому управлению администрации Карагинского муниципального района</w:t>
      </w:r>
      <w:r w:rsidRPr="0091624C">
        <w:rPr>
          <w:rFonts w:ascii="Times New Roman" w:eastAsia="Times New Roman" w:hAnsi="Times New Roman" w:cs="Times New Roman"/>
          <w:sz w:val="24"/>
          <w:szCs w:val="24"/>
        </w:rPr>
        <w:t xml:space="preserve"> в соответствии с регламентом о порядке и условиях обмена информацией.</w:t>
      </w:r>
    </w:p>
    <w:p w14:paraId="269EEBA1"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4"/>
        </w:rPr>
      </w:pPr>
      <w:r w:rsidRPr="0091624C">
        <w:rPr>
          <w:rFonts w:ascii="Times New Roman" w:eastAsia="Times New Roman" w:hAnsi="Times New Roman" w:cs="Times New Roman"/>
          <w:sz w:val="24"/>
          <w:szCs w:val="24"/>
        </w:rPr>
        <w:t>5.3. Информация о бюджетных и денежных обязательствах предоставляется Управлением не позднее двух дней после дня поступления запроса или, если отчетная дата не наступила, на третий рабочий день месяца, следующего за отчетным, в следующем порядке:</w:t>
      </w:r>
    </w:p>
    <w:p w14:paraId="39C23C68"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8" w:name="sub_532"/>
      <w:bookmarkEnd w:id="37"/>
      <w:r w:rsidRPr="0091624C">
        <w:rPr>
          <w:rFonts w:ascii="Times New Roman" w:eastAsia="Times New Roman" w:hAnsi="Times New Roman" w:cs="Times New Roman"/>
          <w:sz w:val="24"/>
          <w:szCs w:val="24"/>
        </w:rPr>
        <w:t>1) по запросу Финансового управления администрации Карагинского муниципального района, Управление представляет с указанными в запросе детализацией и группировкой показателей:</w:t>
      </w:r>
    </w:p>
    <w:p w14:paraId="6B942F1B"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информацию о принятых на учет бюджетных (денежных) обязательствах по форме, аналогичной форме, утвержденной Министерством финансов Российской Федерации (код формы по ОКУД 0506601) (далее - Информация о принятых на учет обязательствах),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14:paraId="2EE00A08"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информацию об исполнении бюджетных (денежных) обязательств по форме, аналогичной форме, утвержденной Министерством финансов Российской Федерации (код формы по ОКУД 0506603) (далее - Информация об исполнении обязательств), сформированную на дату, указанную в запросе;</w:t>
      </w:r>
    </w:p>
    <w:p w14:paraId="63EDAC0C" w14:textId="33B167FC"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2) по запросу главного распорядителя (распорядителя)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получателей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сформированную нарастающим итогом с начала текущего финансового года по состоянию на соответствующую дату в запросе;</w:t>
      </w:r>
    </w:p>
    <w:p w14:paraId="2FEE2BB7" w14:textId="63D7810A"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39" w:name="sub_533"/>
      <w:bookmarkEnd w:id="38"/>
      <w:r w:rsidRPr="0091624C">
        <w:rPr>
          <w:rFonts w:ascii="Times New Roman" w:eastAsia="Times New Roman" w:hAnsi="Times New Roman" w:cs="Times New Roman"/>
          <w:sz w:val="24"/>
          <w:szCs w:val="24"/>
        </w:rPr>
        <w:t xml:space="preserve">3) по запросу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справку об исполнении принятых на учет бюджетных (денежных) обязательств (далее - Справка об исполнении обязательств) по форме, аналогичной форме, утвержденной Министерством финансов Российской Федерации (код формы по ОКУД 0506602);</w:t>
      </w:r>
    </w:p>
    <w:bookmarkEnd w:id="39"/>
    <w:p w14:paraId="5F0FDFC6" w14:textId="41B89848"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в Управлении на основании </w:t>
      </w:r>
      <w:hyperlink w:anchor="sub_12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color w:val="000000"/>
          <w:sz w:val="24"/>
          <w:szCs w:val="24"/>
        </w:rPr>
        <w:t xml:space="preserve"> об о</w:t>
      </w:r>
      <w:r w:rsidRPr="0091624C">
        <w:rPr>
          <w:rFonts w:ascii="Times New Roman" w:eastAsia="Times New Roman" w:hAnsi="Times New Roman" w:cs="Times New Roman"/>
          <w:sz w:val="24"/>
          <w:szCs w:val="24"/>
        </w:rPr>
        <w:t>бязательстве;</w:t>
      </w:r>
    </w:p>
    <w:p w14:paraId="7F089607" w14:textId="3E25A2B1"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40" w:name="sub_534"/>
      <w:r w:rsidRPr="0091624C">
        <w:rPr>
          <w:rFonts w:ascii="Times New Roman" w:eastAsia="Times New Roman" w:hAnsi="Times New Roman" w:cs="Times New Roman"/>
          <w:sz w:val="24"/>
          <w:szCs w:val="24"/>
        </w:rPr>
        <w:t xml:space="preserve">3) по запросу получателя средств </w:t>
      </w:r>
      <w:r w:rsidR="00527960">
        <w:rPr>
          <w:rFonts w:ascii="Times New Roman" w:eastAsia="Times New Roman" w:hAnsi="Times New Roman" w:cs="Times New Roman"/>
          <w:bCs/>
          <w:color w:val="26282F"/>
          <w:sz w:val="24"/>
          <w:szCs w:val="24"/>
        </w:rPr>
        <w:t>местного</w:t>
      </w:r>
      <w:r w:rsidRPr="0091624C">
        <w:rPr>
          <w:rFonts w:ascii="Times New Roman" w:eastAsia="Times New Roman" w:hAnsi="Times New Roman" w:cs="Times New Roman"/>
          <w:bCs/>
          <w:color w:val="26282F"/>
          <w:sz w:val="24"/>
          <w:szCs w:val="24"/>
        </w:rPr>
        <w:t xml:space="preserve"> бюджета</w:t>
      </w:r>
      <w:r w:rsidRPr="0091624C">
        <w:rPr>
          <w:rFonts w:ascii="Times New Roman" w:eastAsia="Times New Roman" w:hAnsi="Times New Roman" w:cs="Times New Roman"/>
          <w:sz w:val="24"/>
          <w:szCs w:val="24"/>
        </w:rPr>
        <w:t xml:space="preserve"> Управление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для обеспечения муниципальных нужд и соглашениям о предоставлении субсидий юридическим лицам (далее - Справка о неисполненных бюджетных обязательствах) по форме, аналогичной форме, утвержденной Министерством финансов Российской Федерации (код формы по ОКУД 0506103).</w:t>
      </w:r>
    </w:p>
    <w:bookmarkEnd w:id="40"/>
    <w:p w14:paraId="0770885A"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1624C">
        <w:rPr>
          <w:rFonts w:ascii="Times New Roman" w:eastAsia="Times New Roman" w:hAnsi="Times New Roman" w:cs="Times New Roman"/>
          <w:color w:val="000000"/>
          <w:sz w:val="24"/>
          <w:szCs w:val="24"/>
        </w:rPr>
        <w:fldChar w:fldCharType="begin"/>
      </w:r>
      <w:r w:rsidRPr="0091624C">
        <w:rPr>
          <w:rFonts w:ascii="Times New Roman" w:eastAsia="Times New Roman" w:hAnsi="Times New Roman" w:cs="Times New Roman"/>
          <w:color w:val="000000"/>
          <w:sz w:val="24"/>
          <w:szCs w:val="24"/>
        </w:rPr>
        <w:instrText>HYPERLINK "garantF1://71200866.90000"</w:instrText>
      </w:r>
      <w:r w:rsidRPr="0091624C">
        <w:rPr>
          <w:rFonts w:ascii="Times New Roman" w:eastAsia="Times New Roman" w:hAnsi="Times New Roman" w:cs="Times New Roman"/>
          <w:color w:val="000000"/>
          <w:sz w:val="24"/>
          <w:szCs w:val="24"/>
        </w:rPr>
        <w:fldChar w:fldCharType="separate"/>
      </w:r>
      <w:r w:rsidRPr="0091624C">
        <w:rPr>
          <w:rFonts w:ascii="Times New Roman" w:eastAsia="Times New Roman" w:hAnsi="Times New Roman" w:cs="Times New Roman"/>
          <w:color w:val="000000"/>
          <w:sz w:val="24"/>
          <w:szCs w:val="24"/>
        </w:rPr>
        <w:t>Справка</w:t>
      </w:r>
      <w:r w:rsidRPr="0091624C">
        <w:rPr>
          <w:rFonts w:ascii="Times New Roman" w:eastAsia="Times New Roman" w:hAnsi="Times New Roman" w:cs="Times New Roman"/>
          <w:color w:val="000000"/>
          <w:sz w:val="24"/>
          <w:szCs w:val="24"/>
        </w:rPr>
        <w:fldChar w:fldCharType="end"/>
      </w:r>
      <w:r w:rsidRPr="0091624C">
        <w:rPr>
          <w:rFonts w:ascii="Times New Roman" w:eastAsia="Times New Roman" w:hAnsi="Times New Roman" w:cs="Times New Roman"/>
          <w:color w:val="000000"/>
          <w:sz w:val="24"/>
          <w:szCs w:val="24"/>
        </w:rPr>
        <w:t xml:space="preserve"> о неисполненных бюджетных обязательствах формируется по состоянию на 1 января текущего финансового года в разрезе кодов </w:t>
      </w:r>
      <w:hyperlink r:id="rId19" w:history="1">
        <w:r w:rsidRPr="0091624C">
          <w:rPr>
            <w:rFonts w:ascii="Times New Roman" w:eastAsia="Times New Roman" w:hAnsi="Times New Roman" w:cs="Times New Roman"/>
            <w:color w:val="000000"/>
            <w:sz w:val="24"/>
            <w:szCs w:val="24"/>
          </w:rPr>
          <w:t>бюджетной классификации</w:t>
        </w:r>
      </w:hyperlink>
      <w:r w:rsidRPr="0091624C">
        <w:rPr>
          <w:rFonts w:ascii="Times New Roman" w:eastAsia="Times New Roman" w:hAnsi="Times New Roman" w:cs="Times New Roman"/>
          <w:color w:val="000000"/>
          <w:sz w:val="24"/>
          <w:szCs w:val="24"/>
        </w:rPr>
        <w:t xml:space="preserve">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поставленных на учет в Управлении на основании </w:t>
      </w:r>
      <w:hyperlink w:anchor="sub_1100" w:history="1">
        <w:r w:rsidRPr="0091624C">
          <w:rPr>
            <w:rFonts w:ascii="Times New Roman" w:eastAsia="Times New Roman" w:hAnsi="Times New Roman" w:cs="Times New Roman"/>
            <w:color w:val="000000"/>
            <w:sz w:val="24"/>
            <w:szCs w:val="24"/>
          </w:rPr>
          <w:t>Сведений</w:t>
        </w:r>
      </w:hyperlink>
      <w:r w:rsidRPr="0091624C">
        <w:rPr>
          <w:rFonts w:ascii="Times New Roman" w:eastAsia="Times New Roman" w:hAnsi="Times New Roman" w:cs="Times New Roman"/>
          <w:sz w:val="24"/>
          <w:szCs w:val="24"/>
        </w:rPr>
        <w:t xml:space="preserve">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(кроме муниципальных бюджетных и автономных учреждений),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14:paraId="032B9747" w14:textId="77777777" w:rsidR="0091624C" w:rsidRPr="0091624C" w:rsidRDefault="0091624C" w:rsidP="009162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3A57233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14:paraId="3BEE8CB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4999E907"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308D9E7D"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4405FF4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351FD0F0"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09F6839"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1E6E0ECD"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F3A9BDF"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067AAC35"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B2D19D6"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C450380"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EA440C1"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E5524AB"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36CBE5E"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1DCFD49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491AB643"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0CEFE49"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3FFDF71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0CFDB6AE"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C55EBF4"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0749D91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37192A88"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5B817693"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10AED71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1E7D961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52F303C9"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2EBE0501"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p w14:paraId="4AD2B3AE"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Приложение 1</w:t>
      </w:r>
    </w:p>
    <w:p w14:paraId="1043FC8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 Порядку учета бюджетных и денежных</w:t>
      </w:r>
    </w:p>
    <w:p w14:paraId="1B3B39C9"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 получателей средств бюджета </w:t>
      </w:r>
    </w:p>
    <w:p w14:paraId="2D961A5A" w14:textId="77777777" w:rsidR="00EA312B"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 xml:space="preserve">муниципального образования сельское </w:t>
      </w:r>
    </w:p>
    <w:p w14:paraId="4A2481BA" w14:textId="5DDE209D" w:rsidR="0091624C" w:rsidRPr="0091624C"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поселение «поселок Оссора»</w:t>
      </w:r>
      <w:r w:rsidR="0091624C" w:rsidRPr="0091624C">
        <w:rPr>
          <w:rFonts w:ascii="Times New Roman" w:eastAsia="Times New Roman" w:hAnsi="Times New Roman" w:cs="Times New Roman"/>
          <w:sz w:val="24"/>
          <w:szCs w:val="24"/>
        </w:rPr>
        <w:t xml:space="preserve">, </w:t>
      </w:r>
    </w:p>
    <w:p w14:paraId="75918EC4"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утвержденному приказом Финансового управления</w:t>
      </w:r>
    </w:p>
    <w:p w14:paraId="6C1ED901"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Администрации Карагинского муниципального</w:t>
      </w:r>
    </w:p>
    <w:p w14:paraId="7677F977" w14:textId="48368A76"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bCs/>
          <w:sz w:val="24"/>
          <w:szCs w:val="24"/>
        </w:rPr>
      </w:pPr>
      <w:r w:rsidRPr="0091624C">
        <w:rPr>
          <w:rFonts w:ascii="Times New Roman" w:eastAsia="Times New Roman" w:hAnsi="Times New Roman" w:cs="Times New Roman"/>
          <w:sz w:val="24"/>
          <w:szCs w:val="24"/>
        </w:rPr>
        <w:t xml:space="preserve"> района от </w:t>
      </w:r>
      <w:r w:rsidR="00EA312B">
        <w:rPr>
          <w:rFonts w:ascii="Times New Roman" w:eastAsia="Times New Roman" w:hAnsi="Times New Roman" w:cs="Times New Roman"/>
          <w:bCs/>
          <w:sz w:val="24"/>
          <w:szCs w:val="24"/>
        </w:rPr>
        <w:t>13</w:t>
      </w:r>
      <w:r w:rsidRPr="0091624C">
        <w:rPr>
          <w:rFonts w:ascii="Times New Roman" w:eastAsia="Times New Roman" w:hAnsi="Times New Roman" w:cs="Times New Roman"/>
          <w:bCs/>
          <w:sz w:val="24"/>
          <w:szCs w:val="24"/>
        </w:rPr>
        <w:t>.12.2021г. № 6</w:t>
      </w:r>
      <w:r w:rsidR="00EA312B">
        <w:rPr>
          <w:rFonts w:ascii="Times New Roman" w:eastAsia="Times New Roman" w:hAnsi="Times New Roman" w:cs="Times New Roman"/>
          <w:bCs/>
          <w:sz w:val="24"/>
          <w:szCs w:val="24"/>
        </w:rPr>
        <w:t>9</w:t>
      </w:r>
    </w:p>
    <w:p w14:paraId="73AA3F0A"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p>
    <w:p w14:paraId="654169BA"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p>
    <w:p w14:paraId="1981F198"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Реквизиты</w:t>
      </w:r>
    </w:p>
    <w:p w14:paraId="291E12B6"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Сведения о бюджетном обязательстве</w:t>
      </w:r>
    </w:p>
    <w:p w14:paraId="01C09654" w14:textId="77777777" w:rsidR="0091624C" w:rsidRPr="0091624C" w:rsidRDefault="0091624C" w:rsidP="0091624C">
      <w:pPr>
        <w:autoSpaceDE w:val="0"/>
        <w:autoSpaceDN w:val="0"/>
        <w:adjustRightInd w:val="0"/>
        <w:spacing w:after="0" w:line="240" w:lineRule="auto"/>
        <w:jc w:val="both"/>
        <w:outlineLvl w:val="0"/>
        <w:rPr>
          <w:rFonts w:ascii="Times New Roman" w:eastAsia="Times New Roman" w:hAnsi="Times New Roman" w:cs="Times New Roman"/>
          <w:b/>
          <w:bCs/>
          <w:sz w:val="24"/>
          <w:szCs w:val="24"/>
          <w:lang w:eastAsia="en-US"/>
        </w:rPr>
      </w:pPr>
    </w:p>
    <w:p w14:paraId="5453CF8F"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bCs/>
          <w:sz w:val="24"/>
          <w:szCs w:val="24"/>
          <w:lang w:eastAsia="en-US"/>
        </w:rPr>
      </w:pPr>
      <w:r w:rsidRPr="0091624C">
        <w:rPr>
          <w:rFonts w:ascii="Times New Roman" w:eastAsia="Times New Roman" w:hAnsi="Times New Roman" w:cs="Times New Roman"/>
          <w:bCs/>
          <w:sz w:val="24"/>
          <w:szCs w:val="24"/>
          <w:lang w:eastAsia="en-US"/>
        </w:rPr>
        <w:t>Единица измерения: руб.</w:t>
      </w:r>
    </w:p>
    <w:p w14:paraId="2E4E7FE3"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Cs/>
          <w:sz w:val="24"/>
          <w:szCs w:val="24"/>
          <w:lang w:eastAsia="en-US"/>
        </w:rPr>
        <w:t>(с точностью до второго десятичного знака)</w:t>
      </w:r>
    </w:p>
    <w:p w14:paraId="148CF744"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16"/>
          <w:szCs w:val="1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31"/>
        <w:gridCol w:w="5529"/>
      </w:tblGrid>
      <w:tr w:rsidR="0091624C" w:rsidRPr="0091624C" w14:paraId="2A9ED6A5" w14:textId="77777777" w:rsidTr="00711B47">
        <w:tc>
          <w:tcPr>
            <w:tcW w:w="4031" w:type="dxa"/>
          </w:tcPr>
          <w:p w14:paraId="7EF6B055"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Наименование информации</w:t>
            </w:r>
          </w:p>
          <w:p w14:paraId="58D7BBC4"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(реквизита, показателя)</w:t>
            </w:r>
          </w:p>
        </w:tc>
        <w:tc>
          <w:tcPr>
            <w:tcW w:w="5529" w:type="dxa"/>
          </w:tcPr>
          <w:p w14:paraId="674B3707"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Правила формирования информации </w:t>
            </w:r>
          </w:p>
          <w:p w14:paraId="4B8AE5CD"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(реквизита, показателя)</w:t>
            </w:r>
          </w:p>
        </w:tc>
      </w:tr>
      <w:tr w:rsidR="0091624C" w:rsidRPr="0091624C" w14:paraId="41B6607A" w14:textId="77777777" w:rsidTr="00711B47">
        <w:tc>
          <w:tcPr>
            <w:tcW w:w="4031" w:type="dxa"/>
          </w:tcPr>
          <w:p w14:paraId="2A9D445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p>
        </w:tc>
        <w:tc>
          <w:tcPr>
            <w:tcW w:w="5529" w:type="dxa"/>
          </w:tcPr>
          <w:p w14:paraId="6E54AE7A"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порядковый номер Сведений о бюджетном обязательстве.</w:t>
            </w:r>
          </w:p>
        </w:tc>
      </w:tr>
      <w:tr w:rsidR="0091624C" w:rsidRPr="0091624C" w14:paraId="7BA0C99B" w14:textId="77777777" w:rsidTr="00711B47">
        <w:tc>
          <w:tcPr>
            <w:tcW w:w="4031" w:type="dxa"/>
          </w:tcPr>
          <w:p w14:paraId="0CA0005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2. Учетный номер бюджетного обязательства получателя средств бюджета </w:t>
            </w:r>
          </w:p>
        </w:tc>
        <w:tc>
          <w:tcPr>
            <w:tcW w:w="5529" w:type="dxa"/>
          </w:tcPr>
          <w:p w14:paraId="713AB3A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при внесении изменений в поставленное на учет бюджетное обязательство.</w:t>
            </w:r>
          </w:p>
          <w:p w14:paraId="740B96B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91624C" w:rsidRPr="0091624C" w14:paraId="1C252482" w14:textId="77777777" w:rsidTr="00711B47">
        <w:tc>
          <w:tcPr>
            <w:tcW w:w="4031" w:type="dxa"/>
          </w:tcPr>
          <w:p w14:paraId="62634042"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3. Дата формирования Сведений о бюджетном обязательстве</w:t>
            </w:r>
          </w:p>
        </w:tc>
        <w:tc>
          <w:tcPr>
            <w:tcW w:w="5529" w:type="dxa"/>
          </w:tcPr>
          <w:p w14:paraId="14A5150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дата подписания Сведений о бюджетном обязательстве получателем бюджетных средств.</w:t>
            </w:r>
          </w:p>
        </w:tc>
      </w:tr>
      <w:tr w:rsidR="0091624C" w:rsidRPr="0091624C" w14:paraId="32DF518A" w14:textId="77777777" w:rsidTr="00711B47">
        <w:tc>
          <w:tcPr>
            <w:tcW w:w="4031" w:type="dxa"/>
          </w:tcPr>
          <w:p w14:paraId="57F65D13"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4. </w:t>
            </w:r>
            <w:r w:rsidRPr="0091624C">
              <w:rPr>
                <w:rFonts w:ascii="Times New Roman" w:eastAsia="Times New Roman" w:hAnsi="Times New Roman" w:cs="Times New Roman"/>
                <w:sz w:val="24"/>
                <w:szCs w:val="24"/>
                <w:lang w:eastAsia="en-US"/>
              </w:rPr>
              <w:t>Тип бюджетного обязательства</w:t>
            </w:r>
          </w:p>
        </w:tc>
        <w:tc>
          <w:tcPr>
            <w:tcW w:w="5529" w:type="dxa"/>
          </w:tcPr>
          <w:p w14:paraId="215D978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типа бюджетного обязательства, исходя из следующего:</w:t>
            </w:r>
          </w:p>
          <w:p w14:paraId="1E8B69B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1 - закупка, если бюджетное обязательство связано с закупкой товаров, работ, услуг в текущем финансовом году;</w:t>
            </w:r>
          </w:p>
          <w:p w14:paraId="6563707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91624C" w:rsidRPr="0091624C" w14:paraId="7346F71A" w14:textId="77777777" w:rsidTr="00711B47">
        <w:tc>
          <w:tcPr>
            <w:tcW w:w="4031" w:type="dxa"/>
          </w:tcPr>
          <w:p w14:paraId="3C47E4B7" w14:textId="77777777" w:rsidR="0091624C" w:rsidRPr="0091624C" w:rsidRDefault="0091624C" w:rsidP="0091624C">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5. Информация о получателе бюджетных средств</w:t>
            </w:r>
          </w:p>
        </w:tc>
        <w:tc>
          <w:tcPr>
            <w:tcW w:w="5529" w:type="dxa"/>
          </w:tcPr>
          <w:p w14:paraId="2D1E0232"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tc>
      </w:tr>
      <w:tr w:rsidR="0091624C" w:rsidRPr="0091624C" w14:paraId="5F72C4B2" w14:textId="77777777" w:rsidTr="00711B47">
        <w:tc>
          <w:tcPr>
            <w:tcW w:w="4031" w:type="dxa"/>
          </w:tcPr>
          <w:p w14:paraId="0482907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1" w:name="P28"/>
            <w:bookmarkEnd w:id="41"/>
            <w:r w:rsidRPr="0091624C">
              <w:rPr>
                <w:rFonts w:ascii="Times New Roman" w:eastAsia="Times New Roman" w:hAnsi="Times New Roman" w:cs="Times New Roman"/>
                <w:sz w:val="24"/>
                <w:szCs w:val="24"/>
              </w:rPr>
              <w:t>5.1. Получатель бюджетных средств</w:t>
            </w:r>
          </w:p>
        </w:tc>
        <w:tc>
          <w:tcPr>
            <w:tcW w:w="5529" w:type="dxa"/>
          </w:tcPr>
          <w:p w14:paraId="1FECEDFD" w14:textId="3B212D19"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наименование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w:t>
            </w:r>
          </w:p>
        </w:tc>
      </w:tr>
      <w:tr w:rsidR="0091624C" w:rsidRPr="0091624C" w14:paraId="6C3DB9FF" w14:textId="77777777" w:rsidTr="00711B47">
        <w:tc>
          <w:tcPr>
            <w:tcW w:w="4031" w:type="dxa"/>
          </w:tcPr>
          <w:p w14:paraId="50F0CCE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5.2. Наименование бюджета</w:t>
            </w:r>
          </w:p>
          <w:p w14:paraId="40F2D8B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c>
          <w:tcPr>
            <w:tcW w:w="5529" w:type="dxa"/>
          </w:tcPr>
          <w:p w14:paraId="3F70FA43" w14:textId="7C974CD3"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наименование бюджета - </w:t>
            </w:r>
            <w:r w:rsidRPr="0091624C">
              <w:rPr>
                <w:rFonts w:ascii="Times New Roman" w:eastAsia="Times New Roman" w:hAnsi="Times New Roman" w:cs="Times New Roman"/>
                <w:color w:val="0070C0"/>
                <w:sz w:val="24"/>
                <w:szCs w:val="24"/>
              </w:rPr>
              <w:t xml:space="preserve">«Бюджет </w:t>
            </w:r>
            <w:r w:rsidR="002A2F56" w:rsidRPr="002A2F56">
              <w:rPr>
                <w:rFonts w:ascii="Times New Roman" w:eastAsia="Times New Roman" w:hAnsi="Times New Roman" w:cs="Times New Roman"/>
                <w:color w:val="0070C0"/>
                <w:sz w:val="24"/>
                <w:szCs w:val="24"/>
              </w:rPr>
              <w:t>муниципального образования сельское поселение «поселок Оссора»</w:t>
            </w:r>
            <w:r w:rsidRPr="0091624C">
              <w:rPr>
                <w:rFonts w:ascii="Times New Roman" w:eastAsia="Times New Roman" w:hAnsi="Times New Roman" w:cs="Times New Roman"/>
                <w:color w:val="0070C0"/>
                <w:sz w:val="24"/>
                <w:szCs w:val="24"/>
              </w:rPr>
              <w:t>».</w:t>
            </w:r>
          </w:p>
        </w:tc>
      </w:tr>
      <w:tr w:rsidR="0091624C" w:rsidRPr="0091624C" w14:paraId="21D694B6" w14:textId="77777777" w:rsidTr="00711B47">
        <w:tc>
          <w:tcPr>
            <w:tcW w:w="4031" w:type="dxa"/>
          </w:tcPr>
          <w:p w14:paraId="17156DCA"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5.3. </w:t>
            </w:r>
            <w:r w:rsidRPr="0091624C">
              <w:rPr>
                <w:rFonts w:ascii="Times New Roman" w:eastAsia="Times New Roman" w:hAnsi="Times New Roman" w:cs="Times New Roman"/>
                <w:sz w:val="24"/>
                <w:szCs w:val="24"/>
                <w:lang w:eastAsia="en-US"/>
              </w:rPr>
              <w:t xml:space="preserve">Код </w:t>
            </w:r>
            <w:hyperlink r:id="rId20" w:history="1">
              <w:r w:rsidRPr="0091624C">
                <w:rPr>
                  <w:rFonts w:ascii="Times New Roman" w:eastAsia="Times New Roman" w:hAnsi="Times New Roman" w:cs="Times New Roman"/>
                  <w:sz w:val="24"/>
                  <w:szCs w:val="24"/>
                  <w:lang w:eastAsia="en-US"/>
                </w:rPr>
                <w:t>ОКТМО</w:t>
              </w:r>
            </w:hyperlink>
          </w:p>
        </w:tc>
        <w:tc>
          <w:tcPr>
            <w:tcW w:w="5529" w:type="dxa"/>
          </w:tcPr>
          <w:p w14:paraId="2C21A57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w:t>
            </w:r>
          </w:p>
        </w:tc>
      </w:tr>
      <w:tr w:rsidR="0091624C" w:rsidRPr="0091624C" w14:paraId="3B8851FC" w14:textId="77777777" w:rsidTr="00711B47">
        <w:tc>
          <w:tcPr>
            <w:tcW w:w="4031" w:type="dxa"/>
          </w:tcPr>
          <w:p w14:paraId="4013DDF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5.4. </w:t>
            </w:r>
            <w:r w:rsidRPr="0091624C">
              <w:rPr>
                <w:rFonts w:ascii="Times New Roman" w:eastAsia="Times New Roman" w:hAnsi="Times New Roman" w:cs="Times New Roman"/>
                <w:sz w:val="24"/>
                <w:szCs w:val="24"/>
                <w:lang w:eastAsia="en-US"/>
              </w:rPr>
              <w:t>Финансовый орган</w:t>
            </w:r>
          </w:p>
        </w:tc>
        <w:tc>
          <w:tcPr>
            <w:tcW w:w="5529" w:type="dxa"/>
          </w:tcPr>
          <w:p w14:paraId="55370A0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финансового органа - </w:t>
            </w:r>
            <w:r w:rsidRPr="0091624C">
              <w:rPr>
                <w:rFonts w:ascii="Times New Roman" w:eastAsia="Times New Roman" w:hAnsi="Times New Roman" w:cs="Times New Roman"/>
                <w:color w:val="0070C0"/>
                <w:sz w:val="24"/>
                <w:szCs w:val="24"/>
                <w:lang w:eastAsia="en-US"/>
              </w:rPr>
              <w:t>«Финансовое управление Администрации Карагинского муниципального района»</w:t>
            </w:r>
          </w:p>
        </w:tc>
      </w:tr>
      <w:tr w:rsidR="0091624C" w:rsidRPr="0091624C" w14:paraId="4ACB2EAF" w14:textId="77777777" w:rsidTr="00711B47">
        <w:tc>
          <w:tcPr>
            <w:tcW w:w="4031" w:type="dxa"/>
          </w:tcPr>
          <w:p w14:paraId="77BE072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5.5. </w:t>
            </w:r>
            <w:r w:rsidRPr="0091624C">
              <w:rPr>
                <w:rFonts w:ascii="Times New Roman" w:eastAsia="Times New Roman" w:hAnsi="Times New Roman" w:cs="Times New Roman"/>
                <w:sz w:val="24"/>
                <w:szCs w:val="24"/>
                <w:lang w:eastAsia="en-US"/>
              </w:rPr>
              <w:t>Код по ОКПО</w:t>
            </w:r>
          </w:p>
          <w:p w14:paraId="5025AF3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p>
        </w:tc>
        <w:tc>
          <w:tcPr>
            <w:tcW w:w="5529" w:type="dxa"/>
          </w:tcPr>
          <w:p w14:paraId="50BF026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финансового органа по Общероссийскому классификатору предприятий и организаций - </w:t>
            </w:r>
            <w:r w:rsidRPr="0091624C">
              <w:rPr>
                <w:rFonts w:ascii="Times New Roman" w:eastAsia="Times New Roman" w:hAnsi="Times New Roman" w:cs="Times New Roman"/>
                <w:color w:val="0070C0"/>
                <w:sz w:val="24"/>
                <w:szCs w:val="24"/>
                <w:lang w:eastAsia="en-US"/>
              </w:rPr>
              <w:t>«02286118»</w:t>
            </w:r>
            <w:r w:rsidRPr="0091624C">
              <w:rPr>
                <w:rFonts w:ascii="Times New Roman" w:eastAsia="Times New Roman" w:hAnsi="Times New Roman" w:cs="Times New Roman"/>
                <w:sz w:val="24"/>
                <w:szCs w:val="24"/>
                <w:lang w:eastAsia="en-US"/>
              </w:rPr>
              <w:t>.</w:t>
            </w:r>
          </w:p>
        </w:tc>
      </w:tr>
      <w:tr w:rsidR="0091624C" w:rsidRPr="0091624C" w14:paraId="0AFFCBBE" w14:textId="77777777" w:rsidTr="00711B47">
        <w:tc>
          <w:tcPr>
            <w:tcW w:w="4031" w:type="dxa"/>
          </w:tcPr>
          <w:p w14:paraId="6FCADB8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5.6. Код получателя бюджетных средств по </w:t>
            </w:r>
            <w:r w:rsidRPr="0091624C">
              <w:rPr>
                <w:rFonts w:ascii="Times New Roman" w:eastAsia="Times New Roman" w:hAnsi="Times New Roman" w:cs="Times New Roman"/>
                <w:sz w:val="24"/>
                <w:szCs w:val="24"/>
                <w:lang w:eastAsia="en-US"/>
              </w:rPr>
              <w:t>Сводному реестру</w:t>
            </w:r>
          </w:p>
          <w:p w14:paraId="545559E2"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c>
          <w:tcPr>
            <w:tcW w:w="5529" w:type="dxa"/>
          </w:tcPr>
          <w:p w14:paraId="69660CA3" w14:textId="65C4B421"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Указывается уникальный код организации по </w:t>
            </w:r>
            <w:r w:rsidRPr="0091624C">
              <w:rPr>
                <w:rFonts w:ascii="Times New Roman" w:eastAsia="Times New Roman" w:hAnsi="Times New Roman" w:cs="Times New Roman"/>
                <w:sz w:val="24"/>
                <w:szCs w:val="24"/>
                <w:lang w:eastAsia="en-US"/>
              </w:rPr>
              <w:t xml:space="preserve">Сводному реестру (далее - код по Сводному реестру) </w:t>
            </w:r>
            <w:r w:rsidRPr="0091624C">
              <w:rPr>
                <w:rFonts w:ascii="Times New Roman" w:eastAsia="Times New Roman" w:hAnsi="Times New Roman" w:cs="Times New Roman"/>
                <w:sz w:val="24"/>
                <w:szCs w:val="24"/>
              </w:rPr>
              <w:t xml:space="preserve">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 соответствии со </w:t>
            </w:r>
            <w:r w:rsidRPr="0091624C">
              <w:rPr>
                <w:rFonts w:ascii="Times New Roman" w:eastAsia="Times New Roman" w:hAnsi="Times New Roman" w:cs="Times New Roman"/>
                <w:sz w:val="24"/>
                <w:szCs w:val="24"/>
                <w:lang w:eastAsia="en-US"/>
              </w:rPr>
              <w:t>Сводным реестром.</w:t>
            </w:r>
          </w:p>
        </w:tc>
      </w:tr>
      <w:tr w:rsidR="0091624C" w:rsidRPr="0091624C" w14:paraId="4FF678FA" w14:textId="77777777" w:rsidTr="00711B47">
        <w:tc>
          <w:tcPr>
            <w:tcW w:w="4031" w:type="dxa"/>
          </w:tcPr>
          <w:p w14:paraId="1237FB8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5.7. </w:t>
            </w:r>
            <w:r w:rsidRPr="0091624C">
              <w:rPr>
                <w:rFonts w:ascii="Times New Roman" w:eastAsia="Times New Roman" w:hAnsi="Times New Roman" w:cs="Times New Roman"/>
                <w:sz w:val="24"/>
                <w:szCs w:val="24"/>
                <w:lang w:eastAsia="en-US"/>
              </w:rPr>
              <w:t>Наименование главного распорядителя бюджетных средств</w:t>
            </w:r>
          </w:p>
        </w:tc>
        <w:tc>
          <w:tcPr>
            <w:tcW w:w="5529" w:type="dxa"/>
          </w:tcPr>
          <w:p w14:paraId="08B98380" w14:textId="01C17932"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в соответствии со Сводным реестром.</w:t>
            </w:r>
          </w:p>
        </w:tc>
      </w:tr>
      <w:tr w:rsidR="0091624C" w:rsidRPr="0091624C" w14:paraId="628EE87B" w14:textId="77777777" w:rsidTr="00711B47">
        <w:tc>
          <w:tcPr>
            <w:tcW w:w="4031" w:type="dxa"/>
          </w:tcPr>
          <w:p w14:paraId="3D8BE07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5.8. </w:t>
            </w:r>
            <w:r w:rsidRPr="0091624C">
              <w:rPr>
                <w:rFonts w:ascii="Times New Roman" w:eastAsia="Times New Roman" w:hAnsi="Times New Roman" w:cs="Times New Roman"/>
                <w:sz w:val="24"/>
                <w:szCs w:val="24"/>
                <w:lang w:eastAsia="en-US"/>
              </w:rPr>
              <w:t>Глава по БК</w:t>
            </w:r>
          </w:p>
        </w:tc>
        <w:tc>
          <w:tcPr>
            <w:tcW w:w="5529" w:type="dxa"/>
          </w:tcPr>
          <w:p w14:paraId="3A301B2A" w14:textId="6C3DF2EF"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главы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по бюджетной классификации Российской Федерации.</w:t>
            </w:r>
          </w:p>
        </w:tc>
      </w:tr>
      <w:tr w:rsidR="0091624C" w:rsidRPr="0091624C" w14:paraId="4F11F8A9" w14:textId="77777777" w:rsidTr="00711B47">
        <w:tc>
          <w:tcPr>
            <w:tcW w:w="4031" w:type="dxa"/>
          </w:tcPr>
          <w:p w14:paraId="1F79A8C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91624C">
              <w:rPr>
                <w:rFonts w:ascii="Times New Roman" w:eastAsia="Times New Roman" w:hAnsi="Times New Roman" w:cs="Times New Roman"/>
                <w:sz w:val="24"/>
                <w:szCs w:val="24"/>
              </w:rPr>
              <w:t>5.9. Наименование органа Федерального казначейства</w:t>
            </w:r>
          </w:p>
        </w:tc>
        <w:tc>
          <w:tcPr>
            <w:tcW w:w="5529" w:type="dxa"/>
          </w:tcPr>
          <w:p w14:paraId="194D8C7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«Управление Федерального казначейства по Камчатскому краю» (УФК по Камчатскому краю).</w:t>
            </w:r>
          </w:p>
        </w:tc>
      </w:tr>
      <w:tr w:rsidR="0091624C" w:rsidRPr="0091624C" w14:paraId="2989D6D3" w14:textId="77777777" w:rsidTr="00711B47">
        <w:tc>
          <w:tcPr>
            <w:tcW w:w="4031" w:type="dxa"/>
          </w:tcPr>
          <w:p w14:paraId="7F7D3FE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5.10. Код органа Федерального казначейства (далее - КОФК)</w:t>
            </w:r>
          </w:p>
        </w:tc>
        <w:tc>
          <w:tcPr>
            <w:tcW w:w="5529" w:type="dxa"/>
          </w:tcPr>
          <w:p w14:paraId="0309C9A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Управления – «3800».</w:t>
            </w:r>
          </w:p>
        </w:tc>
      </w:tr>
      <w:tr w:rsidR="0091624C" w:rsidRPr="0091624C" w14:paraId="205757B2" w14:textId="77777777" w:rsidTr="00711B47">
        <w:tc>
          <w:tcPr>
            <w:tcW w:w="4031" w:type="dxa"/>
          </w:tcPr>
          <w:p w14:paraId="2803174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2" w:name="P43"/>
            <w:bookmarkEnd w:id="42"/>
            <w:r w:rsidRPr="0091624C">
              <w:rPr>
                <w:rFonts w:ascii="Times New Roman" w:eastAsia="Times New Roman" w:hAnsi="Times New Roman" w:cs="Times New Roman"/>
                <w:sz w:val="24"/>
                <w:szCs w:val="24"/>
              </w:rPr>
              <w:t>5.11. Номер лицевого счета получателя бюджетных средств</w:t>
            </w:r>
          </w:p>
        </w:tc>
        <w:tc>
          <w:tcPr>
            <w:tcW w:w="5529" w:type="dxa"/>
          </w:tcPr>
          <w:p w14:paraId="199FBE6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номер соответствующего лицевого счета получателя бюджетных средств.</w:t>
            </w:r>
          </w:p>
        </w:tc>
      </w:tr>
      <w:tr w:rsidR="0091624C" w:rsidRPr="0091624C" w14:paraId="504D39F3" w14:textId="77777777" w:rsidTr="00711B47">
        <w:tc>
          <w:tcPr>
            <w:tcW w:w="4031" w:type="dxa"/>
          </w:tcPr>
          <w:p w14:paraId="51CC13F1" w14:textId="77777777" w:rsidR="0091624C" w:rsidRPr="0091624C" w:rsidRDefault="0091624C" w:rsidP="0091624C">
            <w:pPr>
              <w:widowControl w:val="0"/>
              <w:autoSpaceDE w:val="0"/>
              <w:autoSpaceDN w:val="0"/>
              <w:spacing w:after="0" w:line="240" w:lineRule="auto"/>
              <w:jc w:val="both"/>
              <w:outlineLvl w:val="1"/>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c>
          <w:tcPr>
            <w:tcW w:w="5529" w:type="dxa"/>
          </w:tcPr>
          <w:p w14:paraId="1D25DAF2"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tc>
      </w:tr>
      <w:tr w:rsidR="0091624C" w:rsidRPr="0091624C" w14:paraId="5652675D" w14:textId="77777777" w:rsidTr="00711B47">
        <w:tc>
          <w:tcPr>
            <w:tcW w:w="4031" w:type="dxa"/>
          </w:tcPr>
          <w:p w14:paraId="3DB4F66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3" w:name="P47"/>
            <w:bookmarkEnd w:id="43"/>
            <w:r w:rsidRPr="0091624C">
              <w:rPr>
                <w:rFonts w:ascii="Times New Roman" w:eastAsia="Times New Roman" w:hAnsi="Times New Roman" w:cs="Times New Roman"/>
                <w:sz w:val="24"/>
                <w:szCs w:val="24"/>
              </w:rPr>
              <w:t xml:space="preserve">6.1. Вид документа-основания </w:t>
            </w:r>
          </w:p>
        </w:tc>
        <w:tc>
          <w:tcPr>
            <w:tcW w:w="5529" w:type="dxa"/>
          </w:tcPr>
          <w:p w14:paraId="625E4A3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91624C" w:rsidRPr="0091624C" w14:paraId="26DB3526" w14:textId="77777777" w:rsidTr="00711B47">
        <w:tc>
          <w:tcPr>
            <w:tcW w:w="4031" w:type="dxa"/>
          </w:tcPr>
          <w:p w14:paraId="325441E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6.2. Наименование нормативного правового акта</w:t>
            </w:r>
          </w:p>
        </w:tc>
        <w:tc>
          <w:tcPr>
            <w:tcW w:w="5529" w:type="dxa"/>
          </w:tcPr>
          <w:p w14:paraId="657078E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91624C" w:rsidRPr="0091624C" w14:paraId="3F6A6F92" w14:textId="77777777" w:rsidTr="00711B47">
        <w:tc>
          <w:tcPr>
            <w:tcW w:w="4031" w:type="dxa"/>
          </w:tcPr>
          <w:p w14:paraId="4292B69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 xml:space="preserve">6.3. Номер документа-основания </w:t>
            </w:r>
          </w:p>
        </w:tc>
        <w:tc>
          <w:tcPr>
            <w:tcW w:w="5529" w:type="dxa"/>
          </w:tcPr>
          <w:p w14:paraId="11748DA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номер документа-основания (при наличии).</w:t>
            </w:r>
          </w:p>
        </w:tc>
      </w:tr>
      <w:tr w:rsidR="0091624C" w:rsidRPr="0091624C" w14:paraId="2541BF58" w14:textId="77777777" w:rsidTr="00711B47">
        <w:tc>
          <w:tcPr>
            <w:tcW w:w="4031" w:type="dxa"/>
          </w:tcPr>
          <w:p w14:paraId="7147073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4" w:name="P53"/>
            <w:bookmarkEnd w:id="44"/>
            <w:r w:rsidRPr="0091624C">
              <w:rPr>
                <w:rFonts w:ascii="Times New Roman" w:eastAsia="Times New Roman" w:hAnsi="Times New Roman" w:cs="Times New Roman"/>
                <w:sz w:val="24"/>
                <w:szCs w:val="24"/>
              </w:rPr>
              <w:t xml:space="preserve">6.4. Дата документа-основания </w:t>
            </w:r>
          </w:p>
        </w:tc>
        <w:tc>
          <w:tcPr>
            <w:tcW w:w="5529" w:type="dxa"/>
          </w:tcPr>
          <w:p w14:paraId="4CEC6DE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91624C" w:rsidRPr="0091624C" w14:paraId="520217D6" w14:textId="77777777" w:rsidTr="00711B47">
        <w:tc>
          <w:tcPr>
            <w:tcW w:w="4031" w:type="dxa"/>
          </w:tcPr>
          <w:p w14:paraId="665646D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rPr>
              <w:t xml:space="preserve">6.5. </w:t>
            </w:r>
            <w:r w:rsidRPr="0091624C">
              <w:rPr>
                <w:rFonts w:ascii="Times New Roman" w:eastAsia="Times New Roman" w:hAnsi="Times New Roman" w:cs="Times New Roman"/>
                <w:sz w:val="24"/>
                <w:szCs w:val="24"/>
                <w:lang w:eastAsia="en-US"/>
              </w:rPr>
              <w:t>Срок исполнения</w:t>
            </w:r>
          </w:p>
        </w:tc>
        <w:tc>
          <w:tcPr>
            <w:tcW w:w="5529" w:type="dxa"/>
          </w:tcPr>
          <w:p w14:paraId="16E7B47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дата завершения исполнения обязательств по документу-основанию.</w:t>
            </w:r>
          </w:p>
        </w:tc>
      </w:tr>
      <w:tr w:rsidR="0091624C" w:rsidRPr="0091624C" w14:paraId="510F835F" w14:textId="77777777" w:rsidTr="00711B47">
        <w:tc>
          <w:tcPr>
            <w:tcW w:w="4031" w:type="dxa"/>
          </w:tcPr>
          <w:p w14:paraId="35593CD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6.6. Предмет по документу-основанию </w:t>
            </w:r>
          </w:p>
        </w:tc>
        <w:tc>
          <w:tcPr>
            <w:tcW w:w="5529" w:type="dxa"/>
          </w:tcPr>
          <w:p w14:paraId="3B7FE49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предмет по документу-основанию.</w:t>
            </w:r>
          </w:p>
          <w:p w14:paraId="3472331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При заполнении в пункте 6.1 настоящей информации значения «контракт», «договор», указывается наименование объекта закупки (поставляемых товаров, выполняемых работ, оказываемых услуг), указанное в контракте (договоре).</w:t>
            </w:r>
          </w:p>
          <w:p w14:paraId="1C1E4A27"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lang w:eastAsia="en-US"/>
              </w:rPr>
              <w:t>При заполнении в пункте 6.1 настоящей информации значения «соглашение» или «нормативный правовой акт» указывается наименование цели предоставления, целевого направления, направления расходования субсидии, бюджетных инвестиций или средств.</w:t>
            </w:r>
          </w:p>
        </w:tc>
      </w:tr>
      <w:tr w:rsidR="0091624C" w:rsidRPr="0091624C" w14:paraId="045E2E6B" w14:textId="77777777" w:rsidTr="00711B47">
        <w:tc>
          <w:tcPr>
            <w:tcW w:w="4031" w:type="dxa"/>
          </w:tcPr>
          <w:p w14:paraId="5B2FBF1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bookmarkStart w:id="45" w:name="P62"/>
            <w:bookmarkEnd w:id="45"/>
            <w:r w:rsidRPr="0091624C">
              <w:rPr>
                <w:rFonts w:ascii="Times New Roman" w:eastAsia="Times New Roman" w:hAnsi="Times New Roman" w:cs="Times New Roman"/>
                <w:sz w:val="24"/>
                <w:szCs w:val="24"/>
              </w:rPr>
              <w:t>6.7. Признак казначейского сопровождения</w:t>
            </w:r>
          </w:p>
        </w:tc>
        <w:tc>
          <w:tcPr>
            <w:tcW w:w="5529" w:type="dxa"/>
          </w:tcPr>
          <w:p w14:paraId="51C368B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признак казначейского сопровождения "Да" - в случае осуществления УФК по Камчатскому краю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14:paraId="509522A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highlight w:val="cyan"/>
              </w:rPr>
            </w:pPr>
            <w:r w:rsidRPr="0091624C">
              <w:rPr>
                <w:rFonts w:ascii="Times New Roman" w:eastAsia="Times New Roman" w:hAnsi="Times New Roman" w:cs="Times New Roman"/>
                <w:sz w:val="24"/>
                <w:szCs w:val="24"/>
              </w:rPr>
              <w:t>В остальных случаях не заполняется.</w:t>
            </w:r>
          </w:p>
        </w:tc>
      </w:tr>
      <w:tr w:rsidR="0091624C" w:rsidRPr="0091624C" w14:paraId="1FDB42B7" w14:textId="77777777" w:rsidTr="00711B47">
        <w:tc>
          <w:tcPr>
            <w:tcW w:w="4031" w:type="dxa"/>
            <w:tcBorders>
              <w:top w:val="single" w:sz="4" w:space="0" w:color="auto"/>
              <w:left w:val="single" w:sz="4" w:space="0" w:color="auto"/>
              <w:bottom w:val="single" w:sz="4" w:space="0" w:color="auto"/>
              <w:right w:val="single" w:sz="4" w:space="0" w:color="auto"/>
            </w:tcBorders>
          </w:tcPr>
          <w:p w14:paraId="2C276DA1"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6.8. Идентификатор</w:t>
            </w:r>
          </w:p>
        </w:tc>
        <w:tc>
          <w:tcPr>
            <w:tcW w:w="5529" w:type="dxa"/>
            <w:tcBorders>
              <w:top w:val="single" w:sz="4" w:space="0" w:color="auto"/>
              <w:left w:val="single" w:sz="4" w:space="0" w:color="auto"/>
              <w:bottom w:val="single" w:sz="4" w:space="0" w:color="auto"/>
              <w:right w:val="single" w:sz="4" w:space="0" w:color="auto"/>
            </w:tcBorders>
          </w:tcPr>
          <w:p w14:paraId="7FA57A26"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идентификатор документа-основания при заполнении «Да» в </w:t>
            </w:r>
            <w:hyperlink r:id="rId21" w:history="1">
              <w:r w:rsidRPr="0091624C">
                <w:rPr>
                  <w:rFonts w:ascii="Times New Roman" w:eastAsia="Times New Roman" w:hAnsi="Times New Roman" w:cs="Times New Roman"/>
                  <w:sz w:val="24"/>
                  <w:szCs w:val="24"/>
                </w:rPr>
                <w:t>пункте 6.7</w:t>
              </w:r>
            </w:hyperlink>
            <w:r w:rsidRPr="0091624C">
              <w:rPr>
                <w:rFonts w:ascii="Times New Roman" w:eastAsia="Times New Roman" w:hAnsi="Times New Roman" w:cs="Times New Roman"/>
                <w:sz w:val="24"/>
                <w:szCs w:val="24"/>
              </w:rPr>
              <w:t>.</w:t>
            </w:r>
          </w:p>
          <w:p w14:paraId="0A4BFAA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highlight w:val="cyan"/>
              </w:rPr>
            </w:pPr>
            <w:r w:rsidRPr="0091624C">
              <w:rPr>
                <w:rFonts w:ascii="Times New Roman" w:eastAsia="Times New Roman" w:hAnsi="Times New Roman" w:cs="Times New Roman"/>
                <w:sz w:val="24"/>
                <w:szCs w:val="24"/>
              </w:rPr>
              <w:t xml:space="preserve">При не заполнении </w:t>
            </w:r>
            <w:hyperlink r:id="rId22" w:history="1">
              <w:r w:rsidRPr="0091624C">
                <w:rPr>
                  <w:rFonts w:ascii="Times New Roman" w:eastAsia="Times New Roman" w:hAnsi="Times New Roman" w:cs="Times New Roman"/>
                  <w:sz w:val="24"/>
                  <w:szCs w:val="24"/>
                </w:rPr>
                <w:t>пункта 6.7</w:t>
              </w:r>
            </w:hyperlink>
            <w:r w:rsidRPr="0091624C">
              <w:rPr>
                <w:rFonts w:ascii="Times New Roman" w:eastAsia="Times New Roman" w:hAnsi="Times New Roman" w:cs="Times New Roman"/>
                <w:sz w:val="24"/>
                <w:szCs w:val="24"/>
              </w:rPr>
              <w:t xml:space="preserve"> идентификатор указывается при наличии.</w:t>
            </w:r>
          </w:p>
        </w:tc>
      </w:tr>
      <w:tr w:rsidR="0091624C" w:rsidRPr="0091624C" w14:paraId="194FD99D" w14:textId="77777777" w:rsidTr="00711B47">
        <w:tc>
          <w:tcPr>
            <w:tcW w:w="4031" w:type="dxa"/>
            <w:tcBorders>
              <w:top w:val="single" w:sz="4" w:space="0" w:color="auto"/>
              <w:left w:val="single" w:sz="4" w:space="0" w:color="auto"/>
              <w:bottom w:val="single" w:sz="4" w:space="0" w:color="auto"/>
              <w:right w:val="single" w:sz="4" w:space="0" w:color="auto"/>
            </w:tcBorders>
          </w:tcPr>
          <w:p w14:paraId="399B37DA"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6.9. Уникальный номер реестровой записи в реестре контрактов/реестре соглашений</w:t>
            </w:r>
          </w:p>
        </w:tc>
        <w:tc>
          <w:tcPr>
            <w:tcW w:w="5529" w:type="dxa"/>
            <w:tcBorders>
              <w:top w:val="single" w:sz="4" w:space="0" w:color="auto"/>
              <w:left w:val="single" w:sz="4" w:space="0" w:color="auto"/>
              <w:bottom w:val="single" w:sz="4" w:space="0" w:color="auto"/>
              <w:right w:val="single" w:sz="4" w:space="0" w:color="auto"/>
            </w:tcBorders>
          </w:tcPr>
          <w:p w14:paraId="12BA8A1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tc>
      </w:tr>
      <w:tr w:rsidR="0091624C" w:rsidRPr="0091624C" w14:paraId="3073F8D7" w14:textId="77777777" w:rsidTr="00711B47">
        <w:tc>
          <w:tcPr>
            <w:tcW w:w="4031" w:type="dxa"/>
            <w:tcBorders>
              <w:top w:val="single" w:sz="4" w:space="0" w:color="auto"/>
              <w:left w:val="single" w:sz="4" w:space="0" w:color="auto"/>
              <w:bottom w:val="single" w:sz="4" w:space="0" w:color="auto"/>
              <w:right w:val="single" w:sz="4" w:space="0" w:color="auto"/>
            </w:tcBorders>
          </w:tcPr>
          <w:p w14:paraId="275C264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6.10. Сумма в валюте обязательства – </w:t>
            </w:r>
          </w:p>
          <w:p w14:paraId="1535BEF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14:paraId="49EB307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5EB01ECC" w14:textId="0092D380"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В случае, если документом-основанием сумма не </w:t>
            </w:r>
            <w:r w:rsidRPr="0091624C">
              <w:rPr>
                <w:rFonts w:ascii="Times New Roman" w:eastAsia="Times New Roman" w:hAnsi="Times New Roman" w:cs="Times New Roman"/>
                <w:sz w:val="24"/>
                <w:szCs w:val="24"/>
              </w:rPr>
              <w:lastRenderedPageBreak/>
              <w:t xml:space="preserve">определена, указывается сумма, рассчитанная получателем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с приложением соответствующего расчета.</w:t>
            </w:r>
          </w:p>
          <w:p w14:paraId="259A6DD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91624C" w:rsidRPr="0091624C" w14:paraId="1C2B802B" w14:textId="77777777" w:rsidTr="00711B47">
        <w:tc>
          <w:tcPr>
            <w:tcW w:w="4031" w:type="dxa"/>
            <w:tcBorders>
              <w:top w:val="single" w:sz="4" w:space="0" w:color="auto"/>
              <w:left w:val="single" w:sz="4" w:space="0" w:color="auto"/>
              <w:bottom w:val="single" w:sz="4" w:space="0" w:color="auto"/>
              <w:right w:val="single" w:sz="4" w:space="0" w:color="auto"/>
            </w:tcBorders>
          </w:tcPr>
          <w:p w14:paraId="6C1E2AF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6.11. Код валюты по ОКВ</w:t>
            </w:r>
          </w:p>
        </w:tc>
        <w:tc>
          <w:tcPr>
            <w:tcW w:w="5529" w:type="dxa"/>
            <w:tcBorders>
              <w:top w:val="single" w:sz="4" w:space="0" w:color="auto"/>
              <w:left w:val="single" w:sz="4" w:space="0" w:color="auto"/>
              <w:bottom w:val="single" w:sz="4" w:space="0" w:color="auto"/>
              <w:right w:val="single" w:sz="4" w:space="0" w:color="auto"/>
            </w:tcBorders>
          </w:tcPr>
          <w:p w14:paraId="5C6438C6"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классификатором валют.</w:t>
            </w:r>
          </w:p>
          <w:p w14:paraId="0BE2F05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В случае заключения муниципального контракта (договора) указывается код валюты, в которой указывается цена контракта.</w:t>
            </w:r>
          </w:p>
        </w:tc>
      </w:tr>
      <w:tr w:rsidR="0091624C" w:rsidRPr="0091624C" w14:paraId="24B6ABD9" w14:textId="77777777" w:rsidTr="00711B47">
        <w:tc>
          <w:tcPr>
            <w:tcW w:w="4031" w:type="dxa"/>
            <w:tcBorders>
              <w:top w:val="single" w:sz="4" w:space="0" w:color="auto"/>
              <w:left w:val="single" w:sz="4" w:space="0" w:color="auto"/>
              <w:bottom w:val="single" w:sz="4" w:space="0" w:color="auto"/>
              <w:right w:val="single" w:sz="4" w:space="0" w:color="auto"/>
            </w:tcBorders>
          </w:tcPr>
          <w:p w14:paraId="4BE0B26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6.12. Сумма в валюте Российской Федерации всего</w:t>
            </w:r>
          </w:p>
        </w:tc>
        <w:tc>
          <w:tcPr>
            <w:tcW w:w="5529" w:type="dxa"/>
            <w:tcBorders>
              <w:top w:val="single" w:sz="4" w:space="0" w:color="auto"/>
              <w:left w:val="single" w:sz="4" w:space="0" w:color="auto"/>
              <w:bottom w:val="single" w:sz="4" w:space="0" w:color="auto"/>
              <w:right w:val="single" w:sz="4" w:space="0" w:color="auto"/>
            </w:tcBorders>
          </w:tcPr>
          <w:p w14:paraId="062A2AB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бюджетного обязательства в валюте Российской Федерации.</w:t>
            </w:r>
          </w:p>
          <w:p w14:paraId="1AB6430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r:id="rId23" w:history="1">
              <w:r w:rsidRPr="0091624C">
                <w:rPr>
                  <w:rFonts w:ascii="Times New Roman" w:eastAsia="Times New Roman" w:hAnsi="Times New Roman" w:cs="Times New Roman"/>
                  <w:sz w:val="24"/>
                  <w:szCs w:val="24"/>
                </w:rPr>
                <w:t>пункте 6.4</w:t>
              </w:r>
            </w:hyperlink>
            <w:r w:rsidRPr="0091624C">
              <w:rPr>
                <w:rFonts w:ascii="Times New Roman" w:eastAsia="Times New Roman" w:hAnsi="Times New Roman" w:cs="Times New Roman"/>
                <w:sz w:val="24"/>
                <w:szCs w:val="24"/>
              </w:rPr>
              <w:t xml:space="preserve"> настоящей информации.</w:t>
            </w:r>
          </w:p>
          <w:p w14:paraId="5D36C12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r:id="rId24" w:history="1">
              <w:r w:rsidRPr="0091624C">
                <w:rPr>
                  <w:rFonts w:ascii="Times New Roman" w:eastAsia="Times New Roman" w:hAnsi="Times New Roman" w:cs="Times New Roman"/>
                  <w:sz w:val="24"/>
                  <w:szCs w:val="24"/>
                </w:rPr>
                <w:t>пунктам 6.10</w:t>
              </w:r>
            </w:hyperlink>
            <w:r w:rsidRPr="0091624C">
              <w:rPr>
                <w:rFonts w:ascii="Times New Roman" w:eastAsia="Times New Roman" w:hAnsi="Times New Roman" w:cs="Times New Roman"/>
                <w:sz w:val="24"/>
                <w:szCs w:val="24"/>
              </w:rPr>
              <w:t xml:space="preserve"> и </w:t>
            </w:r>
            <w:hyperlink r:id="rId25" w:history="1">
              <w:r w:rsidRPr="0091624C">
                <w:rPr>
                  <w:rFonts w:ascii="Times New Roman" w:eastAsia="Times New Roman" w:hAnsi="Times New Roman" w:cs="Times New Roman"/>
                  <w:sz w:val="24"/>
                  <w:szCs w:val="24"/>
                </w:rPr>
                <w:t>6.11</w:t>
              </w:r>
            </w:hyperlink>
            <w:r w:rsidRPr="0091624C">
              <w:rPr>
                <w:rFonts w:ascii="Times New Roman" w:eastAsia="Times New Roman" w:hAnsi="Times New Roman" w:cs="Times New Roman"/>
                <w:sz w:val="24"/>
                <w:szCs w:val="24"/>
              </w:rPr>
              <w:t xml:space="preserve"> настоящей информации.</w:t>
            </w:r>
          </w:p>
          <w:p w14:paraId="189DE6C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7CABAE7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6152132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Сумма в валюте Российской Федерации включает в себя сумму исполненного обязательства прошлых лет, а также сумму обязательства на текущий год и </w:t>
            </w:r>
            <w:r w:rsidRPr="0091624C">
              <w:rPr>
                <w:rFonts w:ascii="Times New Roman" w:eastAsia="Times New Roman" w:hAnsi="Times New Roman" w:cs="Times New Roman"/>
                <w:sz w:val="24"/>
                <w:szCs w:val="24"/>
              </w:rPr>
              <w:lastRenderedPageBreak/>
              <w:t>последующие годы.</w:t>
            </w:r>
          </w:p>
        </w:tc>
      </w:tr>
      <w:tr w:rsidR="0091624C" w:rsidRPr="0091624C" w14:paraId="6355F062" w14:textId="77777777" w:rsidTr="00711B47">
        <w:tc>
          <w:tcPr>
            <w:tcW w:w="4031" w:type="dxa"/>
            <w:tcBorders>
              <w:top w:val="single" w:sz="4" w:space="0" w:color="auto"/>
              <w:left w:val="single" w:sz="4" w:space="0" w:color="auto"/>
              <w:bottom w:val="single" w:sz="4" w:space="0" w:color="auto"/>
              <w:right w:val="single" w:sz="4" w:space="0" w:color="auto"/>
            </w:tcBorders>
          </w:tcPr>
          <w:p w14:paraId="0EEB590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6.13. В том числе сумма казначейского обеспечения обязательств в валюте Российской Федерации</w:t>
            </w:r>
          </w:p>
        </w:tc>
        <w:tc>
          <w:tcPr>
            <w:tcW w:w="5529" w:type="dxa"/>
            <w:tcBorders>
              <w:top w:val="single" w:sz="4" w:space="0" w:color="auto"/>
              <w:left w:val="single" w:sz="4" w:space="0" w:color="auto"/>
              <w:bottom w:val="single" w:sz="4" w:space="0" w:color="auto"/>
              <w:right w:val="single" w:sz="4" w:space="0" w:color="auto"/>
            </w:tcBorders>
          </w:tcPr>
          <w:p w14:paraId="75C3606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91624C" w:rsidRPr="0091624C" w14:paraId="693BD023" w14:textId="77777777" w:rsidTr="00711B47">
        <w:tc>
          <w:tcPr>
            <w:tcW w:w="4031" w:type="dxa"/>
            <w:tcBorders>
              <w:top w:val="single" w:sz="4" w:space="0" w:color="auto"/>
              <w:left w:val="single" w:sz="4" w:space="0" w:color="auto"/>
              <w:bottom w:val="single" w:sz="4" w:space="0" w:color="auto"/>
              <w:right w:val="single" w:sz="4" w:space="0" w:color="auto"/>
            </w:tcBorders>
          </w:tcPr>
          <w:p w14:paraId="72F3DCC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6.14. Процент платежа, требующего подтверждения, от общей суммы бюджетного обязательства</w:t>
            </w:r>
          </w:p>
        </w:tc>
        <w:tc>
          <w:tcPr>
            <w:tcW w:w="5529" w:type="dxa"/>
            <w:tcBorders>
              <w:top w:val="single" w:sz="4" w:space="0" w:color="auto"/>
              <w:left w:val="single" w:sz="4" w:space="0" w:color="auto"/>
              <w:bottom w:val="single" w:sz="4" w:space="0" w:color="auto"/>
              <w:right w:val="single" w:sz="4" w:space="0" w:color="auto"/>
            </w:tcBorders>
          </w:tcPr>
          <w:p w14:paraId="106AB8A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91624C" w:rsidRPr="0091624C" w14:paraId="4B84EBEC" w14:textId="77777777" w:rsidTr="00711B47">
        <w:tc>
          <w:tcPr>
            <w:tcW w:w="4031" w:type="dxa"/>
            <w:tcBorders>
              <w:top w:val="single" w:sz="4" w:space="0" w:color="auto"/>
              <w:left w:val="single" w:sz="4" w:space="0" w:color="auto"/>
              <w:bottom w:val="single" w:sz="4" w:space="0" w:color="auto"/>
              <w:right w:val="single" w:sz="4" w:space="0" w:color="auto"/>
            </w:tcBorders>
          </w:tcPr>
          <w:p w14:paraId="36ACC24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6.15. Сумма платежа, требующего подтверждения</w:t>
            </w:r>
          </w:p>
        </w:tc>
        <w:tc>
          <w:tcPr>
            <w:tcW w:w="5529" w:type="dxa"/>
            <w:tcBorders>
              <w:top w:val="single" w:sz="4" w:space="0" w:color="auto"/>
              <w:left w:val="single" w:sz="4" w:space="0" w:color="auto"/>
              <w:bottom w:val="single" w:sz="4" w:space="0" w:color="auto"/>
              <w:right w:val="single" w:sz="4" w:space="0" w:color="auto"/>
            </w:tcBorders>
          </w:tcPr>
          <w:p w14:paraId="1CA514E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041F9AD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91624C" w:rsidRPr="0091624C" w14:paraId="6E365317" w14:textId="77777777" w:rsidTr="00711B47">
        <w:tc>
          <w:tcPr>
            <w:tcW w:w="4031" w:type="dxa"/>
            <w:tcBorders>
              <w:top w:val="single" w:sz="4" w:space="0" w:color="auto"/>
              <w:left w:val="single" w:sz="4" w:space="0" w:color="auto"/>
              <w:bottom w:val="single" w:sz="4" w:space="0" w:color="auto"/>
              <w:right w:val="single" w:sz="4" w:space="0" w:color="auto"/>
            </w:tcBorders>
          </w:tcPr>
          <w:p w14:paraId="455B9C3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6.16. Номер уведомления о поступлении исполнительного документа/решения налогового органа</w:t>
            </w:r>
          </w:p>
        </w:tc>
        <w:tc>
          <w:tcPr>
            <w:tcW w:w="5529" w:type="dxa"/>
            <w:tcBorders>
              <w:top w:val="single" w:sz="4" w:space="0" w:color="auto"/>
              <w:left w:val="single" w:sz="4" w:space="0" w:color="auto"/>
              <w:bottom w:val="single" w:sz="4" w:space="0" w:color="auto"/>
              <w:right w:val="single" w:sz="4" w:space="0" w:color="auto"/>
            </w:tcBorders>
          </w:tcPr>
          <w:p w14:paraId="6683ED5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При заполнении в </w:t>
            </w:r>
            <w:hyperlink r:id="rId26" w:history="1">
              <w:r w:rsidRPr="0091624C">
                <w:rPr>
                  <w:rFonts w:ascii="Times New Roman" w:eastAsia="Times New Roman" w:hAnsi="Times New Roman" w:cs="Times New Roman"/>
                  <w:sz w:val="24"/>
                  <w:szCs w:val="24"/>
                </w:rPr>
                <w:t>пункте 6.1</w:t>
              </w:r>
            </w:hyperlink>
            <w:r w:rsidRPr="0091624C">
              <w:rPr>
                <w:rFonts w:ascii="Times New Roman" w:eastAsia="Times New Roman" w:hAnsi="Times New Roman" w:cs="Times New Roman"/>
                <w:sz w:val="24"/>
                <w:szCs w:val="24"/>
              </w:rPr>
              <w:t xml:space="preserve"> настоящей информации значений «исполнительный документ» или «решение налогового органа» указывается номер уведомления 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91624C" w:rsidRPr="0091624C" w14:paraId="369CC8F3" w14:textId="77777777" w:rsidTr="00711B47">
        <w:tc>
          <w:tcPr>
            <w:tcW w:w="4031" w:type="dxa"/>
          </w:tcPr>
          <w:p w14:paraId="351E83A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6.17. Дата уведомления о поступлении исполнительного документа/ решение налогового органа</w:t>
            </w:r>
          </w:p>
        </w:tc>
        <w:tc>
          <w:tcPr>
            <w:tcW w:w="5529" w:type="dxa"/>
          </w:tcPr>
          <w:p w14:paraId="6EAE7A7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При заполнении в </w:t>
            </w:r>
            <w:hyperlink w:anchor="P47" w:history="1">
              <w:r w:rsidRPr="0091624C">
                <w:rPr>
                  <w:rFonts w:ascii="Times New Roman" w:eastAsia="Times New Roman" w:hAnsi="Times New Roman" w:cs="Times New Roman"/>
                  <w:sz w:val="24"/>
                  <w:szCs w:val="24"/>
                </w:rPr>
                <w:t>пункте 6.1</w:t>
              </w:r>
            </w:hyperlink>
            <w:r w:rsidRPr="0091624C">
              <w:rPr>
                <w:rFonts w:ascii="Times New Roman" w:eastAsia="Times New Roman" w:hAnsi="Times New Roman" w:cs="Times New Roman"/>
                <w:sz w:val="24"/>
                <w:szCs w:val="24"/>
              </w:rPr>
              <w:t xml:space="preserve"> значений «исполнительный документ» или «решение налогового органа» указывается дата уведомления Управления Федерального казначейства по Камчатскому краю о поступлении исполнительного документа (решения налогового органа), направленного должнику.</w:t>
            </w:r>
          </w:p>
        </w:tc>
      </w:tr>
      <w:tr w:rsidR="0091624C" w:rsidRPr="0091624C" w14:paraId="00307CDD" w14:textId="77777777" w:rsidTr="00711B47">
        <w:tc>
          <w:tcPr>
            <w:tcW w:w="4031" w:type="dxa"/>
            <w:tcBorders>
              <w:top w:val="single" w:sz="4" w:space="0" w:color="auto"/>
              <w:left w:val="single" w:sz="4" w:space="0" w:color="auto"/>
              <w:bottom w:val="single" w:sz="4" w:space="0" w:color="auto"/>
              <w:right w:val="single" w:sz="4" w:space="0" w:color="auto"/>
            </w:tcBorders>
          </w:tcPr>
          <w:p w14:paraId="37D5E23A"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6.18. Основание невключения договора (государственного контракта) в реестр контрактов</w:t>
            </w:r>
          </w:p>
        </w:tc>
        <w:tc>
          <w:tcPr>
            <w:tcW w:w="5529" w:type="dxa"/>
            <w:tcBorders>
              <w:top w:val="single" w:sz="4" w:space="0" w:color="auto"/>
              <w:left w:val="single" w:sz="4" w:space="0" w:color="auto"/>
              <w:bottom w:val="single" w:sz="4" w:space="0" w:color="auto"/>
              <w:right w:val="single" w:sz="4" w:space="0" w:color="auto"/>
            </w:tcBorders>
          </w:tcPr>
          <w:p w14:paraId="23549DA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При заполнении в </w:t>
            </w:r>
            <w:hyperlink r:id="rId27" w:history="1">
              <w:r w:rsidRPr="0091624C">
                <w:rPr>
                  <w:rFonts w:ascii="Times New Roman" w:eastAsia="Times New Roman" w:hAnsi="Times New Roman" w:cs="Times New Roman"/>
                  <w:sz w:val="24"/>
                  <w:szCs w:val="24"/>
                  <w:lang w:eastAsia="en-US"/>
                </w:rPr>
                <w:t>пункте 6.1</w:t>
              </w:r>
            </w:hyperlink>
            <w:r w:rsidRPr="0091624C">
              <w:rPr>
                <w:rFonts w:ascii="Times New Roman" w:eastAsia="Times New Roman" w:hAnsi="Times New Roman" w:cs="Times New Roman"/>
                <w:sz w:val="24"/>
                <w:szCs w:val="24"/>
                <w:lang w:eastAsia="en-US"/>
              </w:rPr>
              <w:t xml:space="preserve"> настоящей информации значения «договор» указывается основание невключения договора (контракта) в реестр контрактов.</w:t>
            </w:r>
          </w:p>
        </w:tc>
      </w:tr>
      <w:tr w:rsidR="0091624C" w:rsidRPr="0091624C" w14:paraId="6D772383" w14:textId="77777777" w:rsidTr="00711B47">
        <w:tc>
          <w:tcPr>
            <w:tcW w:w="4031" w:type="dxa"/>
          </w:tcPr>
          <w:p w14:paraId="5F32ED6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7. Реквизиты контрагента/взыскателя по исполнительному документу/решению налогового органа</w:t>
            </w:r>
          </w:p>
        </w:tc>
        <w:tc>
          <w:tcPr>
            <w:tcW w:w="5529" w:type="dxa"/>
          </w:tcPr>
          <w:p w14:paraId="3FCB187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tc>
      </w:tr>
      <w:tr w:rsidR="0091624C" w:rsidRPr="0091624C" w14:paraId="4920F14F" w14:textId="77777777" w:rsidTr="00711B47">
        <w:tc>
          <w:tcPr>
            <w:tcW w:w="4031" w:type="dxa"/>
            <w:tcBorders>
              <w:top w:val="single" w:sz="4" w:space="0" w:color="auto"/>
              <w:left w:val="single" w:sz="4" w:space="0" w:color="auto"/>
              <w:bottom w:val="single" w:sz="4" w:space="0" w:color="auto"/>
              <w:right w:val="single" w:sz="4" w:space="0" w:color="auto"/>
            </w:tcBorders>
          </w:tcPr>
          <w:p w14:paraId="0E9A49F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7.1. Наименование юридического </w:t>
            </w:r>
            <w:r w:rsidRPr="0091624C">
              <w:rPr>
                <w:rFonts w:ascii="Times New Roman" w:eastAsia="Times New Roman" w:hAnsi="Times New Roman" w:cs="Times New Roman"/>
                <w:sz w:val="24"/>
                <w:szCs w:val="24"/>
                <w:lang w:eastAsia="en-US"/>
              </w:rPr>
              <w:lastRenderedPageBreak/>
              <w:t>лица/фамилия, имя, отчество физического лица</w:t>
            </w:r>
          </w:p>
        </w:tc>
        <w:tc>
          <w:tcPr>
            <w:tcW w:w="5529" w:type="dxa"/>
            <w:tcBorders>
              <w:top w:val="single" w:sz="4" w:space="0" w:color="auto"/>
              <w:left w:val="single" w:sz="4" w:space="0" w:color="auto"/>
              <w:bottom w:val="single" w:sz="4" w:space="0" w:color="auto"/>
              <w:right w:val="single" w:sz="4" w:space="0" w:color="auto"/>
            </w:tcBorders>
          </w:tcPr>
          <w:p w14:paraId="50140F1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 xml:space="preserve">Указывается наименование поставщика </w:t>
            </w:r>
            <w:r w:rsidRPr="0091624C">
              <w:rPr>
                <w:rFonts w:ascii="Times New Roman" w:eastAsia="Times New Roman" w:hAnsi="Times New Roman" w:cs="Times New Roman"/>
                <w:sz w:val="24"/>
                <w:szCs w:val="24"/>
                <w:lang w:eastAsia="en-US"/>
              </w:rPr>
              <w:lastRenderedPageBreak/>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14:paraId="2C941CC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91624C" w:rsidRPr="0091624C" w14:paraId="03751C71" w14:textId="77777777" w:rsidTr="00711B47">
        <w:tc>
          <w:tcPr>
            <w:tcW w:w="4031" w:type="dxa"/>
          </w:tcPr>
          <w:p w14:paraId="0FD6369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7.2. Идентификационный номер налогоплательщика (ИНН)</w:t>
            </w:r>
          </w:p>
        </w:tc>
        <w:tc>
          <w:tcPr>
            <w:tcW w:w="5529" w:type="dxa"/>
          </w:tcPr>
          <w:p w14:paraId="27F854D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ИНН контрагента в соответствии со сведениями ЕГРЮЛ.</w:t>
            </w:r>
          </w:p>
          <w:p w14:paraId="7CDB486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91624C" w:rsidRPr="0091624C" w14:paraId="611B4E27" w14:textId="77777777" w:rsidTr="00711B47">
        <w:tc>
          <w:tcPr>
            <w:tcW w:w="4031" w:type="dxa"/>
          </w:tcPr>
          <w:p w14:paraId="3ED0D51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7.3. Код причины постановки на учет в налоговом органе (КПП)</w:t>
            </w:r>
          </w:p>
        </w:tc>
        <w:tc>
          <w:tcPr>
            <w:tcW w:w="5529" w:type="dxa"/>
          </w:tcPr>
          <w:p w14:paraId="6C8CD75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КПП контрагента в соответствии со сведениями ЕГРЮЛ (при наличии).</w:t>
            </w:r>
          </w:p>
          <w:p w14:paraId="722DC63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91624C" w:rsidRPr="0091624C" w14:paraId="16DCAB1E" w14:textId="77777777" w:rsidTr="00711B47">
        <w:tc>
          <w:tcPr>
            <w:tcW w:w="4031" w:type="dxa"/>
          </w:tcPr>
          <w:p w14:paraId="6F92245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bookmarkStart w:id="46" w:name="P64"/>
            <w:bookmarkEnd w:id="46"/>
            <w:r w:rsidRPr="0091624C">
              <w:rPr>
                <w:rFonts w:ascii="Times New Roman" w:eastAsia="Times New Roman" w:hAnsi="Times New Roman" w:cs="Times New Roman"/>
                <w:sz w:val="24"/>
                <w:szCs w:val="20"/>
              </w:rPr>
              <w:t>7.4. Код по Сводному реестру</w:t>
            </w:r>
          </w:p>
        </w:tc>
        <w:tc>
          <w:tcPr>
            <w:tcW w:w="5529" w:type="dxa"/>
          </w:tcPr>
          <w:p w14:paraId="5488958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107" w:history="1">
              <w:r w:rsidRPr="0091624C">
                <w:rPr>
                  <w:rFonts w:ascii="Times New Roman" w:eastAsia="Times New Roman" w:hAnsi="Times New Roman" w:cs="Times New Roman"/>
                  <w:sz w:val="24"/>
                  <w:szCs w:val="20"/>
                </w:rPr>
                <w:t>пунктах 7.2</w:t>
              </w:r>
            </w:hyperlink>
            <w:r w:rsidRPr="0091624C">
              <w:rPr>
                <w:rFonts w:ascii="Times New Roman" w:eastAsia="Times New Roman" w:hAnsi="Times New Roman" w:cs="Times New Roman"/>
                <w:sz w:val="24"/>
                <w:szCs w:val="20"/>
              </w:rPr>
              <w:t xml:space="preserve"> и </w:t>
            </w:r>
            <w:hyperlink w:anchor="P110" w:history="1">
              <w:r w:rsidRPr="0091624C">
                <w:rPr>
                  <w:rFonts w:ascii="Times New Roman" w:eastAsia="Times New Roman" w:hAnsi="Times New Roman" w:cs="Times New Roman"/>
                  <w:sz w:val="24"/>
                  <w:szCs w:val="20"/>
                </w:rPr>
                <w:t>7.3</w:t>
              </w:r>
            </w:hyperlink>
            <w:r w:rsidRPr="0091624C">
              <w:rPr>
                <w:rFonts w:ascii="Times New Roman" w:eastAsia="Times New Roman" w:hAnsi="Times New Roman" w:cs="Times New Roman"/>
                <w:sz w:val="24"/>
                <w:szCs w:val="20"/>
              </w:rPr>
              <w:t xml:space="preserve"> настоящей информации.</w:t>
            </w:r>
          </w:p>
        </w:tc>
      </w:tr>
      <w:tr w:rsidR="0091624C" w:rsidRPr="0091624C" w14:paraId="35452AD4" w14:textId="77777777" w:rsidTr="00711B47">
        <w:tc>
          <w:tcPr>
            <w:tcW w:w="4031" w:type="dxa"/>
          </w:tcPr>
          <w:p w14:paraId="2A9D604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7.5. Номер лицевого счета (раздела на лицевом счете)</w:t>
            </w:r>
          </w:p>
        </w:tc>
        <w:tc>
          <w:tcPr>
            <w:tcW w:w="5529" w:type="dxa"/>
          </w:tcPr>
          <w:p w14:paraId="7283A7C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14:paraId="3FC9A17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91624C" w:rsidRPr="0091624C" w14:paraId="1B4F595C" w14:textId="77777777" w:rsidTr="00711B47">
        <w:tc>
          <w:tcPr>
            <w:tcW w:w="4031" w:type="dxa"/>
          </w:tcPr>
          <w:p w14:paraId="3988C88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7.6. Номер банковского (казначейского) счета</w:t>
            </w:r>
          </w:p>
        </w:tc>
        <w:tc>
          <w:tcPr>
            <w:tcW w:w="5529" w:type="dxa"/>
          </w:tcPr>
          <w:p w14:paraId="4F80CD4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номер банковского (казначейского) счета контрагента (при наличии в документе-</w:t>
            </w:r>
            <w:r w:rsidRPr="0091624C">
              <w:rPr>
                <w:rFonts w:ascii="Times New Roman" w:eastAsia="Times New Roman" w:hAnsi="Times New Roman" w:cs="Times New Roman"/>
                <w:sz w:val="24"/>
                <w:szCs w:val="20"/>
              </w:rPr>
              <w:lastRenderedPageBreak/>
              <w:t>основании).</w:t>
            </w:r>
          </w:p>
        </w:tc>
      </w:tr>
      <w:tr w:rsidR="0091624C" w:rsidRPr="0091624C" w14:paraId="2C3C0329" w14:textId="77777777" w:rsidTr="00711B47">
        <w:tc>
          <w:tcPr>
            <w:tcW w:w="4031" w:type="dxa"/>
          </w:tcPr>
          <w:p w14:paraId="4E23E5F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7.7. Наименование банка (иной организации), в котором (-ой) открыт счет контрагенту</w:t>
            </w:r>
          </w:p>
        </w:tc>
        <w:tc>
          <w:tcPr>
            <w:tcW w:w="5529" w:type="dxa"/>
          </w:tcPr>
          <w:p w14:paraId="523A939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91624C" w:rsidRPr="0091624C" w14:paraId="5E0C39DC" w14:textId="77777777" w:rsidTr="00711B47">
        <w:tc>
          <w:tcPr>
            <w:tcW w:w="4031" w:type="dxa"/>
          </w:tcPr>
          <w:p w14:paraId="1551FB7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7.8. БИК банка</w:t>
            </w:r>
          </w:p>
        </w:tc>
        <w:tc>
          <w:tcPr>
            <w:tcW w:w="5529" w:type="dxa"/>
          </w:tcPr>
          <w:p w14:paraId="0527AC5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БИК банка контрагента (при наличии в документе-основании).</w:t>
            </w:r>
          </w:p>
        </w:tc>
      </w:tr>
      <w:tr w:rsidR="0091624C" w:rsidRPr="0091624C" w14:paraId="1FE267E5" w14:textId="77777777" w:rsidTr="00711B47">
        <w:tc>
          <w:tcPr>
            <w:tcW w:w="4031" w:type="dxa"/>
          </w:tcPr>
          <w:p w14:paraId="1614911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7.9.  Корреспондентский счет банка</w:t>
            </w:r>
          </w:p>
        </w:tc>
        <w:tc>
          <w:tcPr>
            <w:tcW w:w="5529" w:type="dxa"/>
          </w:tcPr>
          <w:p w14:paraId="2E0F66A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корреспондентский счет банка контрагента (при наличии в документе-основании).</w:t>
            </w:r>
          </w:p>
        </w:tc>
      </w:tr>
      <w:tr w:rsidR="0091624C" w:rsidRPr="0091624C" w14:paraId="03FDFCA0" w14:textId="77777777" w:rsidTr="00711B47">
        <w:tc>
          <w:tcPr>
            <w:tcW w:w="4031" w:type="dxa"/>
          </w:tcPr>
          <w:p w14:paraId="4BB8716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 Расшифровка обязательства</w:t>
            </w:r>
          </w:p>
        </w:tc>
        <w:tc>
          <w:tcPr>
            <w:tcW w:w="5529" w:type="dxa"/>
          </w:tcPr>
          <w:p w14:paraId="7DE2E1D1"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0"/>
                <w:szCs w:val="20"/>
              </w:rPr>
            </w:pPr>
          </w:p>
        </w:tc>
      </w:tr>
      <w:tr w:rsidR="0091624C" w:rsidRPr="0091624C" w14:paraId="3B86ED29" w14:textId="77777777" w:rsidTr="00711B47">
        <w:tc>
          <w:tcPr>
            <w:tcW w:w="4031" w:type="dxa"/>
          </w:tcPr>
          <w:p w14:paraId="41D1369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8.1. Наименование объекта капитального строительства или объекта недвижимого имущества (мероприятия по информатизации)</w:t>
            </w:r>
          </w:p>
        </w:tc>
        <w:tc>
          <w:tcPr>
            <w:tcW w:w="5529" w:type="dxa"/>
          </w:tcPr>
          <w:p w14:paraId="12289FC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91624C" w:rsidRPr="0091624C" w14:paraId="630CEC51" w14:textId="77777777" w:rsidTr="00711B47">
        <w:tc>
          <w:tcPr>
            <w:tcW w:w="4031" w:type="dxa"/>
          </w:tcPr>
          <w:p w14:paraId="4245237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8.2. Уникальный код объекта капитального строительства или объекта недвижимого имущества (мероприятия по информатизации)</w:t>
            </w:r>
          </w:p>
        </w:tc>
        <w:tc>
          <w:tcPr>
            <w:tcW w:w="5529" w:type="dxa"/>
          </w:tcPr>
          <w:p w14:paraId="716FA4A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91624C" w:rsidRPr="0091624C" w14:paraId="6ED9A943" w14:textId="77777777" w:rsidTr="00711B47">
        <w:tc>
          <w:tcPr>
            <w:tcW w:w="4031" w:type="dxa"/>
          </w:tcPr>
          <w:p w14:paraId="01D2C24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8.3 Наименование вида средств</w:t>
            </w:r>
          </w:p>
        </w:tc>
        <w:tc>
          <w:tcPr>
            <w:tcW w:w="5529" w:type="dxa"/>
          </w:tcPr>
          <w:p w14:paraId="0D7327D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Указывается наименование вида средств, за счет которых должен быть произведен казначейский платеж: средства бюджета.</w:t>
            </w:r>
          </w:p>
          <w:p w14:paraId="15CCDA26"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0"/>
              </w:rPr>
            </w:pPr>
            <w:r w:rsidRPr="0091624C">
              <w:rPr>
                <w:rFonts w:ascii="Times New Roman" w:eastAsia="Times New Roman" w:hAnsi="Times New Roman" w:cs="Times New Roman"/>
                <w:sz w:val="24"/>
                <w:szCs w:val="20"/>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1624C" w:rsidRPr="0091624C" w14:paraId="0C2D84D3" w14:textId="77777777" w:rsidTr="00711B47">
        <w:tc>
          <w:tcPr>
            <w:tcW w:w="4031" w:type="dxa"/>
          </w:tcPr>
          <w:p w14:paraId="2F3F57C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8.4. Код по БК</w:t>
            </w:r>
          </w:p>
        </w:tc>
        <w:tc>
          <w:tcPr>
            <w:tcW w:w="5529" w:type="dxa"/>
          </w:tcPr>
          <w:p w14:paraId="2C17C251" w14:textId="791BBAE5"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Указывается код классификации расходов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r w:rsidRPr="0091624C">
              <w:rPr>
                <w:rFonts w:ascii="Times New Roman" w:eastAsia="Times New Roman" w:hAnsi="Times New Roman" w:cs="Times New Roman"/>
                <w:sz w:val="24"/>
                <w:szCs w:val="20"/>
              </w:rPr>
              <w:t xml:space="preserve"> в соответствии с предметом документа-основания.</w:t>
            </w:r>
          </w:p>
          <w:p w14:paraId="2686606A" w14:textId="52AAC688"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w:t>
            </w:r>
            <w:r w:rsidRPr="0091624C">
              <w:rPr>
                <w:rFonts w:ascii="Times New Roman" w:eastAsia="Times New Roman" w:hAnsi="Times New Roman" w:cs="Times New Roman"/>
                <w:sz w:val="24"/>
                <w:szCs w:val="20"/>
              </w:rPr>
              <w:t>на основании информации, представленной должником.</w:t>
            </w:r>
          </w:p>
        </w:tc>
      </w:tr>
      <w:tr w:rsidR="0091624C" w:rsidRPr="0091624C" w14:paraId="59D0987E" w14:textId="77777777" w:rsidTr="00711B47">
        <w:tc>
          <w:tcPr>
            <w:tcW w:w="4031" w:type="dxa"/>
          </w:tcPr>
          <w:p w14:paraId="494D3C9D"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8.5. Признак безусловности обязательства</w:t>
            </w:r>
          </w:p>
        </w:tc>
        <w:tc>
          <w:tcPr>
            <w:tcW w:w="5529" w:type="dxa"/>
          </w:tcPr>
          <w:p w14:paraId="331B2216"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Указывается значение "безусловное" по бюджетному обязательству, денежное </w:t>
            </w:r>
            <w:r w:rsidRPr="0091624C">
              <w:rPr>
                <w:rFonts w:ascii="Times New Roman" w:eastAsia="Times New Roman" w:hAnsi="Times New Roman" w:cs="Times New Roman"/>
                <w:sz w:val="24"/>
                <w:szCs w:val="20"/>
              </w:rPr>
              <w:lastRenderedPageBreak/>
              <w:t>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32F771A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91624C" w:rsidRPr="0091624C" w14:paraId="49335DDA" w14:textId="77777777" w:rsidTr="00711B47">
        <w:tc>
          <w:tcPr>
            <w:tcW w:w="4031" w:type="dxa"/>
          </w:tcPr>
          <w:p w14:paraId="3276FEC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8.6. Сумма исполненного обязательства прошлых лет в валюте Российской Федерации</w:t>
            </w:r>
          </w:p>
        </w:tc>
        <w:tc>
          <w:tcPr>
            <w:tcW w:w="5529" w:type="dxa"/>
          </w:tcPr>
          <w:p w14:paraId="1A18EC7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исполненная сумма бюджетного обязательства прошлых лет с точностью до второго знака после запятой.</w:t>
            </w:r>
          </w:p>
        </w:tc>
      </w:tr>
      <w:tr w:rsidR="0091624C" w:rsidRPr="0091624C" w14:paraId="059DBA6A" w14:textId="77777777" w:rsidTr="00711B47">
        <w:tc>
          <w:tcPr>
            <w:tcW w:w="4031" w:type="dxa"/>
          </w:tcPr>
          <w:p w14:paraId="52A453E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8.7. Сумма неисполненного обязательства прошлых лет в валюте Российской Федерации</w:t>
            </w:r>
          </w:p>
        </w:tc>
        <w:tc>
          <w:tcPr>
            <w:tcW w:w="5529" w:type="dxa"/>
          </w:tcPr>
          <w:p w14:paraId="0532B6D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91624C" w:rsidRPr="0091624C" w14:paraId="29C60B39" w14:textId="77777777" w:rsidTr="00711B47">
        <w:tc>
          <w:tcPr>
            <w:tcW w:w="4031" w:type="dxa"/>
          </w:tcPr>
          <w:p w14:paraId="0F05399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8.8. Сумма на 20__ текущий финансовый год в валюте Российской Федерации с помесячной разбивкой</w:t>
            </w:r>
          </w:p>
        </w:tc>
        <w:tc>
          <w:tcPr>
            <w:tcW w:w="5529" w:type="dxa"/>
          </w:tcPr>
          <w:p w14:paraId="567F41D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юридическому лицу,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14:paraId="6B0D320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7445832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91624C" w:rsidRPr="0091624C" w14:paraId="1E0048B9" w14:textId="77777777" w:rsidTr="00711B47">
        <w:tc>
          <w:tcPr>
            <w:tcW w:w="4031" w:type="dxa"/>
          </w:tcPr>
          <w:p w14:paraId="2DA9544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8.9. Сумма в валюте Российской Федерации на плановый период и за пределами планового периода</w:t>
            </w:r>
          </w:p>
        </w:tc>
        <w:tc>
          <w:tcPr>
            <w:tcW w:w="5529" w:type="dxa"/>
          </w:tcPr>
          <w:p w14:paraId="54125DE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принятия нормативного правового акта о предоставлении субсидии </w:t>
            </w:r>
            <w:r w:rsidRPr="0091624C">
              <w:rPr>
                <w:rFonts w:ascii="Times New Roman" w:eastAsia="Times New Roman" w:hAnsi="Times New Roman" w:cs="Times New Roman"/>
                <w:sz w:val="24"/>
                <w:szCs w:val="20"/>
              </w:rPr>
              <w:lastRenderedPageBreak/>
              <w:t>юридическому лицу, указывается размер субсидии, бюджетных инвестиций в единицах валюты Российской Федерации с точностью до второго знака после запятой.</w:t>
            </w:r>
          </w:p>
          <w:p w14:paraId="5FA9B01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0BD5A3F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91624C" w:rsidRPr="0091624C" w14:paraId="400FBF94" w14:textId="77777777" w:rsidTr="00711B47">
        <w:tc>
          <w:tcPr>
            <w:tcW w:w="4031" w:type="dxa"/>
          </w:tcPr>
          <w:p w14:paraId="0BF29CB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lastRenderedPageBreak/>
              <w:t>8.10. Дата выплаты по исполнительному документу</w:t>
            </w:r>
          </w:p>
        </w:tc>
        <w:tc>
          <w:tcPr>
            <w:tcW w:w="5529" w:type="dxa"/>
          </w:tcPr>
          <w:p w14:paraId="7572616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Указывается дата ежемесячной выплаты по исполнению исполнительного документа, если выплаты имеют периодический характер.</w:t>
            </w:r>
          </w:p>
        </w:tc>
      </w:tr>
      <w:tr w:rsidR="0091624C" w:rsidRPr="0091624C" w14:paraId="6EC5A788" w14:textId="77777777" w:rsidTr="00711B47">
        <w:tc>
          <w:tcPr>
            <w:tcW w:w="4031" w:type="dxa"/>
          </w:tcPr>
          <w:p w14:paraId="373560B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8.11. Аналитический код</w:t>
            </w:r>
          </w:p>
        </w:tc>
        <w:tc>
          <w:tcPr>
            <w:tcW w:w="5529" w:type="dxa"/>
          </w:tcPr>
          <w:p w14:paraId="15CC1F0E"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Указывается при необходимости:</w:t>
            </w:r>
          </w:p>
          <w:p w14:paraId="52D01601"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(местным бюджетам);</w:t>
            </w:r>
          </w:p>
          <w:p w14:paraId="13E90DDE" w14:textId="1AA14DE6"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trike/>
                <w:sz w:val="20"/>
                <w:szCs w:val="20"/>
              </w:rPr>
            </w:pPr>
            <w:r w:rsidRPr="0091624C">
              <w:rPr>
                <w:rFonts w:ascii="Times New Roman" w:eastAsia="Times New Roman" w:hAnsi="Times New Roman" w:cs="Times New Roman"/>
                <w:sz w:val="24"/>
                <w:szCs w:val="24"/>
              </w:rPr>
              <w:t xml:space="preserve">- дополнительный код классификации расходов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присваиваемый и утверждаемый приказом Финансового управления администрации Карагинского муниципального района.</w:t>
            </w:r>
          </w:p>
        </w:tc>
      </w:tr>
      <w:tr w:rsidR="0091624C" w:rsidRPr="0091624C" w14:paraId="49A85703" w14:textId="77777777" w:rsidTr="00711B47">
        <w:tc>
          <w:tcPr>
            <w:tcW w:w="4031" w:type="dxa"/>
          </w:tcPr>
          <w:p w14:paraId="2FB8FAD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8.12. Примечание</w:t>
            </w:r>
          </w:p>
        </w:tc>
        <w:tc>
          <w:tcPr>
            <w:tcW w:w="5529" w:type="dxa"/>
          </w:tcPr>
          <w:p w14:paraId="667C4D2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0"/>
                <w:szCs w:val="20"/>
              </w:rPr>
            </w:pPr>
            <w:r w:rsidRPr="0091624C">
              <w:rPr>
                <w:rFonts w:ascii="Times New Roman" w:eastAsia="Times New Roman" w:hAnsi="Times New Roman" w:cs="Times New Roman"/>
                <w:sz w:val="24"/>
                <w:szCs w:val="20"/>
              </w:rPr>
              <w:t>Иная информация, необходимая для постановки бюджетного обязательства на учет.</w:t>
            </w:r>
          </w:p>
        </w:tc>
      </w:tr>
    </w:tbl>
    <w:p w14:paraId="5A1EEE5F"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p>
    <w:p w14:paraId="6FAB9C02"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258CEF5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2AC6A4C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21ABA39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50B0582F"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1833EBF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1AF094B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1A84E6A0"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779054EC"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7716E8E7"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44F1D9D5"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0D3E9A39"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35AF2804"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1B9EFAD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3D09FEB2"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437CBE6B"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23A1DADA"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135597B8"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588B8C23"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p w14:paraId="7C8BFB25" w14:textId="77777777" w:rsidR="0091624C" w:rsidRPr="0091624C" w:rsidRDefault="0091624C" w:rsidP="0091624C">
      <w:pPr>
        <w:widowControl w:val="0"/>
        <w:autoSpaceDE w:val="0"/>
        <w:autoSpaceDN w:val="0"/>
        <w:spacing w:after="0" w:line="240" w:lineRule="auto"/>
        <w:rPr>
          <w:rFonts w:ascii="Times New Roman" w:eastAsia="Times New Roman" w:hAnsi="Times New Roman" w:cs="Times New Roman"/>
          <w:sz w:val="24"/>
          <w:szCs w:val="24"/>
        </w:rPr>
      </w:pPr>
    </w:p>
    <w:p w14:paraId="212EB1E1"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Приложение 2</w:t>
      </w:r>
    </w:p>
    <w:p w14:paraId="176ACCE6"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 Порядку учета бюджетных и денежных</w:t>
      </w:r>
    </w:p>
    <w:p w14:paraId="774343F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 получателей средств бюджета </w:t>
      </w:r>
    </w:p>
    <w:p w14:paraId="1232823B" w14:textId="77777777" w:rsidR="00EA312B"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 xml:space="preserve">муниципального образования сельское </w:t>
      </w:r>
    </w:p>
    <w:p w14:paraId="6A92F4E1" w14:textId="2AFEF610" w:rsidR="0091624C" w:rsidRPr="0091624C"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поселение «поселок Оссора»</w:t>
      </w:r>
      <w:r w:rsidR="0091624C" w:rsidRPr="0091624C">
        <w:rPr>
          <w:rFonts w:ascii="Times New Roman" w:eastAsia="Times New Roman" w:hAnsi="Times New Roman" w:cs="Times New Roman"/>
          <w:sz w:val="24"/>
          <w:szCs w:val="24"/>
        </w:rPr>
        <w:t xml:space="preserve">, </w:t>
      </w:r>
    </w:p>
    <w:p w14:paraId="22C944B7"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утвержденному приказом Финансового управления</w:t>
      </w:r>
    </w:p>
    <w:p w14:paraId="1E5DE651"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Администрации Карагинского муниципального</w:t>
      </w:r>
    </w:p>
    <w:p w14:paraId="13596FFE" w14:textId="6E4CE4DA"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bCs/>
          <w:sz w:val="24"/>
          <w:szCs w:val="24"/>
        </w:rPr>
      </w:pPr>
      <w:r w:rsidRPr="0091624C">
        <w:rPr>
          <w:rFonts w:ascii="Times New Roman" w:eastAsia="Times New Roman" w:hAnsi="Times New Roman" w:cs="Times New Roman"/>
          <w:sz w:val="24"/>
          <w:szCs w:val="24"/>
        </w:rPr>
        <w:t xml:space="preserve"> района </w:t>
      </w:r>
      <w:r w:rsidRPr="0091624C">
        <w:rPr>
          <w:rFonts w:ascii="Times New Roman" w:eastAsia="Times New Roman" w:hAnsi="Times New Roman" w:cs="Times New Roman"/>
          <w:bCs/>
          <w:sz w:val="24"/>
          <w:szCs w:val="24"/>
        </w:rPr>
        <w:t xml:space="preserve">от </w:t>
      </w:r>
      <w:r w:rsidR="00EA312B">
        <w:rPr>
          <w:rFonts w:ascii="Times New Roman" w:eastAsia="Times New Roman" w:hAnsi="Times New Roman" w:cs="Times New Roman"/>
          <w:bCs/>
          <w:sz w:val="24"/>
          <w:szCs w:val="24"/>
        </w:rPr>
        <w:t>13</w:t>
      </w:r>
      <w:r w:rsidRPr="0091624C">
        <w:rPr>
          <w:rFonts w:ascii="Times New Roman" w:eastAsia="Times New Roman" w:hAnsi="Times New Roman" w:cs="Times New Roman"/>
          <w:bCs/>
          <w:sz w:val="24"/>
          <w:szCs w:val="24"/>
        </w:rPr>
        <w:t>.12.2021г. № 6</w:t>
      </w:r>
      <w:r w:rsidR="00EA312B">
        <w:rPr>
          <w:rFonts w:ascii="Times New Roman" w:eastAsia="Times New Roman" w:hAnsi="Times New Roman" w:cs="Times New Roman"/>
          <w:bCs/>
          <w:sz w:val="24"/>
          <w:szCs w:val="24"/>
        </w:rPr>
        <w:t>9</w:t>
      </w:r>
    </w:p>
    <w:p w14:paraId="692A3073"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p>
    <w:p w14:paraId="12918911"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74440A1E"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Реквизиты</w:t>
      </w:r>
    </w:p>
    <w:p w14:paraId="714522E5"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b/>
          <w:bCs/>
          <w:sz w:val="24"/>
          <w:szCs w:val="24"/>
          <w:lang w:eastAsia="en-US"/>
        </w:rPr>
      </w:pPr>
      <w:r w:rsidRPr="0091624C">
        <w:rPr>
          <w:rFonts w:ascii="Times New Roman" w:eastAsia="Times New Roman" w:hAnsi="Times New Roman" w:cs="Times New Roman"/>
          <w:b/>
          <w:bCs/>
          <w:sz w:val="24"/>
          <w:szCs w:val="24"/>
          <w:lang w:eastAsia="en-US"/>
        </w:rPr>
        <w:t>Сведения о денежном обязательстве</w:t>
      </w:r>
    </w:p>
    <w:p w14:paraId="0458B118" w14:textId="77777777" w:rsidR="0091624C" w:rsidRPr="0091624C" w:rsidRDefault="0091624C" w:rsidP="0091624C">
      <w:pPr>
        <w:autoSpaceDE w:val="0"/>
        <w:autoSpaceDN w:val="0"/>
        <w:adjustRightInd w:val="0"/>
        <w:spacing w:after="0" w:line="240" w:lineRule="auto"/>
        <w:jc w:val="both"/>
        <w:outlineLvl w:val="0"/>
        <w:rPr>
          <w:rFonts w:ascii="Times New Roman" w:eastAsia="Times New Roman" w:hAnsi="Times New Roman" w:cs="Times New Roman"/>
          <w:sz w:val="24"/>
          <w:szCs w:val="24"/>
          <w:lang w:eastAsia="en-US"/>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3965"/>
        <w:gridCol w:w="5595"/>
      </w:tblGrid>
      <w:tr w:rsidR="0091624C" w:rsidRPr="0091624C" w14:paraId="1AFCB5E0" w14:textId="77777777" w:rsidTr="00711B47">
        <w:tc>
          <w:tcPr>
            <w:tcW w:w="9560" w:type="dxa"/>
            <w:gridSpan w:val="2"/>
            <w:tcBorders>
              <w:bottom w:val="single" w:sz="4" w:space="0" w:color="auto"/>
            </w:tcBorders>
          </w:tcPr>
          <w:p w14:paraId="598E899C"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Единица измерения: руб.</w:t>
            </w:r>
          </w:p>
          <w:p w14:paraId="4C41FFBC" w14:textId="77777777" w:rsidR="0091624C" w:rsidRPr="0091624C" w:rsidRDefault="0091624C" w:rsidP="0091624C">
            <w:pPr>
              <w:autoSpaceDE w:val="0"/>
              <w:autoSpaceDN w:val="0"/>
              <w:adjustRightInd w:val="0"/>
              <w:spacing w:after="0" w:line="240" w:lineRule="auto"/>
              <w:jc w:val="right"/>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(с точностью до второго десятичного знака)</w:t>
            </w:r>
          </w:p>
        </w:tc>
      </w:tr>
      <w:tr w:rsidR="0091624C" w:rsidRPr="0091624C" w14:paraId="7DC623D3" w14:textId="77777777" w:rsidTr="00711B47">
        <w:tc>
          <w:tcPr>
            <w:tcW w:w="3965" w:type="dxa"/>
            <w:tcBorders>
              <w:top w:val="single" w:sz="4" w:space="0" w:color="auto"/>
              <w:left w:val="single" w:sz="4" w:space="0" w:color="auto"/>
              <w:bottom w:val="single" w:sz="4" w:space="0" w:color="auto"/>
              <w:right w:val="single" w:sz="4" w:space="0" w:color="auto"/>
            </w:tcBorders>
          </w:tcPr>
          <w:p w14:paraId="6BDA1F66"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Наименование информации (реквизита, показателя)</w:t>
            </w:r>
          </w:p>
        </w:tc>
        <w:tc>
          <w:tcPr>
            <w:tcW w:w="5595" w:type="dxa"/>
            <w:tcBorders>
              <w:top w:val="single" w:sz="4" w:space="0" w:color="auto"/>
              <w:left w:val="single" w:sz="4" w:space="0" w:color="auto"/>
              <w:bottom w:val="single" w:sz="4" w:space="0" w:color="auto"/>
              <w:right w:val="single" w:sz="4" w:space="0" w:color="auto"/>
            </w:tcBorders>
          </w:tcPr>
          <w:p w14:paraId="29F381C5" w14:textId="77777777" w:rsidR="0091624C" w:rsidRPr="0091624C" w:rsidRDefault="0091624C" w:rsidP="0091624C">
            <w:pPr>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Правила формирования информации (реквизита, показателя)</w:t>
            </w:r>
          </w:p>
        </w:tc>
      </w:tr>
      <w:tr w:rsidR="0091624C" w:rsidRPr="0091624C" w14:paraId="70F25A5A" w14:textId="77777777" w:rsidTr="00711B47">
        <w:tc>
          <w:tcPr>
            <w:tcW w:w="3965" w:type="dxa"/>
            <w:tcBorders>
              <w:top w:val="single" w:sz="4" w:space="0" w:color="auto"/>
              <w:left w:val="single" w:sz="4" w:space="0" w:color="auto"/>
              <w:bottom w:val="single" w:sz="4" w:space="0" w:color="auto"/>
              <w:right w:val="single" w:sz="4" w:space="0" w:color="auto"/>
            </w:tcBorders>
          </w:tcPr>
          <w:p w14:paraId="35595DDF" w14:textId="6E86C7C3"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1. Номер сведений о денежном обязательстве получателя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(далее - соответственно Сведения о денежном обязательстве, денежное обязательство)</w:t>
            </w:r>
          </w:p>
        </w:tc>
        <w:tc>
          <w:tcPr>
            <w:tcW w:w="5595" w:type="dxa"/>
            <w:tcBorders>
              <w:top w:val="single" w:sz="4" w:space="0" w:color="auto"/>
              <w:left w:val="single" w:sz="4" w:space="0" w:color="auto"/>
              <w:bottom w:val="single" w:sz="4" w:space="0" w:color="auto"/>
              <w:right w:val="single" w:sz="4" w:space="0" w:color="auto"/>
            </w:tcBorders>
          </w:tcPr>
          <w:p w14:paraId="4073168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порядковый номер Сведений о денежном обязательстве.</w:t>
            </w:r>
          </w:p>
          <w:p w14:paraId="1A34A6D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p>
        </w:tc>
      </w:tr>
      <w:tr w:rsidR="0091624C" w:rsidRPr="0091624C" w14:paraId="188E30FA" w14:textId="77777777" w:rsidTr="00711B47">
        <w:tc>
          <w:tcPr>
            <w:tcW w:w="3965" w:type="dxa"/>
            <w:tcBorders>
              <w:top w:val="single" w:sz="4" w:space="0" w:color="auto"/>
              <w:left w:val="single" w:sz="4" w:space="0" w:color="auto"/>
              <w:bottom w:val="single" w:sz="4" w:space="0" w:color="auto"/>
              <w:right w:val="single" w:sz="4" w:space="0" w:color="auto"/>
            </w:tcBorders>
          </w:tcPr>
          <w:p w14:paraId="1C81286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2. Дата Сведений о денежном обязательстве</w:t>
            </w:r>
          </w:p>
        </w:tc>
        <w:tc>
          <w:tcPr>
            <w:tcW w:w="5595" w:type="dxa"/>
            <w:tcBorders>
              <w:top w:val="single" w:sz="4" w:space="0" w:color="auto"/>
              <w:left w:val="single" w:sz="4" w:space="0" w:color="auto"/>
              <w:bottom w:val="single" w:sz="4" w:space="0" w:color="auto"/>
              <w:right w:val="single" w:sz="4" w:space="0" w:color="auto"/>
            </w:tcBorders>
          </w:tcPr>
          <w:p w14:paraId="21F6EA7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дата подписания Сведений о денежном обязательстве получателем бюджетных средств.</w:t>
            </w:r>
          </w:p>
        </w:tc>
      </w:tr>
      <w:tr w:rsidR="0091624C" w:rsidRPr="0091624C" w14:paraId="3BFC2F58" w14:textId="77777777" w:rsidTr="00711B47">
        <w:tc>
          <w:tcPr>
            <w:tcW w:w="3965" w:type="dxa"/>
            <w:tcBorders>
              <w:top w:val="single" w:sz="4" w:space="0" w:color="auto"/>
              <w:left w:val="single" w:sz="4" w:space="0" w:color="auto"/>
              <w:bottom w:val="single" w:sz="4" w:space="0" w:color="auto"/>
              <w:right w:val="single" w:sz="4" w:space="0" w:color="auto"/>
            </w:tcBorders>
          </w:tcPr>
          <w:p w14:paraId="21F9947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3. Учетный номер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7EC0F15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при внесении изменений в поставленное на учет денежное обязательство.</w:t>
            </w:r>
          </w:p>
          <w:p w14:paraId="4AF88B13"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учетный номер денежного обязательства, в которое вносятся изменения, присвоенный ему при постановке на учет.</w:t>
            </w:r>
          </w:p>
        </w:tc>
      </w:tr>
      <w:tr w:rsidR="0091624C" w:rsidRPr="0091624C" w14:paraId="07069DD4" w14:textId="77777777" w:rsidTr="00711B47">
        <w:tc>
          <w:tcPr>
            <w:tcW w:w="3965" w:type="dxa"/>
            <w:tcBorders>
              <w:top w:val="single" w:sz="4" w:space="0" w:color="auto"/>
              <w:left w:val="single" w:sz="4" w:space="0" w:color="auto"/>
              <w:bottom w:val="single" w:sz="4" w:space="0" w:color="auto"/>
              <w:right w:val="single" w:sz="4" w:space="0" w:color="auto"/>
            </w:tcBorders>
          </w:tcPr>
          <w:p w14:paraId="54B11BD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4. Учетный номер бюджетного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2985A48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91624C" w:rsidRPr="0091624C" w14:paraId="4CFC3EDB" w14:textId="77777777" w:rsidTr="00711B47">
        <w:tc>
          <w:tcPr>
            <w:tcW w:w="3965" w:type="dxa"/>
            <w:tcBorders>
              <w:top w:val="single" w:sz="4" w:space="0" w:color="auto"/>
              <w:left w:val="single" w:sz="4" w:space="0" w:color="auto"/>
              <w:bottom w:val="single" w:sz="4" w:space="0" w:color="auto"/>
              <w:right w:val="single" w:sz="4" w:space="0" w:color="auto"/>
            </w:tcBorders>
          </w:tcPr>
          <w:p w14:paraId="23E171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5. Уникальный код объекта капитального строительства или объекта недвижимого имущества (мероприятия по информатизации)</w:t>
            </w:r>
          </w:p>
        </w:tc>
        <w:tc>
          <w:tcPr>
            <w:tcW w:w="5595" w:type="dxa"/>
            <w:tcBorders>
              <w:top w:val="single" w:sz="4" w:space="0" w:color="auto"/>
              <w:left w:val="single" w:sz="4" w:space="0" w:color="auto"/>
              <w:bottom w:val="single" w:sz="4" w:space="0" w:color="auto"/>
              <w:right w:val="single" w:sz="4" w:space="0" w:color="auto"/>
            </w:tcBorders>
          </w:tcPr>
          <w:p w14:paraId="1AB92CE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уникальный код объекта капитального строительства или объекта недвижимого имущества, или код мероприятия по информатизации.</w:t>
            </w:r>
          </w:p>
        </w:tc>
      </w:tr>
      <w:tr w:rsidR="0091624C" w:rsidRPr="0091624C" w14:paraId="79FBDF3C" w14:textId="77777777" w:rsidTr="00711B47">
        <w:tc>
          <w:tcPr>
            <w:tcW w:w="3965" w:type="dxa"/>
            <w:tcBorders>
              <w:top w:val="single" w:sz="4" w:space="0" w:color="auto"/>
              <w:left w:val="single" w:sz="4" w:space="0" w:color="auto"/>
              <w:bottom w:val="single" w:sz="4" w:space="0" w:color="auto"/>
              <w:right w:val="single" w:sz="4" w:space="0" w:color="auto"/>
            </w:tcBorders>
          </w:tcPr>
          <w:p w14:paraId="0404467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 Информация о получателе бюджетных средств</w:t>
            </w:r>
          </w:p>
        </w:tc>
        <w:tc>
          <w:tcPr>
            <w:tcW w:w="5595" w:type="dxa"/>
            <w:tcBorders>
              <w:top w:val="single" w:sz="4" w:space="0" w:color="auto"/>
              <w:left w:val="single" w:sz="4" w:space="0" w:color="auto"/>
              <w:bottom w:val="single" w:sz="4" w:space="0" w:color="auto"/>
              <w:right w:val="single" w:sz="4" w:space="0" w:color="auto"/>
            </w:tcBorders>
          </w:tcPr>
          <w:p w14:paraId="330FA363" w14:textId="77777777" w:rsidR="0091624C" w:rsidRPr="0091624C" w:rsidRDefault="0091624C" w:rsidP="0091624C">
            <w:pPr>
              <w:autoSpaceDE w:val="0"/>
              <w:autoSpaceDN w:val="0"/>
              <w:adjustRightInd w:val="0"/>
              <w:spacing w:after="0" w:line="240" w:lineRule="auto"/>
              <w:rPr>
                <w:rFonts w:ascii="Times New Roman" w:eastAsia="Times New Roman" w:hAnsi="Times New Roman" w:cs="Times New Roman"/>
                <w:sz w:val="24"/>
                <w:szCs w:val="24"/>
                <w:lang w:eastAsia="en-US"/>
              </w:rPr>
            </w:pPr>
          </w:p>
        </w:tc>
      </w:tr>
      <w:tr w:rsidR="0091624C" w:rsidRPr="0091624C" w14:paraId="1B1AE904" w14:textId="77777777" w:rsidTr="00711B47">
        <w:tc>
          <w:tcPr>
            <w:tcW w:w="3965" w:type="dxa"/>
            <w:tcBorders>
              <w:top w:val="single" w:sz="4" w:space="0" w:color="auto"/>
              <w:left w:val="single" w:sz="4" w:space="0" w:color="auto"/>
              <w:bottom w:val="single" w:sz="4" w:space="0" w:color="auto"/>
              <w:right w:val="single" w:sz="4" w:space="0" w:color="auto"/>
            </w:tcBorders>
          </w:tcPr>
          <w:p w14:paraId="4EAFEB9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 Получатель бюджетных средств</w:t>
            </w:r>
          </w:p>
        </w:tc>
        <w:tc>
          <w:tcPr>
            <w:tcW w:w="5595" w:type="dxa"/>
            <w:tcBorders>
              <w:top w:val="single" w:sz="4" w:space="0" w:color="auto"/>
              <w:left w:val="single" w:sz="4" w:space="0" w:color="auto"/>
              <w:bottom w:val="single" w:sz="4" w:space="0" w:color="auto"/>
              <w:right w:val="single" w:sz="4" w:space="0" w:color="auto"/>
            </w:tcBorders>
          </w:tcPr>
          <w:p w14:paraId="4DED13BC" w14:textId="7FBAEA30"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получателя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91624C" w:rsidRPr="0091624C" w14:paraId="496AFA48" w14:textId="77777777" w:rsidTr="00711B47">
        <w:tc>
          <w:tcPr>
            <w:tcW w:w="3965" w:type="dxa"/>
            <w:tcBorders>
              <w:top w:val="single" w:sz="4" w:space="0" w:color="auto"/>
              <w:left w:val="single" w:sz="4" w:space="0" w:color="auto"/>
              <w:bottom w:val="single" w:sz="4" w:space="0" w:color="auto"/>
              <w:right w:val="single" w:sz="4" w:space="0" w:color="auto"/>
            </w:tcBorders>
          </w:tcPr>
          <w:p w14:paraId="726A107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6.2. Код получателя бюджетных </w:t>
            </w:r>
            <w:r w:rsidRPr="0091624C">
              <w:rPr>
                <w:rFonts w:ascii="Times New Roman" w:eastAsia="Times New Roman" w:hAnsi="Times New Roman" w:cs="Times New Roman"/>
                <w:sz w:val="24"/>
                <w:szCs w:val="24"/>
                <w:lang w:eastAsia="en-US"/>
              </w:rPr>
              <w:lastRenderedPageBreak/>
              <w:t>средств по Сводному реестру</w:t>
            </w:r>
          </w:p>
        </w:tc>
        <w:tc>
          <w:tcPr>
            <w:tcW w:w="5595" w:type="dxa"/>
            <w:tcBorders>
              <w:top w:val="single" w:sz="4" w:space="0" w:color="auto"/>
              <w:left w:val="single" w:sz="4" w:space="0" w:color="auto"/>
              <w:bottom w:val="single" w:sz="4" w:space="0" w:color="auto"/>
              <w:right w:val="single" w:sz="4" w:space="0" w:color="auto"/>
            </w:tcBorders>
          </w:tcPr>
          <w:p w14:paraId="6A07D45E" w14:textId="4E95944A"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 xml:space="preserve">Указывается код получателя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w:t>
            </w:r>
            <w:r w:rsidRPr="0091624C">
              <w:rPr>
                <w:rFonts w:ascii="Times New Roman" w:eastAsia="Times New Roman" w:hAnsi="Times New Roman" w:cs="Times New Roman"/>
                <w:sz w:val="24"/>
                <w:szCs w:val="24"/>
                <w:lang w:eastAsia="en-US"/>
              </w:rPr>
              <w:lastRenderedPageBreak/>
              <w:t>бюджета.</w:t>
            </w:r>
          </w:p>
        </w:tc>
      </w:tr>
      <w:tr w:rsidR="0091624C" w:rsidRPr="0091624C" w14:paraId="5E72F893" w14:textId="77777777" w:rsidTr="00711B47">
        <w:tc>
          <w:tcPr>
            <w:tcW w:w="3965" w:type="dxa"/>
            <w:tcBorders>
              <w:top w:val="single" w:sz="4" w:space="0" w:color="auto"/>
              <w:left w:val="single" w:sz="4" w:space="0" w:color="auto"/>
              <w:bottom w:val="single" w:sz="4" w:space="0" w:color="auto"/>
              <w:right w:val="single" w:sz="4" w:space="0" w:color="auto"/>
            </w:tcBorders>
          </w:tcPr>
          <w:p w14:paraId="281077B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6.3. Номер лицевого счета</w:t>
            </w:r>
          </w:p>
        </w:tc>
        <w:tc>
          <w:tcPr>
            <w:tcW w:w="5595" w:type="dxa"/>
            <w:tcBorders>
              <w:top w:val="single" w:sz="4" w:space="0" w:color="auto"/>
              <w:left w:val="single" w:sz="4" w:space="0" w:color="auto"/>
              <w:bottom w:val="single" w:sz="4" w:space="0" w:color="auto"/>
              <w:right w:val="single" w:sz="4" w:space="0" w:color="auto"/>
            </w:tcBorders>
          </w:tcPr>
          <w:p w14:paraId="1ACDA656" w14:textId="0DA31538"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номер соответствующего лицевого счета получателя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w:t>
            </w:r>
          </w:p>
        </w:tc>
      </w:tr>
      <w:tr w:rsidR="0091624C" w:rsidRPr="0091624C" w14:paraId="7EC27913" w14:textId="77777777" w:rsidTr="00711B47">
        <w:tc>
          <w:tcPr>
            <w:tcW w:w="3965" w:type="dxa"/>
            <w:tcBorders>
              <w:top w:val="single" w:sz="4" w:space="0" w:color="auto"/>
              <w:left w:val="single" w:sz="4" w:space="0" w:color="auto"/>
              <w:bottom w:val="single" w:sz="4" w:space="0" w:color="auto"/>
              <w:right w:val="single" w:sz="4" w:space="0" w:color="auto"/>
            </w:tcBorders>
          </w:tcPr>
          <w:p w14:paraId="7BB6F63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6.4. Главный распорядитель бюджетных средств</w:t>
            </w:r>
          </w:p>
        </w:tc>
        <w:tc>
          <w:tcPr>
            <w:tcW w:w="5595" w:type="dxa"/>
            <w:tcBorders>
              <w:top w:val="single" w:sz="4" w:space="0" w:color="auto"/>
              <w:left w:val="single" w:sz="4" w:space="0" w:color="auto"/>
              <w:bottom w:val="single" w:sz="4" w:space="0" w:color="auto"/>
              <w:right w:val="single" w:sz="4" w:space="0" w:color="auto"/>
            </w:tcBorders>
          </w:tcPr>
          <w:p w14:paraId="3511965F" w14:textId="5B3EF14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соответствующее реестровой записи Сводного реестра.</w:t>
            </w:r>
          </w:p>
        </w:tc>
      </w:tr>
      <w:tr w:rsidR="0091624C" w:rsidRPr="0091624C" w14:paraId="2192274B" w14:textId="77777777" w:rsidTr="00711B47">
        <w:tc>
          <w:tcPr>
            <w:tcW w:w="3965" w:type="dxa"/>
            <w:tcBorders>
              <w:top w:val="single" w:sz="4" w:space="0" w:color="auto"/>
              <w:left w:val="single" w:sz="4" w:space="0" w:color="auto"/>
              <w:bottom w:val="single" w:sz="4" w:space="0" w:color="auto"/>
              <w:right w:val="single" w:sz="4" w:space="0" w:color="auto"/>
            </w:tcBorders>
          </w:tcPr>
          <w:p w14:paraId="05ABC17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6.5. Глава по БК</w:t>
            </w:r>
          </w:p>
        </w:tc>
        <w:tc>
          <w:tcPr>
            <w:tcW w:w="5595" w:type="dxa"/>
            <w:tcBorders>
              <w:top w:val="single" w:sz="4" w:space="0" w:color="auto"/>
              <w:left w:val="single" w:sz="4" w:space="0" w:color="auto"/>
              <w:bottom w:val="single" w:sz="4" w:space="0" w:color="auto"/>
              <w:right w:val="single" w:sz="4" w:space="0" w:color="auto"/>
            </w:tcBorders>
          </w:tcPr>
          <w:p w14:paraId="2928E97D" w14:textId="5B5451DB"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глава главного распорядителя средств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по бюджетной классификации Российской Федерации.</w:t>
            </w:r>
          </w:p>
        </w:tc>
      </w:tr>
      <w:tr w:rsidR="0091624C" w:rsidRPr="0091624C" w14:paraId="3930C498" w14:textId="77777777" w:rsidTr="00711B47">
        <w:tc>
          <w:tcPr>
            <w:tcW w:w="3965" w:type="dxa"/>
            <w:tcBorders>
              <w:top w:val="single" w:sz="4" w:space="0" w:color="auto"/>
              <w:left w:val="single" w:sz="4" w:space="0" w:color="auto"/>
              <w:bottom w:val="single" w:sz="4" w:space="0" w:color="auto"/>
              <w:right w:val="single" w:sz="4" w:space="0" w:color="auto"/>
            </w:tcBorders>
          </w:tcPr>
          <w:p w14:paraId="7EFA3BA3"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6.6. Наименование бюджета</w:t>
            </w:r>
          </w:p>
        </w:tc>
        <w:tc>
          <w:tcPr>
            <w:tcW w:w="5595" w:type="dxa"/>
            <w:tcBorders>
              <w:top w:val="single" w:sz="4" w:space="0" w:color="auto"/>
              <w:left w:val="single" w:sz="4" w:space="0" w:color="auto"/>
              <w:bottom w:val="single" w:sz="4" w:space="0" w:color="auto"/>
              <w:right w:val="single" w:sz="4" w:space="0" w:color="auto"/>
            </w:tcBorders>
          </w:tcPr>
          <w:p w14:paraId="60CEE2C9" w14:textId="749E43D5"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Указывается наименование бюджета - «Бюджет </w:t>
            </w:r>
            <w:r w:rsidR="002A2F56" w:rsidRPr="002A2F56">
              <w:rPr>
                <w:rFonts w:ascii="Times New Roman" w:eastAsia="Times New Roman" w:hAnsi="Times New Roman" w:cs="Times New Roman"/>
                <w:sz w:val="24"/>
                <w:szCs w:val="24"/>
              </w:rPr>
              <w:t>муниципального образования сельское поселение «поселок Оссора»</w:t>
            </w:r>
            <w:r w:rsidRPr="0091624C">
              <w:rPr>
                <w:rFonts w:ascii="Times New Roman" w:eastAsia="Times New Roman" w:hAnsi="Times New Roman" w:cs="Times New Roman"/>
                <w:sz w:val="24"/>
                <w:szCs w:val="24"/>
              </w:rPr>
              <w:t>».</w:t>
            </w:r>
          </w:p>
          <w:p w14:paraId="7BDF1B8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91624C" w:rsidRPr="0091624C" w14:paraId="48F7A2E4" w14:textId="77777777" w:rsidTr="00711B47">
        <w:tc>
          <w:tcPr>
            <w:tcW w:w="3965" w:type="dxa"/>
            <w:tcBorders>
              <w:top w:val="single" w:sz="4" w:space="0" w:color="auto"/>
              <w:left w:val="single" w:sz="4" w:space="0" w:color="auto"/>
              <w:bottom w:val="single" w:sz="4" w:space="0" w:color="auto"/>
              <w:right w:val="single" w:sz="4" w:space="0" w:color="auto"/>
            </w:tcBorders>
          </w:tcPr>
          <w:p w14:paraId="1EF2C314"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6.7. Код </w:t>
            </w:r>
            <w:hyperlink r:id="rId28" w:history="1">
              <w:r w:rsidRPr="0091624C">
                <w:rPr>
                  <w:rFonts w:ascii="Times New Roman" w:eastAsia="Times New Roman" w:hAnsi="Times New Roman" w:cs="Times New Roman"/>
                  <w:sz w:val="24"/>
                  <w:szCs w:val="24"/>
                  <w:lang w:eastAsia="en-US"/>
                </w:rPr>
                <w:t>ОКТМО</w:t>
              </w:r>
            </w:hyperlink>
          </w:p>
        </w:tc>
        <w:tc>
          <w:tcPr>
            <w:tcW w:w="5595" w:type="dxa"/>
            <w:tcBorders>
              <w:top w:val="single" w:sz="4" w:space="0" w:color="auto"/>
              <w:left w:val="single" w:sz="4" w:space="0" w:color="auto"/>
              <w:bottom w:val="single" w:sz="4" w:space="0" w:color="auto"/>
              <w:right w:val="single" w:sz="4" w:space="0" w:color="auto"/>
            </w:tcBorders>
          </w:tcPr>
          <w:p w14:paraId="6232912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муниципального образования Российской Федерации.</w:t>
            </w:r>
          </w:p>
        </w:tc>
      </w:tr>
      <w:tr w:rsidR="0091624C" w:rsidRPr="0091624C" w14:paraId="3FFCE1CA" w14:textId="77777777" w:rsidTr="00711B47">
        <w:tc>
          <w:tcPr>
            <w:tcW w:w="3965" w:type="dxa"/>
            <w:tcBorders>
              <w:top w:val="single" w:sz="4" w:space="0" w:color="auto"/>
              <w:left w:val="single" w:sz="4" w:space="0" w:color="auto"/>
              <w:bottom w:val="single" w:sz="4" w:space="0" w:color="auto"/>
              <w:right w:val="single" w:sz="4" w:space="0" w:color="auto"/>
            </w:tcBorders>
          </w:tcPr>
          <w:p w14:paraId="5F30EC3A"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6.8. Финансовый орган</w:t>
            </w:r>
          </w:p>
        </w:tc>
        <w:tc>
          <w:tcPr>
            <w:tcW w:w="5595" w:type="dxa"/>
            <w:tcBorders>
              <w:top w:val="single" w:sz="4" w:space="0" w:color="auto"/>
              <w:left w:val="single" w:sz="4" w:space="0" w:color="auto"/>
              <w:bottom w:val="single" w:sz="4" w:space="0" w:color="auto"/>
              <w:right w:val="single" w:sz="4" w:space="0" w:color="auto"/>
            </w:tcBorders>
          </w:tcPr>
          <w:p w14:paraId="72E3606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color w:val="0070C0"/>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финансового органа – </w:t>
            </w:r>
            <w:r w:rsidRPr="0091624C">
              <w:rPr>
                <w:rFonts w:ascii="Times New Roman" w:eastAsia="Times New Roman" w:hAnsi="Times New Roman" w:cs="Times New Roman"/>
                <w:color w:val="0070C0"/>
                <w:sz w:val="24"/>
                <w:szCs w:val="24"/>
                <w:lang w:eastAsia="en-US"/>
              </w:rPr>
              <w:t>«Финансовое управление Администрации Карагинского муниципального района».</w:t>
            </w:r>
          </w:p>
          <w:p w14:paraId="17F57E5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91624C" w:rsidRPr="0091624C" w14:paraId="2B9F334F" w14:textId="77777777" w:rsidTr="00711B47">
        <w:tc>
          <w:tcPr>
            <w:tcW w:w="3965" w:type="dxa"/>
            <w:tcBorders>
              <w:top w:val="single" w:sz="4" w:space="0" w:color="auto"/>
              <w:left w:val="single" w:sz="4" w:space="0" w:color="auto"/>
              <w:bottom w:val="single" w:sz="4" w:space="0" w:color="auto"/>
              <w:right w:val="single" w:sz="4" w:space="0" w:color="auto"/>
            </w:tcBorders>
          </w:tcPr>
          <w:p w14:paraId="636EEAD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6.9. Код по ОКПО</w:t>
            </w:r>
          </w:p>
        </w:tc>
        <w:tc>
          <w:tcPr>
            <w:tcW w:w="5595" w:type="dxa"/>
            <w:tcBorders>
              <w:top w:val="single" w:sz="4" w:space="0" w:color="auto"/>
              <w:left w:val="single" w:sz="4" w:space="0" w:color="auto"/>
              <w:bottom w:val="single" w:sz="4" w:space="0" w:color="auto"/>
              <w:right w:val="single" w:sz="4" w:space="0" w:color="auto"/>
            </w:tcBorders>
          </w:tcPr>
          <w:p w14:paraId="3133CF2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color w:val="0070C0"/>
                <w:sz w:val="24"/>
                <w:szCs w:val="24"/>
                <w:lang w:eastAsia="en-US"/>
              </w:rPr>
            </w:pPr>
            <w:r w:rsidRPr="0091624C">
              <w:rPr>
                <w:rFonts w:ascii="Times New Roman" w:eastAsia="Times New Roman" w:hAnsi="Times New Roman" w:cs="Times New Roman"/>
                <w:sz w:val="24"/>
                <w:szCs w:val="24"/>
                <w:lang w:eastAsia="en-US"/>
              </w:rPr>
              <w:t>Указывается код финансового органа по Общероссийскому классификатору предприятий и организаций –</w:t>
            </w:r>
            <w:r w:rsidRPr="0091624C">
              <w:rPr>
                <w:rFonts w:ascii="Times New Roman" w:eastAsia="Times New Roman" w:hAnsi="Times New Roman" w:cs="Times New Roman"/>
                <w:color w:val="0070C0"/>
                <w:sz w:val="24"/>
                <w:szCs w:val="24"/>
                <w:lang w:eastAsia="en-US"/>
              </w:rPr>
              <w:t xml:space="preserve"> «</w:t>
            </w:r>
            <w:r w:rsidRPr="0091624C">
              <w:rPr>
                <w:rFonts w:ascii="Times New Roman" w:eastAsia="Times New Roman" w:hAnsi="Times New Roman" w:cs="Times New Roman"/>
                <w:color w:val="FF0000"/>
                <w:sz w:val="24"/>
                <w:szCs w:val="24"/>
                <w:lang w:eastAsia="en-US"/>
              </w:rPr>
              <w:t>02286118</w:t>
            </w:r>
            <w:r w:rsidRPr="0091624C">
              <w:rPr>
                <w:rFonts w:ascii="Times New Roman" w:eastAsia="Times New Roman" w:hAnsi="Times New Roman" w:cs="Times New Roman"/>
                <w:color w:val="0070C0"/>
                <w:sz w:val="24"/>
                <w:szCs w:val="24"/>
                <w:lang w:eastAsia="en-US"/>
              </w:rPr>
              <w:t>».</w:t>
            </w:r>
          </w:p>
        </w:tc>
      </w:tr>
      <w:tr w:rsidR="0091624C" w:rsidRPr="0091624C" w14:paraId="225AA888" w14:textId="77777777" w:rsidTr="00711B47">
        <w:tc>
          <w:tcPr>
            <w:tcW w:w="3965" w:type="dxa"/>
            <w:tcBorders>
              <w:top w:val="single" w:sz="4" w:space="0" w:color="auto"/>
              <w:left w:val="single" w:sz="4" w:space="0" w:color="auto"/>
              <w:bottom w:val="single" w:sz="4" w:space="0" w:color="auto"/>
              <w:right w:val="single" w:sz="4" w:space="0" w:color="auto"/>
            </w:tcBorders>
          </w:tcPr>
          <w:p w14:paraId="1580284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6.10. Территориальный орган Федерального казначейства</w:t>
            </w:r>
          </w:p>
        </w:tc>
        <w:tc>
          <w:tcPr>
            <w:tcW w:w="5595" w:type="dxa"/>
            <w:tcBorders>
              <w:top w:val="single" w:sz="4" w:space="0" w:color="auto"/>
              <w:left w:val="single" w:sz="4" w:space="0" w:color="auto"/>
              <w:bottom w:val="single" w:sz="4" w:space="0" w:color="auto"/>
              <w:right w:val="single" w:sz="4" w:space="0" w:color="auto"/>
            </w:tcBorders>
          </w:tcPr>
          <w:p w14:paraId="7095152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w:t>
            </w:r>
            <w:r w:rsidRPr="0091624C">
              <w:rPr>
                <w:rFonts w:ascii="Times New Roman" w:eastAsia="Times New Roman" w:hAnsi="Times New Roman" w:cs="Times New Roman"/>
                <w:color w:val="0070C0"/>
                <w:sz w:val="24"/>
                <w:szCs w:val="24"/>
                <w:lang w:eastAsia="en-US"/>
              </w:rPr>
              <w:t>«Управление Федерального казначейства по Камчатскому краю»</w:t>
            </w:r>
            <w:r w:rsidRPr="0091624C">
              <w:rPr>
                <w:rFonts w:ascii="Times New Roman" w:eastAsia="Times New Roman" w:hAnsi="Times New Roman" w:cs="Times New Roman"/>
                <w:sz w:val="24"/>
                <w:szCs w:val="24"/>
                <w:lang w:eastAsia="en-US"/>
              </w:rPr>
              <w:t xml:space="preserve"> (УФК по Камчатскому краю).</w:t>
            </w:r>
          </w:p>
        </w:tc>
      </w:tr>
      <w:tr w:rsidR="0091624C" w:rsidRPr="0091624C" w14:paraId="746DD0BC" w14:textId="77777777" w:rsidTr="00711B47">
        <w:tc>
          <w:tcPr>
            <w:tcW w:w="3965" w:type="dxa"/>
            <w:tcBorders>
              <w:top w:val="single" w:sz="4" w:space="0" w:color="auto"/>
              <w:left w:val="single" w:sz="4" w:space="0" w:color="auto"/>
              <w:bottom w:val="single" w:sz="4" w:space="0" w:color="auto"/>
              <w:right w:val="single" w:sz="4" w:space="0" w:color="auto"/>
            </w:tcBorders>
          </w:tcPr>
          <w:p w14:paraId="0B0038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6.11. Код органа Федерального казначейства (далее - КОФК)</w:t>
            </w:r>
          </w:p>
        </w:tc>
        <w:tc>
          <w:tcPr>
            <w:tcW w:w="5595" w:type="dxa"/>
            <w:tcBorders>
              <w:top w:val="single" w:sz="4" w:space="0" w:color="auto"/>
              <w:left w:val="single" w:sz="4" w:space="0" w:color="auto"/>
              <w:bottom w:val="single" w:sz="4" w:space="0" w:color="auto"/>
              <w:right w:val="single" w:sz="4" w:space="0" w:color="auto"/>
            </w:tcBorders>
          </w:tcPr>
          <w:p w14:paraId="22716CF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Управления – </w:t>
            </w:r>
            <w:r w:rsidRPr="0091624C">
              <w:rPr>
                <w:rFonts w:ascii="Times New Roman" w:eastAsia="Times New Roman" w:hAnsi="Times New Roman" w:cs="Times New Roman"/>
                <w:color w:val="0070C0"/>
                <w:sz w:val="24"/>
                <w:szCs w:val="24"/>
                <w:lang w:eastAsia="en-US"/>
              </w:rPr>
              <w:t>«3800».</w:t>
            </w:r>
          </w:p>
        </w:tc>
      </w:tr>
      <w:tr w:rsidR="0091624C" w:rsidRPr="0091624C" w14:paraId="05E9061C" w14:textId="77777777" w:rsidTr="00711B47">
        <w:tc>
          <w:tcPr>
            <w:tcW w:w="3965" w:type="dxa"/>
            <w:tcBorders>
              <w:top w:val="single" w:sz="4" w:space="0" w:color="auto"/>
              <w:left w:val="single" w:sz="4" w:space="0" w:color="auto"/>
              <w:bottom w:val="single" w:sz="4" w:space="0" w:color="auto"/>
              <w:right w:val="single" w:sz="4" w:space="0" w:color="auto"/>
            </w:tcBorders>
          </w:tcPr>
          <w:p w14:paraId="33EDC56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6.12. Признак платежа, требующего подтверждения</w:t>
            </w:r>
          </w:p>
        </w:tc>
        <w:tc>
          <w:tcPr>
            <w:tcW w:w="5595" w:type="dxa"/>
            <w:tcBorders>
              <w:top w:val="single" w:sz="4" w:space="0" w:color="auto"/>
              <w:left w:val="single" w:sz="4" w:space="0" w:color="auto"/>
              <w:bottom w:val="single" w:sz="4" w:space="0" w:color="auto"/>
              <w:right w:val="single" w:sz="4" w:space="0" w:color="auto"/>
            </w:tcBorders>
          </w:tcPr>
          <w:p w14:paraId="43BB5CE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91624C" w:rsidRPr="0091624C" w14:paraId="5AAC401C" w14:textId="77777777" w:rsidTr="00711B47">
        <w:tc>
          <w:tcPr>
            <w:tcW w:w="3965" w:type="dxa"/>
            <w:tcBorders>
              <w:top w:val="single" w:sz="4" w:space="0" w:color="auto"/>
              <w:left w:val="single" w:sz="4" w:space="0" w:color="auto"/>
              <w:bottom w:val="single" w:sz="4" w:space="0" w:color="auto"/>
              <w:right w:val="single" w:sz="4" w:space="0" w:color="auto"/>
            </w:tcBorders>
          </w:tcPr>
          <w:p w14:paraId="579C06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 Реквизиты документа, подтверждающего возникновение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179F7084" w14:textId="77777777" w:rsidR="0091624C" w:rsidRPr="0091624C" w:rsidRDefault="0091624C" w:rsidP="0091624C">
            <w:pPr>
              <w:autoSpaceDE w:val="0"/>
              <w:autoSpaceDN w:val="0"/>
              <w:adjustRightInd w:val="0"/>
              <w:spacing w:after="0" w:line="240" w:lineRule="auto"/>
              <w:rPr>
                <w:rFonts w:ascii="Times New Roman" w:eastAsia="Times New Roman" w:hAnsi="Times New Roman" w:cs="Times New Roman"/>
                <w:sz w:val="24"/>
                <w:szCs w:val="24"/>
                <w:lang w:eastAsia="en-US"/>
              </w:rPr>
            </w:pPr>
          </w:p>
        </w:tc>
      </w:tr>
      <w:tr w:rsidR="0091624C" w:rsidRPr="0091624C" w14:paraId="1F687CB7" w14:textId="77777777" w:rsidTr="00711B47">
        <w:tc>
          <w:tcPr>
            <w:tcW w:w="3965" w:type="dxa"/>
            <w:tcBorders>
              <w:top w:val="single" w:sz="4" w:space="0" w:color="auto"/>
              <w:left w:val="single" w:sz="4" w:space="0" w:color="auto"/>
              <w:bottom w:val="single" w:sz="4" w:space="0" w:color="auto"/>
              <w:right w:val="single" w:sz="4" w:space="0" w:color="auto"/>
            </w:tcBorders>
          </w:tcPr>
          <w:p w14:paraId="1D2448F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7.1. Вид</w:t>
            </w:r>
          </w:p>
        </w:tc>
        <w:tc>
          <w:tcPr>
            <w:tcW w:w="5595" w:type="dxa"/>
            <w:tcBorders>
              <w:top w:val="single" w:sz="4" w:space="0" w:color="auto"/>
              <w:left w:val="single" w:sz="4" w:space="0" w:color="auto"/>
              <w:bottom w:val="single" w:sz="4" w:space="0" w:color="auto"/>
              <w:right w:val="single" w:sz="4" w:space="0" w:color="auto"/>
            </w:tcBorders>
          </w:tcPr>
          <w:p w14:paraId="140F061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документа, являющегося основанием для возникновения денежного </w:t>
            </w:r>
            <w:r w:rsidRPr="0091624C">
              <w:rPr>
                <w:rFonts w:ascii="Times New Roman" w:eastAsia="Times New Roman" w:hAnsi="Times New Roman" w:cs="Times New Roman"/>
                <w:sz w:val="24"/>
                <w:szCs w:val="24"/>
                <w:lang w:eastAsia="en-US"/>
              </w:rPr>
              <w:lastRenderedPageBreak/>
              <w:t>обязательства.</w:t>
            </w:r>
          </w:p>
        </w:tc>
      </w:tr>
      <w:tr w:rsidR="0091624C" w:rsidRPr="0091624C" w14:paraId="5471D09E" w14:textId="77777777" w:rsidTr="00711B47">
        <w:tc>
          <w:tcPr>
            <w:tcW w:w="3965" w:type="dxa"/>
            <w:tcBorders>
              <w:top w:val="single" w:sz="4" w:space="0" w:color="auto"/>
              <w:left w:val="single" w:sz="4" w:space="0" w:color="auto"/>
              <w:bottom w:val="single" w:sz="4" w:space="0" w:color="auto"/>
              <w:right w:val="single" w:sz="4" w:space="0" w:color="auto"/>
            </w:tcBorders>
          </w:tcPr>
          <w:p w14:paraId="06853759"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7.2. Номер</w:t>
            </w:r>
          </w:p>
        </w:tc>
        <w:tc>
          <w:tcPr>
            <w:tcW w:w="5595" w:type="dxa"/>
            <w:tcBorders>
              <w:top w:val="single" w:sz="4" w:space="0" w:color="auto"/>
              <w:left w:val="single" w:sz="4" w:space="0" w:color="auto"/>
              <w:bottom w:val="single" w:sz="4" w:space="0" w:color="auto"/>
              <w:right w:val="single" w:sz="4" w:space="0" w:color="auto"/>
            </w:tcBorders>
          </w:tcPr>
          <w:p w14:paraId="3FA9140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номер документа, подтверждающего возникновение денежного обязательства.</w:t>
            </w:r>
          </w:p>
        </w:tc>
      </w:tr>
      <w:tr w:rsidR="0091624C" w:rsidRPr="0091624C" w14:paraId="452B4C9A" w14:textId="77777777" w:rsidTr="00711B47">
        <w:tc>
          <w:tcPr>
            <w:tcW w:w="3965" w:type="dxa"/>
            <w:tcBorders>
              <w:top w:val="single" w:sz="4" w:space="0" w:color="auto"/>
              <w:left w:val="single" w:sz="4" w:space="0" w:color="auto"/>
              <w:bottom w:val="single" w:sz="4" w:space="0" w:color="auto"/>
              <w:right w:val="single" w:sz="4" w:space="0" w:color="auto"/>
            </w:tcBorders>
          </w:tcPr>
          <w:p w14:paraId="2D5D1E3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bookmarkStart w:id="47" w:name="Par56"/>
            <w:bookmarkEnd w:id="47"/>
            <w:r w:rsidRPr="0091624C">
              <w:rPr>
                <w:rFonts w:ascii="Times New Roman" w:eastAsia="Times New Roman" w:hAnsi="Times New Roman" w:cs="Times New Roman"/>
                <w:sz w:val="24"/>
                <w:szCs w:val="24"/>
                <w:lang w:eastAsia="en-US"/>
              </w:rPr>
              <w:t>7.3. Дата</w:t>
            </w:r>
          </w:p>
        </w:tc>
        <w:tc>
          <w:tcPr>
            <w:tcW w:w="5595" w:type="dxa"/>
            <w:tcBorders>
              <w:top w:val="single" w:sz="4" w:space="0" w:color="auto"/>
              <w:left w:val="single" w:sz="4" w:space="0" w:color="auto"/>
              <w:bottom w:val="single" w:sz="4" w:space="0" w:color="auto"/>
              <w:right w:val="single" w:sz="4" w:space="0" w:color="auto"/>
            </w:tcBorders>
          </w:tcPr>
          <w:p w14:paraId="685CA4C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дата документа, подтверждающего возникновение денежного обязательства.</w:t>
            </w:r>
          </w:p>
        </w:tc>
      </w:tr>
      <w:tr w:rsidR="0091624C" w:rsidRPr="0091624C" w14:paraId="4F3792C7" w14:textId="77777777" w:rsidTr="00711B47">
        <w:tc>
          <w:tcPr>
            <w:tcW w:w="3965" w:type="dxa"/>
            <w:tcBorders>
              <w:top w:val="single" w:sz="4" w:space="0" w:color="auto"/>
              <w:left w:val="single" w:sz="4" w:space="0" w:color="auto"/>
              <w:bottom w:val="single" w:sz="4" w:space="0" w:color="auto"/>
              <w:right w:val="single" w:sz="4" w:space="0" w:color="auto"/>
            </w:tcBorders>
          </w:tcPr>
          <w:p w14:paraId="29267AA7"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7.4. Сумма документа, подтверждающего возникновение денежного обязательства</w:t>
            </w:r>
          </w:p>
        </w:tc>
        <w:tc>
          <w:tcPr>
            <w:tcW w:w="5595" w:type="dxa"/>
            <w:tcBorders>
              <w:top w:val="single" w:sz="4" w:space="0" w:color="auto"/>
              <w:left w:val="single" w:sz="4" w:space="0" w:color="auto"/>
              <w:bottom w:val="single" w:sz="4" w:space="0" w:color="auto"/>
              <w:right w:val="single" w:sz="4" w:space="0" w:color="auto"/>
            </w:tcBorders>
          </w:tcPr>
          <w:p w14:paraId="443C0FD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сумма документа, подтверждающего возникновение денежного обязательства в валюте выплаты.</w:t>
            </w:r>
          </w:p>
        </w:tc>
      </w:tr>
      <w:tr w:rsidR="0091624C" w:rsidRPr="0091624C" w14:paraId="522654FC" w14:textId="77777777" w:rsidTr="00711B47">
        <w:tc>
          <w:tcPr>
            <w:tcW w:w="3965" w:type="dxa"/>
            <w:tcBorders>
              <w:top w:val="single" w:sz="4" w:space="0" w:color="auto"/>
              <w:left w:val="single" w:sz="4" w:space="0" w:color="auto"/>
              <w:bottom w:val="single" w:sz="4" w:space="0" w:color="auto"/>
              <w:right w:val="single" w:sz="4" w:space="0" w:color="auto"/>
            </w:tcBorders>
          </w:tcPr>
          <w:p w14:paraId="2206AB9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7.5. Предмет</w:t>
            </w:r>
          </w:p>
        </w:tc>
        <w:tc>
          <w:tcPr>
            <w:tcW w:w="5595" w:type="dxa"/>
            <w:tcBorders>
              <w:top w:val="single" w:sz="4" w:space="0" w:color="auto"/>
              <w:left w:val="single" w:sz="4" w:space="0" w:color="auto"/>
              <w:bottom w:val="single" w:sz="4" w:space="0" w:color="auto"/>
              <w:right w:val="single" w:sz="4" w:space="0" w:color="auto"/>
            </w:tcBorders>
          </w:tcPr>
          <w:p w14:paraId="74F0BA4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наименование товаров (работ, услуг) в соответствии с документом, подтверждающим возникновение денежного обязательства.</w:t>
            </w:r>
          </w:p>
        </w:tc>
      </w:tr>
      <w:tr w:rsidR="0091624C" w:rsidRPr="0091624C" w14:paraId="5FB29BDC" w14:textId="77777777" w:rsidTr="00711B47">
        <w:tc>
          <w:tcPr>
            <w:tcW w:w="3965" w:type="dxa"/>
            <w:tcBorders>
              <w:top w:val="single" w:sz="4" w:space="0" w:color="auto"/>
              <w:left w:val="single" w:sz="4" w:space="0" w:color="auto"/>
              <w:bottom w:val="single" w:sz="4" w:space="0" w:color="auto"/>
              <w:right w:val="single" w:sz="4" w:space="0" w:color="auto"/>
            </w:tcBorders>
          </w:tcPr>
          <w:p w14:paraId="23972DA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7.6.</w:t>
            </w:r>
            <w:r w:rsidRPr="0091624C">
              <w:rPr>
                <w:rFonts w:ascii="Times New Roman" w:eastAsia="Times New Roman" w:hAnsi="Times New Roman" w:cs="Times New Roman"/>
                <w:sz w:val="20"/>
                <w:szCs w:val="20"/>
              </w:rPr>
              <w:t xml:space="preserve"> </w:t>
            </w:r>
            <w:r w:rsidRPr="0091624C">
              <w:rPr>
                <w:rFonts w:ascii="Times New Roman" w:eastAsia="Times New Roman" w:hAnsi="Times New Roman" w:cs="Times New Roman"/>
                <w:sz w:val="24"/>
                <w:szCs w:val="24"/>
                <w:lang w:eastAsia="en-US"/>
              </w:rPr>
              <w:t>Наименование вида средств</w:t>
            </w:r>
          </w:p>
        </w:tc>
        <w:tc>
          <w:tcPr>
            <w:tcW w:w="5595" w:type="dxa"/>
            <w:tcBorders>
              <w:top w:val="single" w:sz="4" w:space="0" w:color="auto"/>
              <w:left w:val="single" w:sz="4" w:space="0" w:color="auto"/>
              <w:bottom w:val="single" w:sz="4" w:space="0" w:color="auto"/>
              <w:right w:val="single" w:sz="4" w:space="0" w:color="auto"/>
            </w:tcBorders>
          </w:tcPr>
          <w:p w14:paraId="79C00F6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наименование вида средств, за счет которых должен быть произведен казначейский платеж: </w:t>
            </w:r>
            <w:r w:rsidRPr="0091624C">
              <w:rPr>
                <w:rFonts w:ascii="Times New Roman" w:eastAsia="Times New Roman" w:hAnsi="Times New Roman" w:cs="Times New Roman"/>
                <w:color w:val="0070C0"/>
                <w:sz w:val="24"/>
                <w:szCs w:val="24"/>
                <w:lang w:eastAsia="en-US"/>
              </w:rPr>
              <w:t>«средства бюджета»</w:t>
            </w:r>
            <w:r w:rsidRPr="0091624C">
              <w:rPr>
                <w:rFonts w:ascii="Times New Roman" w:eastAsia="Times New Roman" w:hAnsi="Times New Roman" w:cs="Times New Roman"/>
                <w:sz w:val="24"/>
                <w:szCs w:val="24"/>
                <w:lang w:eastAsia="en-US"/>
              </w:rPr>
              <w:t xml:space="preserve">. </w:t>
            </w:r>
          </w:p>
          <w:p w14:paraId="581CB0A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91624C" w:rsidRPr="0091624C" w14:paraId="11CF1670" w14:textId="77777777" w:rsidTr="00711B47">
        <w:tc>
          <w:tcPr>
            <w:tcW w:w="3965" w:type="dxa"/>
            <w:tcBorders>
              <w:top w:val="single" w:sz="4" w:space="0" w:color="auto"/>
              <w:left w:val="single" w:sz="4" w:space="0" w:color="auto"/>
              <w:bottom w:val="single" w:sz="4" w:space="0" w:color="auto"/>
              <w:right w:val="single" w:sz="4" w:space="0" w:color="auto"/>
            </w:tcBorders>
          </w:tcPr>
          <w:p w14:paraId="62123DE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7.7. Код по бюджетной классификации (далее - Код по БК)</w:t>
            </w:r>
          </w:p>
        </w:tc>
        <w:tc>
          <w:tcPr>
            <w:tcW w:w="5595" w:type="dxa"/>
            <w:tcBorders>
              <w:top w:val="single" w:sz="4" w:space="0" w:color="auto"/>
              <w:left w:val="single" w:sz="4" w:space="0" w:color="auto"/>
              <w:bottom w:val="single" w:sz="4" w:space="0" w:color="auto"/>
              <w:right w:val="single" w:sz="4" w:space="0" w:color="auto"/>
            </w:tcBorders>
          </w:tcPr>
          <w:p w14:paraId="70DDD834" w14:textId="2AA1FE5A"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классификации расходов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в соответствии с предметом документа-основания.</w:t>
            </w:r>
          </w:p>
          <w:p w14:paraId="09BC2473" w14:textId="6D3347B6"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на основании информации, представленной должником.</w:t>
            </w:r>
          </w:p>
        </w:tc>
      </w:tr>
      <w:tr w:rsidR="0091624C" w:rsidRPr="0091624C" w14:paraId="7DD69C4D" w14:textId="77777777" w:rsidTr="00711B47">
        <w:tc>
          <w:tcPr>
            <w:tcW w:w="3965" w:type="dxa"/>
            <w:tcBorders>
              <w:top w:val="single" w:sz="4" w:space="0" w:color="auto"/>
              <w:left w:val="single" w:sz="4" w:space="0" w:color="auto"/>
              <w:bottom w:val="single" w:sz="4" w:space="0" w:color="auto"/>
              <w:right w:val="single" w:sz="4" w:space="0" w:color="auto"/>
            </w:tcBorders>
          </w:tcPr>
          <w:p w14:paraId="509C852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7.8. Аналитический код</w:t>
            </w:r>
          </w:p>
        </w:tc>
        <w:tc>
          <w:tcPr>
            <w:tcW w:w="5595" w:type="dxa"/>
            <w:tcBorders>
              <w:top w:val="single" w:sz="4" w:space="0" w:color="auto"/>
              <w:left w:val="single" w:sz="4" w:space="0" w:color="auto"/>
              <w:bottom w:val="single" w:sz="4" w:space="0" w:color="auto"/>
              <w:right w:val="single" w:sz="4" w:space="0" w:color="auto"/>
            </w:tcBorders>
          </w:tcPr>
          <w:p w14:paraId="1FADFBE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при необходимости в дополнение к коду по бюджетной классификации плательщика:</w:t>
            </w:r>
          </w:p>
          <w:p w14:paraId="70A647C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аналитический код, присваиваемый Федеральным казначейством субсидиям, субвенциям и иным межбюджетным трансфертам, имеющим целевое значение, предоставляемым из федерального бюджета бюджетам субъектов (местным бюджетам) Российской Федерации;</w:t>
            </w:r>
          </w:p>
          <w:p w14:paraId="361C7C3A" w14:textId="01AA4C8C"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 дополнительный код классификации расходов </w:t>
            </w:r>
            <w:r w:rsidR="00527960">
              <w:rPr>
                <w:rFonts w:ascii="Times New Roman" w:eastAsia="Times New Roman" w:hAnsi="Times New Roman" w:cs="Times New Roman"/>
                <w:sz w:val="24"/>
                <w:szCs w:val="24"/>
                <w:lang w:eastAsia="en-US"/>
              </w:rPr>
              <w:t>местного</w:t>
            </w:r>
            <w:r w:rsidRPr="0091624C">
              <w:rPr>
                <w:rFonts w:ascii="Times New Roman" w:eastAsia="Times New Roman" w:hAnsi="Times New Roman" w:cs="Times New Roman"/>
                <w:sz w:val="24"/>
                <w:szCs w:val="24"/>
                <w:lang w:eastAsia="en-US"/>
              </w:rPr>
              <w:t xml:space="preserve"> бюджета, присваиваемый и утверждаемый приказом Финансового управления администрации Карагинского муниципального района.</w:t>
            </w:r>
          </w:p>
        </w:tc>
      </w:tr>
      <w:tr w:rsidR="0091624C" w:rsidRPr="0091624C" w14:paraId="12923862" w14:textId="77777777" w:rsidTr="00711B47">
        <w:tc>
          <w:tcPr>
            <w:tcW w:w="3965" w:type="dxa"/>
            <w:tcBorders>
              <w:top w:val="single" w:sz="4" w:space="0" w:color="auto"/>
              <w:left w:val="single" w:sz="4" w:space="0" w:color="auto"/>
              <w:bottom w:val="single" w:sz="4" w:space="0" w:color="auto"/>
              <w:right w:val="single" w:sz="4" w:space="0" w:color="auto"/>
            </w:tcBorders>
          </w:tcPr>
          <w:p w14:paraId="2D37310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7.9. Сумма в рублевом эквиваленте всего</w:t>
            </w:r>
          </w:p>
        </w:tc>
        <w:tc>
          <w:tcPr>
            <w:tcW w:w="5595" w:type="dxa"/>
            <w:tcBorders>
              <w:top w:val="single" w:sz="4" w:space="0" w:color="auto"/>
              <w:left w:val="single" w:sz="4" w:space="0" w:color="auto"/>
              <w:bottom w:val="single" w:sz="4" w:space="0" w:color="auto"/>
              <w:right w:val="single" w:sz="4" w:space="0" w:color="auto"/>
            </w:tcBorders>
          </w:tcPr>
          <w:p w14:paraId="395FD718"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сумма денежного обязательства в валюте Российской Федерации.</w:t>
            </w:r>
          </w:p>
          <w:p w14:paraId="2CCB847E"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w:t>
            </w:r>
            <w:hyperlink w:anchor="Par56" w:history="1">
              <w:r w:rsidRPr="0091624C">
                <w:rPr>
                  <w:rFonts w:ascii="Times New Roman" w:eastAsia="Times New Roman" w:hAnsi="Times New Roman" w:cs="Times New Roman"/>
                  <w:sz w:val="24"/>
                  <w:szCs w:val="24"/>
                  <w:lang w:eastAsia="en-US"/>
                </w:rPr>
                <w:t>пункте 7.3</w:t>
              </w:r>
            </w:hyperlink>
            <w:r w:rsidRPr="0091624C">
              <w:rPr>
                <w:rFonts w:ascii="Times New Roman" w:eastAsia="Times New Roman" w:hAnsi="Times New Roman" w:cs="Times New Roman"/>
                <w:sz w:val="24"/>
                <w:szCs w:val="24"/>
                <w:lang w:eastAsia="en-US"/>
              </w:rPr>
              <w:t xml:space="preserve"> настоящей информации.</w:t>
            </w:r>
          </w:p>
          <w:p w14:paraId="16A6A846"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91624C" w:rsidRPr="0091624C" w14:paraId="1F9F66B7" w14:textId="77777777" w:rsidTr="00711B47">
        <w:tc>
          <w:tcPr>
            <w:tcW w:w="3965" w:type="dxa"/>
            <w:tcBorders>
              <w:top w:val="single" w:sz="4" w:space="0" w:color="auto"/>
              <w:left w:val="single" w:sz="4" w:space="0" w:color="auto"/>
              <w:bottom w:val="single" w:sz="4" w:space="0" w:color="auto"/>
              <w:right w:val="single" w:sz="4" w:space="0" w:color="auto"/>
            </w:tcBorders>
          </w:tcPr>
          <w:p w14:paraId="0E89CEDD"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lastRenderedPageBreak/>
              <w:t>7.10. Код валюты</w:t>
            </w:r>
          </w:p>
        </w:tc>
        <w:tc>
          <w:tcPr>
            <w:tcW w:w="5595" w:type="dxa"/>
            <w:tcBorders>
              <w:top w:val="single" w:sz="4" w:space="0" w:color="auto"/>
              <w:left w:val="single" w:sz="4" w:space="0" w:color="auto"/>
              <w:bottom w:val="single" w:sz="4" w:space="0" w:color="auto"/>
              <w:right w:val="single" w:sz="4" w:space="0" w:color="auto"/>
            </w:tcBorders>
          </w:tcPr>
          <w:p w14:paraId="57D19DC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 xml:space="preserve">Указывается код валюты, в которой принято денежное обязательство, в соответствии с Общероссийским </w:t>
            </w:r>
            <w:hyperlink r:id="rId29" w:history="1">
              <w:r w:rsidRPr="0091624C">
                <w:rPr>
                  <w:rFonts w:ascii="Times New Roman" w:eastAsia="Times New Roman" w:hAnsi="Times New Roman" w:cs="Times New Roman"/>
                  <w:sz w:val="24"/>
                  <w:szCs w:val="24"/>
                  <w:lang w:eastAsia="en-US"/>
                </w:rPr>
                <w:t>классификатором</w:t>
              </w:r>
            </w:hyperlink>
            <w:r w:rsidRPr="0091624C">
              <w:rPr>
                <w:rFonts w:ascii="Times New Roman" w:eastAsia="Times New Roman" w:hAnsi="Times New Roman" w:cs="Times New Roman"/>
                <w:sz w:val="24"/>
                <w:szCs w:val="24"/>
                <w:lang w:eastAsia="en-US"/>
              </w:rPr>
              <w:t xml:space="preserve"> валют.</w:t>
            </w:r>
          </w:p>
        </w:tc>
      </w:tr>
      <w:tr w:rsidR="0091624C" w:rsidRPr="0091624C" w14:paraId="5D4DD5D2" w14:textId="77777777" w:rsidTr="00711B47">
        <w:tc>
          <w:tcPr>
            <w:tcW w:w="3965" w:type="dxa"/>
            <w:tcBorders>
              <w:top w:val="single" w:sz="4" w:space="0" w:color="auto"/>
              <w:left w:val="single" w:sz="4" w:space="0" w:color="auto"/>
              <w:bottom w:val="single" w:sz="4" w:space="0" w:color="auto"/>
              <w:right w:val="single" w:sz="4" w:space="0" w:color="auto"/>
            </w:tcBorders>
          </w:tcPr>
          <w:p w14:paraId="41343885"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7.11. в том числе перечислено средств, требующих подтверждения</w:t>
            </w:r>
          </w:p>
        </w:tc>
        <w:tc>
          <w:tcPr>
            <w:tcW w:w="5595" w:type="dxa"/>
            <w:tcBorders>
              <w:top w:val="single" w:sz="4" w:space="0" w:color="auto"/>
              <w:left w:val="single" w:sz="4" w:space="0" w:color="auto"/>
              <w:bottom w:val="single" w:sz="4" w:space="0" w:color="auto"/>
              <w:right w:val="single" w:sz="4" w:space="0" w:color="auto"/>
            </w:tcBorders>
          </w:tcPr>
          <w:p w14:paraId="0B692F72"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91624C" w:rsidRPr="0091624C" w14:paraId="5E4346A1" w14:textId="77777777" w:rsidTr="00711B47">
        <w:tc>
          <w:tcPr>
            <w:tcW w:w="3965" w:type="dxa"/>
            <w:tcBorders>
              <w:top w:val="single" w:sz="4" w:space="0" w:color="auto"/>
              <w:left w:val="single" w:sz="4" w:space="0" w:color="auto"/>
              <w:bottom w:val="single" w:sz="4" w:space="0" w:color="auto"/>
              <w:right w:val="single" w:sz="4" w:space="0" w:color="auto"/>
            </w:tcBorders>
          </w:tcPr>
          <w:p w14:paraId="0E10B5FB"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7.12. Срок исполнения</w:t>
            </w:r>
          </w:p>
        </w:tc>
        <w:tc>
          <w:tcPr>
            <w:tcW w:w="5595" w:type="dxa"/>
            <w:tcBorders>
              <w:top w:val="single" w:sz="4" w:space="0" w:color="auto"/>
              <w:left w:val="single" w:sz="4" w:space="0" w:color="auto"/>
              <w:bottom w:val="single" w:sz="4" w:space="0" w:color="auto"/>
              <w:right w:val="single" w:sz="4" w:space="0" w:color="auto"/>
            </w:tcBorders>
          </w:tcPr>
          <w:p w14:paraId="322205BF"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91624C">
              <w:rPr>
                <w:rFonts w:ascii="Times New Roman" w:eastAsia="Times New Roman" w:hAnsi="Times New Roman" w:cs="Times New Roman"/>
                <w:sz w:val="24"/>
                <w:szCs w:val="24"/>
                <w:lang w:eastAsia="en-US"/>
              </w:rPr>
              <w:t>Указывается планируемый срок осуществления кассовой выплаты по денежному обязательству.</w:t>
            </w:r>
          </w:p>
        </w:tc>
      </w:tr>
    </w:tbl>
    <w:p w14:paraId="55F96AF3" w14:textId="77777777" w:rsidR="0091624C" w:rsidRPr="0091624C" w:rsidRDefault="0091624C" w:rsidP="0091624C">
      <w:pPr>
        <w:widowControl w:val="0"/>
        <w:autoSpaceDE w:val="0"/>
        <w:autoSpaceDN w:val="0"/>
        <w:spacing w:after="0" w:line="240" w:lineRule="auto"/>
        <w:jc w:val="both"/>
        <w:rPr>
          <w:rFonts w:ascii="Times New Roman" w:eastAsia="Times New Roman" w:hAnsi="Times New Roman" w:cs="Times New Roman"/>
          <w:sz w:val="24"/>
          <w:szCs w:val="24"/>
        </w:rPr>
      </w:pPr>
    </w:p>
    <w:p w14:paraId="5C88CBA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6F9F501"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E38DC57"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669B931"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40F2607F"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D6CBDDB"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FBC4C9B"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5D3AC2D"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14811A55"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7DBFC81"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D72C19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679D12B"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A5A1626"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D1053C5"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66A8D9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0C7090A"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5EB29208"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03992F1A"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6B0A508"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61B7DA4D"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653EB73A"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208248E"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7D6F386B"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ED4631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4EA843C"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53DFB695"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486C423A"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7C358B93"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2D3884CF"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6C4BBD28"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0A49E12"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3650D9CD"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56C06F54"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p>
    <w:p w14:paraId="50BB6EDD" w14:textId="77777777" w:rsidR="0091624C" w:rsidRPr="0091624C" w:rsidRDefault="0091624C" w:rsidP="0091624C">
      <w:pPr>
        <w:widowControl w:val="0"/>
        <w:autoSpaceDE w:val="0"/>
        <w:autoSpaceDN w:val="0"/>
        <w:spacing w:after="0" w:line="240" w:lineRule="auto"/>
        <w:outlineLvl w:val="0"/>
        <w:rPr>
          <w:rFonts w:ascii="Times New Roman" w:eastAsia="Times New Roman" w:hAnsi="Times New Roman" w:cs="Times New Roman"/>
          <w:sz w:val="24"/>
          <w:szCs w:val="24"/>
        </w:rPr>
      </w:pPr>
    </w:p>
    <w:p w14:paraId="4198E249" w14:textId="77777777" w:rsidR="0091624C" w:rsidRPr="0091624C" w:rsidRDefault="0091624C" w:rsidP="0091624C">
      <w:pPr>
        <w:widowControl w:val="0"/>
        <w:autoSpaceDE w:val="0"/>
        <w:autoSpaceDN w:val="0"/>
        <w:spacing w:after="0" w:line="240" w:lineRule="auto"/>
        <w:jc w:val="right"/>
        <w:outlineLvl w:val="0"/>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Приложение 3</w:t>
      </w:r>
    </w:p>
    <w:p w14:paraId="212DE7BC"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 Порядку учета бюджетных и денежных</w:t>
      </w:r>
    </w:p>
    <w:p w14:paraId="791FC94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 получателей средств бюджета </w:t>
      </w:r>
    </w:p>
    <w:p w14:paraId="27AAC7FD" w14:textId="77777777" w:rsidR="00EA312B"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 xml:space="preserve">муниципального образования сельское </w:t>
      </w:r>
    </w:p>
    <w:p w14:paraId="53796230" w14:textId="152AD7F0" w:rsidR="0091624C" w:rsidRPr="0091624C" w:rsidRDefault="00EA312B"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EA312B">
        <w:rPr>
          <w:rFonts w:ascii="Times New Roman" w:eastAsia="Times New Roman" w:hAnsi="Times New Roman" w:cs="Times New Roman"/>
          <w:sz w:val="24"/>
          <w:szCs w:val="24"/>
        </w:rPr>
        <w:t>поселение «поселок Оссора»</w:t>
      </w:r>
      <w:r w:rsidR="0091624C" w:rsidRPr="0091624C">
        <w:rPr>
          <w:rFonts w:ascii="Times New Roman" w:eastAsia="Times New Roman" w:hAnsi="Times New Roman" w:cs="Times New Roman"/>
          <w:sz w:val="24"/>
          <w:szCs w:val="24"/>
        </w:rPr>
        <w:t xml:space="preserve">, </w:t>
      </w:r>
    </w:p>
    <w:p w14:paraId="72B8AAAB"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утвержденному приказом Финансового управления</w:t>
      </w:r>
    </w:p>
    <w:p w14:paraId="31785D28"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Администрации Карагинского муниципального</w:t>
      </w:r>
    </w:p>
    <w:p w14:paraId="719A84E5" w14:textId="478BE57D"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bCs/>
          <w:sz w:val="24"/>
          <w:szCs w:val="24"/>
        </w:rPr>
      </w:pPr>
      <w:r w:rsidRPr="0091624C">
        <w:rPr>
          <w:rFonts w:ascii="Times New Roman" w:eastAsia="Times New Roman" w:hAnsi="Times New Roman" w:cs="Times New Roman"/>
          <w:sz w:val="24"/>
          <w:szCs w:val="24"/>
        </w:rPr>
        <w:t xml:space="preserve"> района от </w:t>
      </w:r>
      <w:r w:rsidR="00EA312B">
        <w:rPr>
          <w:rFonts w:ascii="Times New Roman" w:eastAsia="Times New Roman" w:hAnsi="Times New Roman" w:cs="Times New Roman"/>
          <w:bCs/>
          <w:sz w:val="24"/>
          <w:szCs w:val="24"/>
        </w:rPr>
        <w:t>13</w:t>
      </w:r>
      <w:r w:rsidRPr="0091624C">
        <w:rPr>
          <w:rFonts w:ascii="Times New Roman" w:eastAsia="Times New Roman" w:hAnsi="Times New Roman" w:cs="Times New Roman"/>
          <w:bCs/>
          <w:sz w:val="24"/>
          <w:szCs w:val="24"/>
        </w:rPr>
        <w:t>.12.2021г. № 6</w:t>
      </w:r>
      <w:r w:rsidR="00EA312B">
        <w:rPr>
          <w:rFonts w:ascii="Times New Roman" w:eastAsia="Times New Roman" w:hAnsi="Times New Roman" w:cs="Times New Roman"/>
          <w:bCs/>
          <w:sz w:val="24"/>
          <w:szCs w:val="24"/>
        </w:rPr>
        <w:t>9</w:t>
      </w:r>
    </w:p>
    <w:p w14:paraId="4FE93C54"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sz w:val="24"/>
          <w:szCs w:val="24"/>
        </w:rPr>
      </w:pPr>
    </w:p>
    <w:p w14:paraId="41BC3529"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rPr>
      </w:pPr>
    </w:p>
    <w:p w14:paraId="6C504D25" w14:textId="77777777" w:rsidR="0091624C" w:rsidRPr="0091624C" w:rsidRDefault="0091624C" w:rsidP="0091624C">
      <w:pPr>
        <w:widowControl w:val="0"/>
        <w:autoSpaceDE w:val="0"/>
        <w:autoSpaceDN w:val="0"/>
        <w:spacing w:after="0" w:line="240" w:lineRule="auto"/>
        <w:jc w:val="right"/>
        <w:rPr>
          <w:rFonts w:ascii="Times New Roman" w:eastAsia="Times New Roman" w:hAnsi="Times New Roman" w:cs="Times New Roman"/>
        </w:rPr>
      </w:pPr>
    </w:p>
    <w:p w14:paraId="5FAC69D1"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rPr>
      </w:pPr>
      <w:bookmarkStart w:id="48" w:name="P576"/>
      <w:bookmarkEnd w:id="48"/>
      <w:r w:rsidRPr="0091624C">
        <w:rPr>
          <w:rFonts w:ascii="Times New Roman" w:eastAsia="Times New Roman" w:hAnsi="Times New Roman" w:cs="Times New Roman"/>
          <w:b/>
        </w:rPr>
        <w:t>ПЕРЕЧЕНЬ</w:t>
      </w:r>
    </w:p>
    <w:p w14:paraId="74646DFC"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документов, на основании которых возникают</w:t>
      </w:r>
    </w:p>
    <w:p w14:paraId="4BDC4E70" w14:textId="32BF39A2"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 xml:space="preserve">бюджетные обязательства получателей средств </w:t>
      </w:r>
      <w:r w:rsidR="00527960">
        <w:rPr>
          <w:rFonts w:ascii="Times New Roman" w:eastAsia="Times New Roman" w:hAnsi="Times New Roman" w:cs="Times New Roman"/>
          <w:b/>
          <w:sz w:val="24"/>
          <w:szCs w:val="24"/>
          <w:lang w:eastAsia="en-US"/>
        </w:rPr>
        <w:t>местного</w:t>
      </w:r>
      <w:r w:rsidRPr="0091624C">
        <w:rPr>
          <w:rFonts w:ascii="Times New Roman" w:eastAsia="Times New Roman" w:hAnsi="Times New Roman" w:cs="Times New Roman"/>
          <w:b/>
          <w:sz w:val="24"/>
          <w:szCs w:val="24"/>
          <w:lang w:eastAsia="en-US"/>
        </w:rPr>
        <w:t xml:space="preserve"> бюджета</w:t>
      </w:r>
      <w:r w:rsidRPr="0091624C">
        <w:rPr>
          <w:rFonts w:ascii="Times New Roman" w:eastAsia="Times New Roman" w:hAnsi="Times New Roman" w:cs="Times New Roman"/>
          <w:b/>
          <w:sz w:val="24"/>
          <w:szCs w:val="24"/>
        </w:rPr>
        <w:t xml:space="preserve">, </w:t>
      </w:r>
    </w:p>
    <w:p w14:paraId="5DB9FC1F"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и документов, подтверждающих возникновение</w:t>
      </w:r>
    </w:p>
    <w:p w14:paraId="430A1E82"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b/>
          <w:sz w:val="24"/>
          <w:szCs w:val="24"/>
        </w:rPr>
      </w:pPr>
      <w:r w:rsidRPr="0091624C">
        <w:rPr>
          <w:rFonts w:ascii="Times New Roman" w:eastAsia="Times New Roman" w:hAnsi="Times New Roman" w:cs="Times New Roman"/>
          <w:b/>
          <w:sz w:val="24"/>
          <w:szCs w:val="24"/>
        </w:rPr>
        <w:t>денежных обязательств получателей средств</w:t>
      </w:r>
    </w:p>
    <w:p w14:paraId="7641349E" w14:textId="0401D6FB" w:rsidR="0091624C" w:rsidRPr="0091624C" w:rsidRDefault="00527960" w:rsidP="0091624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местного</w:t>
      </w:r>
      <w:r w:rsidR="0091624C" w:rsidRPr="0091624C">
        <w:rPr>
          <w:rFonts w:ascii="Times New Roman" w:eastAsia="Times New Roman" w:hAnsi="Times New Roman" w:cs="Times New Roman"/>
          <w:b/>
          <w:sz w:val="24"/>
          <w:szCs w:val="24"/>
        </w:rPr>
        <w:t xml:space="preserve"> бюджета</w:t>
      </w:r>
    </w:p>
    <w:p w14:paraId="3E8C97F8" w14:textId="77777777" w:rsidR="0091624C" w:rsidRPr="0091624C" w:rsidRDefault="0091624C" w:rsidP="0091624C">
      <w:pPr>
        <w:widowControl w:val="0"/>
        <w:autoSpaceDE w:val="0"/>
        <w:autoSpaceDN w:val="0"/>
        <w:adjustRightInd w:val="0"/>
        <w:spacing w:after="0" w:line="240" w:lineRule="auto"/>
        <w:jc w:val="both"/>
        <w:rPr>
          <w:rFonts w:ascii="Arial" w:eastAsia="Times New Roman" w:hAnsi="Arial" w:cs="Arial"/>
          <w:sz w:val="24"/>
          <w:szCs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4098"/>
      </w:tblGrid>
      <w:tr w:rsidR="0091624C" w:rsidRPr="0091624C" w14:paraId="1B0EEF7F" w14:textId="77777777" w:rsidTr="00711B47">
        <w:tc>
          <w:tcPr>
            <w:tcW w:w="900" w:type="dxa"/>
            <w:tcBorders>
              <w:top w:val="single" w:sz="4" w:space="0" w:color="auto"/>
              <w:bottom w:val="single" w:sz="4" w:space="0" w:color="auto"/>
              <w:right w:val="single" w:sz="4" w:space="0" w:color="auto"/>
            </w:tcBorders>
          </w:tcPr>
          <w:p w14:paraId="32AEE7A0"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9" w:name="sub_3001"/>
            <w:r w:rsidRPr="0091624C">
              <w:rPr>
                <w:rFonts w:ascii="Times New Roman" w:eastAsia="Times New Roman" w:hAnsi="Times New Roman" w:cs="Times New Roman"/>
                <w:sz w:val="24"/>
                <w:szCs w:val="24"/>
              </w:rPr>
              <w:t>N п/п</w:t>
            </w:r>
            <w:bookmarkEnd w:id="49"/>
          </w:p>
        </w:tc>
        <w:tc>
          <w:tcPr>
            <w:tcW w:w="4500" w:type="dxa"/>
            <w:tcBorders>
              <w:top w:val="single" w:sz="4" w:space="0" w:color="auto"/>
              <w:left w:val="single" w:sz="4" w:space="0" w:color="auto"/>
              <w:bottom w:val="single" w:sz="4" w:space="0" w:color="auto"/>
              <w:right w:val="single" w:sz="4" w:space="0" w:color="auto"/>
            </w:tcBorders>
          </w:tcPr>
          <w:p w14:paraId="7AF8B97E"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Документ, на основании которого возникает бюджетное</w:t>
            </w:r>
          </w:p>
          <w:p w14:paraId="32F104D8" w14:textId="1E3DC0C2"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обязательство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c>
          <w:tcPr>
            <w:tcW w:w="4098" w:type="dxa"/>
            <w:tcBorders>
              <w:top w:val="single" w:sz="4" w:space="0" w:color="auto"/>
              <w:left w:val="single" w:sz="4" w:space="0" w:color="auto"/>
              <w:bottom w:val="single" w:sz="4" w:space="0" w:color="auto"/>
            </w:tcBorders>
          </w:tcPr>
          <w:p w14:paraId="6353A5DD" w14:textId="45F3C3FB"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Документ, подтверждающий возникновение денежного обязательства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r>
      <w:tr w:rsidR="0091624C" w:rsidRPr="0091624C" w14:paraId="1EB40431" w14:textId="77777777" w:rsidTr="00711B47">
        <w:tc>
          <w:tcPr>
            <w:tcW w:w="900" w:type="dxa"/>
            <w:tcBorders>
              <w:top w:val="single" w:sz="4" w:space="0" w:color="auto"/>
              <w:bottom w:val="single" w:sz="4" w:space="0" w:color="auto"/>
              <w:right w:val="single" w:sz="4" w:space="0" w:color="auto"/>
            </w:tcBorders>
          </w:tcPr>
          <w:p w14:paraId="2706974E"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1624C">
              <w:rPr>
                <w:rFonts w:ascii="Times New Roman" w:eastAsia="Times New Roman" w:hAnsi="Times New Roman" w:cs="Times New Roman"/>
                <w:sz w:val="16"/>
                <w:szCs w:val="16"/>
              </w:rPr>
              <w:t>1</w:t>
            </w:r>
          </w:p>
        </w:tc>
        <w:tc>
          <w:tcPr>
            <w:tcW w:w="4500" w:type="dxa"/>
            <w:tcBorders>
              <w:top w:val="single" w:sz="4" w:space="0" w:color="auto"/>
              <w:left w:val="single" w:sz="4" w:space="0" w:color="auto"/>
              <w:bottom w:val="single" w:sz="4" w:space="0" w:color="auto"/>
              <w:right w:val="single" w:sz="4" w:space="0" w:color="auto"/>
            </w:tcBorders>
          </w:tcPr>
          <w:p w14:paraId="42E75FB5"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1624C">
              <w:rPr>
                <w:rFonts w:ascii="Times New Roman" w:eastAsia="Times New Roman" w:hAnsi="Times New Roman" w:cs="Times New Roman"/>
                <w:sz w:val="16"/>
                <w:szCs w:val="16"/>
              </w:rPr>
              <w:t>2</w:t>
            </w:r>
          </w:p>
        </w:tc>
        <w:tc>
          <w:tcPr>
            <w:tcW w:w="4098" w:type="dxa"/>
            <w:tcBorders>
              <w:top w:val="single" w:sz="4" w:space="0" w:color="auto"/>
              <w:left w:val="single" w:sz="4" w:space="0" w:color="auto"/>
              <w:bottom w:val="single" w:sz="4" w:space="0" w:color="auto"/>
            </w:tcBorders>
          </w:tcPr>
          <w:p w14:paraId="414F6A76"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91624C">
              <w:rPr>
                <w:rFonts w:ascii="Times New Roman" w:eastAsia="Times New Roman" w:hAnsi="Times New Roman" w:cs="Times New Roman"/>
                <w:sz w:val="16"/>
                <w:szCs w:val="16"/>
              </w:rPr>
              <w:t>3</w:t>
            </w:r>
          </w:p>
        </w:tc>
      </w:tr>
      <w:tr w:rsidR="0091624C" w:rsidRPr="0091624C" w14:paraId="7FB8E17D" w14:textId="77777777" w:rsidTr="00711B47">
        <w:tc>
          <w:tcPr>
            <w:tcW w:w="900" w:type="dxa"/>
            <w:vMerge w:val="restart"/>
            <w:tcBorders>
              <w:top w:val="single" w:sz="4" w:space="0" w:color="auto"/>
              <w:bottom w:val="single" w:sz="4" w:space="0" w:color="auto"/>
              <w:right w:val="single" w:sz="4" w:space="0" w:color="auto"/>
            </w:tcBorders>
          </w:tcPr>
          <w:p w14:paraId="7B117EAC"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50" w:name="sub_30004"/>
            <w:r w:rsidRPr="0091624C">
              <w:rPr>
                <w:rFonts w:ascii="Times New Roman" w:eastAsia="Times New Roman" w:hAnsi="Times New Roman" w:cs="Times New Roman"/>
                <w:sz w:val="24"/>
                <w:szCs w:val="24"/>
              </w:rPr>
              <w:t>1.</w:t>
            </w:r>
            <w:bookmarkEnd w:id="50"/>
          </w:p>
          <w:p w14:paraId="6935997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val="restart"/>
            <w:tcBorders>
              <w:top w:val="single" w:sz="4" w:space="0" w:color="auto"/>
              <w:left w:val="single" w:sz="4" w:space="0" w:color="auto"/>
              <w:bottom w:val="single" w:sz="4" w:space="0" w:color="auto"/>
              <w:right w:val="single" w:sz="4" w:space="0" w:color="auto"/>
            </w:tcBorders>
          </w:tcPr>
          <w:p w14:paraId="484E97A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098" w:type="dxa"/>
            <w:tcBorders>
              <w:top w:val="single" w:sz="4" w:space="0" w:color="auto"/>
              <w:left w:val="single" w:sz="4" w:space="0" w:color="auto"/>
              <w:bottom w:val="single" w:sz="4" w:space="0" w:color="auto"/>
            </w:tcBorders>
          </w:tcPr>
          <w:p w14:paraId="0A1C6E1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выполненных работ</w:t>
            </w:r>
          </w:p>
        </w:tc>
      </w:tr>
      <w:tr w:rsidR="0091624C" w:rsidRPr="0091624C" w14:paraId="2363E9E0" w14:textId="77777777" w:rsidTr="00711B47">
        <w:tc>
          <w:tcPr>
            <w:tcW w:w="900" w:type="dxa"/>
            <w:vMerge/>
            <w:tcBorders>
              <w:top w:val="single" w:sz="4" w:space="0" w:color="auto"/>
              <w:bottom w:val="single" w:sz="4" w:space="0" w:color="auto"/>
              <w:right w:val="single" w:sz="4" w:space="0" w:color="auto"/>
            </w:tcBorders>
          </w:tcPr>
          <w:p w14:paraId="72AF76E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070D3A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1375A5B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об оказании услуг</w:t>
            </w:r>
          </w:p>
        </w:tc>
      </w:tr>
      <w:tr w:rsidR="0091624C" w:rsidRPr="0091624C" w14:paraId="660B3EF5" w14:textId="77777777" w:rsidTr="00711B47">
        <w:tc>
          <w:tcPr>
            <w:tcW w:w="900" w:type="dxa"/>
            <w:vMerge/>
            <w:tcBorders>
              <w:top w:val="single" w:sz="4" w:space="0" w:color="auto"/>
              <w:bottom w:val="single" w:sz="4" w:space="0" w:color="auto"/>
              <w:right w:val="single" w:sz="4" w:space="0" w:color="auto"/>
            </w:tcBorders>
          </w:tcPr>
          <w:p w14:paraId="4B10024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03437B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E49F36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585ED738" w14:textId="77777777" w:rsidTr="00711B47">
        <w:tc>
          <w:tcPr>
            <w:tcW w:w="900" w:type="dxa"/>
            <w:vMerge/>
            <w:tcBorders>
              <w:top w:val="single" w:sz="4" w:space="0" w:color="auto"/>
              <w:bottom w:val="single" w:sz="4" w:space="0" w:color="auto"/>
              <w:right w:val="single" w:sz="4" w:space="0" w:color="auto"/>
            </w:tcBorders>
          </w:tcPr>
          <w:p w14:paraId="587B31F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938BF5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110B0E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91624C" w:rsidRPr="0091624C" w14:paraId="40403B5D" w14:textId="77777777" w:rsidTr="00711B47">
        <w:tc>
          <w:tcPr>
            <w:tcW w:w="900" w:type="dxa"/>
            <w:vMerge/>
            <w:tcBorders>
              <w:top w:val="single" w:sz="4" w:space="0" w:color="auto"/>
              <w:bottom w:val="single" w:sz="4" w:space="0" w:color="auto"/>
              <w:right w:val="single" w:sz="4" w:space="0" w:color="auto"/>
            </w:tcBorders>
          </w:tcPr>
          <w:p w14:paraId="4973689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6B81571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BF77B4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91624C" w:rsidRPr="0091624C" w14:paraId="04ACDCAA" w14:textId="77777777" w:rsidTr="00711B47">
        <w:tc>
          <w:tcPr>
            <w:tcW w:w="900" w:type="dxa"/>
            <w:vMerge/>
            <w:tcBorders>
              <w:top w:val="single" w:sz="4" w:space="0" w:color="auto"/>
              <w:bottom w:val="single" w:sz="4" w:space="0" w:color="auto"/>
              <w:right w:val="single" w:sz="4" w:space="0" w:color="auto"/>
            </w:tcBorders>
          </w:tcPr>
          <w:p w14:paraId="7B3234F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0264A2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7F6DDE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4EF41BF2" w14:textId="77777777" w:rsidTr="00711B47">
        <w:tc>
          <w:tcPr>
            <w:tcW w:w="900" w:type="dxa"/>
            <w:vMerge/>
            <w:tcBorders>
              <w:top w:val="single" w:sz="4" w:space="0" w:color="auto"/>
              <w:bottom w:val="single" w:sz="4" w:space="0" w:color="auto"/>
              <w:right w:val="single" w:sz="4" w:space="0" w:color="auto"/>
            </w:tcBorders>
          </w:tcPr>
          <w:p w14:paraId="769A1A2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10E962E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4849FD2" w14:textId="77777777" w:rsidR="0091624C" w:rsidRPr="0091624C" w:rsidRDefault="000149DF"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0" w:history="1">
              <w:r w:rsidR="0091624C" w:rsidRPr="0091624C">
                <w:rPr>
                  <w:rFonts w:ascii="Times New Roman" w:eastAsia="Times New Roman" w:hAnsi="Times New Roman" w:cs="Times New Roman"/>
                  <w:sz w:val="24"/>
                  <w:szCs w:val="24"/>
                </w:rPr>
                <w:t>Счет-фактура</w:t>
              </w:r>
            </w:hyperlink>
          </w:p>
        </w:tc>
      </w:tr>
      <w:tr w:rsidR="0091624C" w:rsidRPr="0091624C" w14:paraId="71E66437" w14:textId="77777777" w:rsidTr="00711B47">
        <w:tc>
          <w:tcPr>
            <w:tcW w:w="900" w:type="dxa"/>
            <w:vMerge/>
            <w:tcBorders>
              <w:top w:val="single" w:sz="4" w:space="0" w:color="auto"/>
              <w:bottom w:val="single" w:sz="4" w:space="0" w:color="auto"/>
              <w:right w:val="single" w:sz="4" w:space="0" w:color="auto"/>
            </w:tcBorders>
          </w:tcPr>
          <w:p w14:paraId="05E0F8E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2B924D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3C6EFB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31"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7624FFAB" w14:textId="77777777" w:rsidTr="00711B47">
        <w:tc>
          <w:tcPr>
            <w:tcW w:w="900" w:type="dxa"/>
            <w:vMerge/>
            <w:tcBorders>
              <w:top w:val="single" w:sz="4" w:space="0" w:color="auto"/>
              <w:bottom w:val="single" w:sz="4" w:space="0" w:color="auto"/>
              <w:right w:val="single" w:sz="4" w:space="0" w:color="auto"/>
            </w:tcBorders>
          </w:tcPr>
          <w:p w14:paraId="2E9F890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959369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E906FF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Универсальный передаточный документ</w:t>
            </w:r>
          </w:p>
        </w:tc>
      </w:tr>
      <w:tr w:rsidR="0091624C" w:rsidRPr="0091624C" w14:paraId="1BCCD795" w14:textId="77777777" w:rsidTr="00711B47">
        <w:tc>
          <w:tcPr>
            <w:tcW w:w="900" w:type="dxa"/>
            <w:vMerge/>
            <w:tcBorders>
              <w:top w:val="single" w:sz="4" w:space="0" w:color="auto"/>
              <w:bottom w:val="single" w:sz="4" w:space="0" w:color="auto"/>
              <w:right w:val="single" w:sz="4" w:space="0" w:color="auto"/>
            </w:tcBorders>
          </w:tcPr>
          <w:p w14:paraId="04713D4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747C37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721EEA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55B519C0" w14:textId="77777777" w:rsidTr="00711B47">
        <w:tc>
          <w:tcPr>
            <w:tcW w:w="900" w:type="dxa"/>
            <w:vMerge/>
            <w:tcBorders>
              <w:top w:val="single" w:sz="4" w:space="0" w:color="auto"/>
              <w:bottom w:val="single" w:sz="4" w:space="0" w:color="auto"/>
              <w:right w:val="single" w:sz="4" w:space="0" w:color="auto"/>
            </w:tcBorders>
          </w:tcPr>
          <w:p w14:paraId="1C7725F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1F8C02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EF0C4A7" w14:textId="127ACFA8"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(далее - 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муниципального контракта</w:t>
            </w:r>
          </w:p>
        </w:tc>
      </w:tr>
      <w:tr w:rsidR="0091624C" w:rsidRPr="0091624C" w14:paraId="26D60FE7" w14:textId="77777777" w:rsidTr="00711B47">
        <w:tc>
          <w:tcPr>
            <w:tcW w:w="900" w:type="dxa"/>
            <w:vMerge w:val="restart"/>
            <w:tcBorders>
              <w:top w:val="single" w:sz="4" w:space="0" w:color="auto"/>
              <w:bottom w:val="single" w:sz="4" w:space="0" w:color="auto"/>
              <w:right w:val="single" w:sz="4" w:space="0" w:color="auto"/>
            </w:tcBorders>
          </w:tcPr>
          <w:p w14:paraId="1FA9C7D9"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51" w:name="sub_30005"/>
            <w:r w:rsidRPr="0091624C">
              <w:rPr>
                <w:rFonts w:ascii="Times New Roman" w:eastAsia="Times New Roman" w:hAnsi="Times New Roman" w:cs="Times New Roman"/>
                <w:sz w:val="24"/>
                <w:szCs w:val="24"/>
              </w:rPr>
              <w:t>2.</w:t>
            </w:r>
            <w:bookmarkEnd w:id="51"/>
          </w:p>
          <w:p w14:paraId="4F64954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0C0205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5A53EA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F61B4C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val="restart"/>
            <w:tcBorders>
              <w:top w:val="single" w:sz="4" w:space="0" w:color="auto"/>
              <w:left w:val="single" w:sz="4" w:space="0" w:color="auto"/>
              <w:bottom w:val="single" w:sz="4" w:space="0" w:color="auto"/>
              <w:right w:val="single" w:sz="4" w:space="0" w:color="auto"/>
            </w:tcBorders>
          </w:tcPr>
          <w:p w14:paraId="126233C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 xml:space="preserve">Муниципальный контракт (договор) на </w:t>
            </w:r>
            <w:r w:rsidRPr="0091624C">
              <w:rPr>
                <w:rFonts w:ascii="Times New Roman" w:eastAsia="Times New Roman" w:hAnsi="Times New Roman" w:cs="Times New Roman"/>
                <w:sz w:val="24"/>
                <w:szCs w:val="24"/>
              </w:rPr>
              <w:lastRenderedPageBreak/>
              <w:t xml:space="preserve">поставку товаров, выполнение работ, оказание услуг, сведения о котором не подлежат включению в реестры контрактов в соответствии с </w:t>
            </w:r>
            <w:hyperlink r:id="rId32" w:history="1">
              <w:r w:rsidRPr="0091624C">
                <w:rPr>
                  <w:rFonts w:ascii="Times New Roman" w:eastAsia="Times New Roman" w:hAnsi="Times New Roman" w:cs="Times New Roman"/>
                  <w:sz w:val="24"/>
                  <w:szCs w:val="24"/>
                </w:rPr>
                <w:t>законодательством</w:t>
              </w:r>
            </w:hyperlink>
            <w:r w:rsidRPr="0091624C">
              <w:rPr>
                <w:rFonts w:ascii="Times New Roman" w:eastAsia="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договоров, указанных в 8 пункте настоящего перечня</w:t>
            </w:r>
          </w:p>
        </w:tc>
        <w:tc>
          <w:tcPr>
            <w:tcW w:w="4098" w:type="dxa"/>
            <w:tcBorders>
              <w:top w:val="single" w:sz="4" w:space="0" w:color="auto"/>
              <w:left w:val="single" w:sz="4" w:space="0" w:color="auto"/>
              <w:bottom w:val="single" w:sz="4" w:space="0" w:color="auto"/>
            </w:tcBorders>
          </w:tcPr>
          <w:p w14:paraId="5C6842C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Акт выполненных работ</w:t>
            </w:r>
          </w:p>
        </w:tc>
      </w:tr>
      <w:tr w:rsidR="0091624C" w:rsidRPr="0091624C" w14:paraId="4DF2D79E" w14:textId="77777777" w:rsidTr="00711B47">
        <w:tc>
          <w:tcPr>
            <w:tcW w:w="900" w:type="dxa"/>
            <w:vMerge/>
            <w:tcBorders>
              <w:top w:val="single" w:sz="4" w:space="0" w:color="auto"/>
              <w:bottom w:val="single" w:sz="4" w:space="0" w:color="auto"/>
              <w:right w:val="single" w:sz="4" w:space="0" w:color="auto"/>
            </w:tcBorders>
          </w:tcPr>
          <w:p w14:paraId="7D2CDB5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CE6C0C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7B7EE3B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об оказании услуг</w:t>
            </w:r>
          </w:p>
        </w:tc>
      </w:tr>
      <w:tr w:rsidR="0091624C" w:rsidRPr="0091624C" w14:paraId="0E128750" w14:textId="77777777" w:rsidTr="00711B47">
        <w:tc>
          <w:tcPr>
            <w:tcW w:w="900" w:type="dxa"/>
            <w:vMerge/>
            <w:tcBorders>
              <w:top w:val="single" w:sz="4" w:space="0" w:color="auto"/>
              <w:bottom w:val="single" w:sz="4" w:space="0" w:color="auto"/>
              <w:right w:val="single" w:sz="4" w:space="0" w:color="auto"/>
            </w:tcBorders>
          </w:tcPr>
          <w:p w14:paraId="7846B73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BEFAB9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497C94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113DF7B2" w14:textId="77777777" w:rsidTr="00711B47">
        <w:tc>
          <w:tcPr>
            <w:tcW w:w="900" w:type="dxa"/>
            <w:vMerge/>
            <w:tcBorders>
              <w:top w:val="single" w:sz="4" w:space="0" w:color="auto"/>
              <w:bottom w:val="single" w:sz="4" w:space="0" w:color="auto"/>
              <w:right w:val="single" w:sz="4" w:space="0" w:color="auto"/>
            </w:tcBorders>
          </w:tcPr>
          <w:p w14:paraId="77DDB09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ECCC1B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02F4A3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91624C" w:rsidRPr="0091624C" w14:paraId="2C0F86F4" w14:textId="77777777" w:rsidTr="00711B47">
        <w:tc>
          <w:tcPr>
            <w:tcW w:w="900" w:type="dxa"/>
            <w:vMerge/>
            <w:tcBorders>
              <w:top w:val="single" w:sz="4" w:space="0" w:color="auto"/>
              <w:bottom w:val="single" w:sz="4" w:space="0" w:color="auto"/>
              <w:right w:val="single" w:sz="4" w:space="0" w:color="auto"/>
            </w:tcBorders>
          </w:tcPr>
          <w:p w14:paraId="11541C7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62D5C36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DB6E22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91624C" w:rsidRPr="0091624C" w14:paraId="5750ABF9" w14:textId="77777777" w:rsidTr="00711B47">
        <w:tc>
          <w:tcPr>
            <w:tcW w:w="900" w:type="dxa"/>
            <w:vMerge/>
            <w:tcBorders>
              <w:top w:val="single" w:sz="4" w:space="0" w:color="auto"/>
              <w:bottom w:val="single" w:sz="4" w:space="0" w:color="auto"/>
              <w:right w:val="single" w:sz="4" w:space="0" w:color="auto"/>
            </w:tcBorders>
          </w:tcPr>
          <w:p w14:paraId="6AB917B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9D039A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440718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3B906344" w14:textId="77777777" w:rsidTr="00711B47">
        <w:tc>
          <w:tcPr>
            <w:tcW w:w="900" w:type="dxa"/>
            <w:vMerge/>
            <w:tcBorders>
              <w:top w:val="single" w:sz="4" w:space="0" w:color="auto"/>
              <w:bottom w:val="single" w:sz="4" w:space="0" w:color="auto"/>
              <w:right w:val="single" w:sz="4" w:space="0" w:color="auto"/>
            </w:tcBorders>
          </w:tcPr>
          <w:p w14:paraId="4CE25E6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34D55D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8E1DAB6" w14:textId="77777777" w:rsidR="0091624C" w:rsidRPr="0091624C" w:rsidRDefault="000149DF"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3" w:history="1">
              <w:r w:rsidR="0091624C" w:rsidRPr="0091624C">
                <w:rPr>
                  <w:rFonts w:ascii="Times New Roman" w:eastAsia="Times New Roman" w:hAnsi="Times New Roman" w:cs="Times New Roman"/>
                  <w:sz w:val="24"/>
                  <w:szCs w:val="24"/>
                </w:rPr>
                <w:t>Счет-фактура</w:t>
              </w:r>
            </w:hyperlink>
          </w:p>
        </w:tc>
      </w:tr>
      <w:tr w:rsidR="0091624C" w:rsidRPr="0091624C" w14:paraId="7E6320F4" w14:textId="77777777" w:rsidTr="00711B47">
        <w:tc>
          <w:tcPr>
            <w:tcW w:w="900" w:type="dxa"/>
            <w:vMerge/>
            <w:tcBorders>
              <w:top w:val="single" w:sz="4" w:space="0" w:color="auto"/>
              <w:bottom w:val="single" w:sz="4" w:space="0" w:color="auto"/>
              <w:right w:val="single" w:sz="4" w:space="0" w:color="auto"/>
            </w:tcBorders>
          </w:tcPr>
          <w:p w14:paraId="2D3CF7C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16FB53F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2D19C3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34"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3C3BCCB2" w14:textId="77777777" w:rsidTr="00711B47">
        <w:tc>
          <w:tcPr>
            <w:tcW w:w="900" w:type="dxa"/>
            <w:vMerge/>
            <w:tcBorders>
              <w:top w:val="single" w:sz="4" w:space="0" w:color="auto"/>
              <w:bottom w:val="single" w:sz="4" w:space="0" w:color="auto"/>
              <w:right w:val="single" w:sz="4" w:space="0" w:color="auto"/>
            </w:tcBorders>
          </w:tcPr>
          <w:p w14:paraId="3BF4203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1F847CE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8B96A9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Универсальный передаточный документ</w:t>
            </w:r>
          </w:p>
        </w:tc>
      </w:tr>
      <w:tr w:rsidR="0091624C" w:rsidRPr="0091624C" w14:paraId="0787A25B" w14:textId="77777777" w:rsidTr="00711B47">
        <w:tc>
          <w:tcPr>
            <w:tcW w:w="900" w:type="dxa"/>
            <w:vMerge/>
            <w:tcBorders>
              <w:top w:val="single" w:sz="4" w:space="0" w:color="auto"/>
              <w:bottom w:val="single" w:sz="4" w:space="0" w:color="auto"/>
              <w:right w:val="single" w:sz="4" w:space="0" w:color="auto"/>
            </w:tcBorders>
          </w:tcPr>
          <w:p w14:paraId="5D28A35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7B0E9F1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7AFAEDF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2EE9CF16" w14:textId="77777777" w:rsidTr="00711B47">
        <w:tc>
          <w:tcPr>
            <w:tcW w:w="900" w:type="dxa"/>
            <w:vMerge/>
            <w:tcBorders>
              <w:top w:val="single" w:sz="4" w:space="0" w:color="auto"/>
              <w:bottom w:val="single" w:sz="4" w:space="0" w:color="auto"/>
              <w:right w:val="single" w:sz="4" w:space="0" w:color="auto"/>
            </w:tcBorders>
          </w:tcPr>
          <w:p w14:paraId="796C222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466E24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A036295" w14:textId="35B2B04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договора</w:t>
            </w:r>
          </w:p>
        </w:tc>
      </w:tr>
      <w:tr w:rsidR="0091624C" w:rsidRPr="0091624C" w14:paraId="2D554439" w14:textId="77777777" w:rsidTr="00711B47">
        <w:tc>
          <w:tcPr>
            <w:tcW w:w="900" w:type="dxa"/>
            <w:vMerge w:val="restart"/>
            <w:tcBorders>
              <w:top w:val="single" w:sz="4" w:space="0" w:color="auto"/>
              <w:right w:val="single" w:sz="4" w:space="0" w:color="auto"/>
            </w:tcBorders>
          </w:tcPr>
          <w:p w14:paraId="5ABA5A7A"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3.</w:t>
            </w:r>
          </w:p>
        </w:tc>
        <w:tc>
          <w:tcPr>
            <w:tcW w:w="4500" w:type="dxa"/>
            <w:vMerge w:val="restart"/>
            <w:tcBorders>
              <w:top w:val="single" w:sz="4" w:space="0" w:color="auto"/>
              <w:left w:val="single" w:sz="4" w:space="0" w:color="auto"/>
              <w:right w:val="single" w:sz="4" w:space="0" w:color="auto"/>
            </w:tcBorders>
          </w:tcPr>
          <w:p w14:paraId="3A2DF235" w14:textId="545AF2D1"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Соглашение о предоставлении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межбюджетного трансферта в форме субсидии, субвенции, иного межбюджетного трансферта, (далее - соглашение о предоставлении межбюджетного трансферта, межбюджетный трансферт)</w:t>
            </w:r>
          </w:p>
        </w:tc>
        <w:tc>
          <w:tcPr>
            <w:tcW w:w="4098" w:type="dxa"/>
            <w:tcBorders>
              <w:top w:val="single" w:sz="4" w:space="0" w:color="auto"/>
              <w:left w:val="single" w:sz="4" w:space="0" w:color="auto"/>
              <w:bottom w:val="single" w:sz="4" w:space="0" w:color="auto"/>
            </w:tcBorders>
          </w:tcPr>
          <w:p w14:paraId="0FB1A6B6" w14:textId="7705CDBC"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Заявка о перечислении межбюджетного трансферта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по форме, установленной в соответствии с порядком (правилами) предоставления указанного межбюджетного трансферта</w:t>
            </w:r>
          </w:p>
        </w:tc>
      </w:tr>
      <w:tr w:rsidR="0091624C" w:rsidRPr="0091624C" w14:paraId="477C0E30" w14:textId="77777777" w:rsidTr="00711B47">
        <w:tc>
          <w:tcPr>
            <w:tcW w:w="900" w:type="dxa"/>
            <w:vMerge/>
            <w:tcBorders>
              <w:right w:val="single" w:sz="4" w:space="0" w:color="auto"/>
            </w:tcBorders>
          </w:tcPr>
          <w:p w14:paraId="3B2709B6"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00" w:type="dxa"/>
            <w:vMerge/>
            <w:tcBorders>
              <w:left w:val="single" w:sz="4" w:space="0" w:color="auto"/>
              <w:right w:val="single" w:sz="4" w:space="0" w:color="auto"/>
            </w:tcBorders>
          </w:tcPr>
          <w:p w14:paraId="63AC5E2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6A44871"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1624C" w:rsidRPr="0091624C" w14:paraId="6898A61D" w14:textId="77777777" w:rsidTr="00711B47">
        <w:tc>
          <w:tcPr>
            <w:tcW w:w="900" w:type="dxa"/>
            <w:vMerge/>
            <w:tcBorders>
              <w:right w:val="single" w:sz="4" w:space="0" w:color="auto"/>
            </w:tcBorders>
          </w:tcPr>
          <w:p w14:paraId="7D3919EE"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00" w:type="dxa"/>
            <w:vMerge/>
            <w:tcBorders>
              <w:left w:val="single" w:sz="4" w:space="0" w:color="auto"/>
              <w:right w:val="single" w:sz="4" w:space="0" w:color="auto"/>
            </w:tcBorders>
          </w:tcPr>
          <w:p w14:paraId="12A4BF2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5458F55" w14:textId="41EECEFE"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соглашения о предоставлении межбюджетного трансферта</w:t>
            </w:r>
          </w:p>
        </w:tc>
      </w:tr>
      <w:tr w:rsidR="0091624C" w:rsidRPr="0091624C" w14:paraId="07649EC5" w14:textId="77777777" w:rsidTr="00711B47">
        <w:tc>
          <w:tcPr>
            <w:tcW w:w="900" w:type="dxa"/>
            <w:vMerge/>
            <w:tcBorders>
              <w:bottom w:val="nil"/>
              <w:right w:val="single" w:sz="4" w:space="0" w:color="auto"/>
            </w:tcBorders>
          </w:tcPr>
          <w:p w14:paraId="43299880"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00" w:type="dxa"/>
            <w:vMerge/>
            <w:tcBorders>
              <w:left w:val="single" w:sz="4" w:space="0" w:color="auto"/>
              <w:bottom w:val="nil"/>
              <w:right w:val="single" w:sz="4" w:space="0" w:color="auto"/>
            </w:tcBorders>
          </w:tcPr>
          <w:p w14:paraId="2DCC4A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1162690C" w14:textId="4F2CD25B"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Платежные документы, подтверждающие осуществление расходов местного бюджета по исполнению расходных обязательств муниципального образования, в целях </w:t>
            </w:r>
            <w:proofErr w:type="spellStart"/>
            <w:r w:rsidRPr="0091624C">
              <w:rPr>
                <w:rFonts w:ascii="Times New Roman" w:eastAsia="Times New Roman" w:hAnsi="Times New Roman" w:cs="Times New Roman"/>
                <w:sz w:val="24"/>
                <w:szCs w:val="24"/>
              </w:rPr>
              <w:t>софинансирования</w:t>
            </w:r>
            <w:proofErr w:type="spellEnd"/>
            <w:r w:rsidRPr="0091624C">
              <w:rPr>
                <w:rFonts w:ascii="Times New Roman" w:eastAsia="Times New Roman" w:hAnsi="Times New Roman" w:cs="Times New Roman"/>
                <w:sz w:val="24"/>
                <w:szCs w:val="24"/>
              </w:rPr>
              <w:t xml:space="preserve"> которых из </w:t>
            </w:r>
            <w:r w:rsidR="00527960">
              <w:rPr>
                <w:rFonts w:ascii="Times New Roman" w:eastAsia="Times New Roman" w:hAnsi="Times New Roman" w:cs="Times New Roman"/>
                <w:sz w:val="24"/>
                <w:szCs w:val="24"/>
              </w:rPr>
              <w:lastRenderedPageBreak/>
              <w:t>местного</w:t>
            </w:r>
            <w:r w:rsidRPr="0091624C">
              <w:rPr>
                <w:rFonts w:ascii="Times New Roman" w:eastAsia="Times New Roman" w:hAnsi="Times New Roman" w:cs="Times New Roman"/>
                <w:sz w:val="24"/>
                <w:szCs w:val="24"/>
              </w:rPr>
              <w:t xml:space="preserve">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91624C" w:rsidRPr="0091624C" w14:paraId="15AE8BDA" w14:textId="77777777" w:rsidTr="00711B47">
        <w:tc>
          <w:tcPr>
            <w:tcW w:w="900" w:type="dxa"/>
            <w:vMerge w:val="restart"/>
            <w:tcBorders>
              <w:top w:val="single" w:sz="4" w:space="0" w:color="auto"/>
              <w:right w:val="single" w:sz="4" w:space="0" w:color="auto"/>
            </w:tcBorders>
          </w:tcPr>
          <w:p w14:paraId="3A2BA1E4"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4.</w:t>
            </w:r>
          </w:p>
        </w:tc>
        <w:tc>
          <w:tcPr>
            <w:tcW w:w="4500" w:type="dxa"/>
            <w:vMerge w:val="restart"/>
            <w:tcBorders>
              <w:top w:val="single" w:sz="4" w:space="0" w:color="auto"/>
              <w:left w:val="single" w:sz="4" w:space="0" w:color="auto"/>
              <w:right w:val="single" w:sz="4" w:space="0" w:color="auto"/>
            </w:tcBorders>
          </w:tcPr>
          <w:p w14:paraId="36EE75C1" w14:textId="5009F2DB"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Нормативный правовой акт, предусматривающий предоставление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межбюджетного трансферта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098" w:type="dxa"/>
            <w:tcBorders>
              <w:top w:val="single" w:sz="4" w:space="0" w:color="auto"/>
              <w:left w:val="single" w:sz="4" w:space="0" w:color="auto"/>
              <w:bottom w:val="single" w:sz="4" w:space="0" w:color="auto"/>
            </w:tcBorders>
          </w:tcPr>
          <w:p w14:paraId="7528435A" w14:textId="00BEEE06"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Заявка о перечислении межбюджетного трансферта из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местному бюджету по форме, установленной в соответствии с порядком (правилами) предоставления указанного межбюджетного трансферта</w:t>
            </w:r>
          </w:p>
          <w:p w14:paraId="24ACD68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1624C" w:rsidRPr="0091624C" w14:paraId="1C89DD66" w14:textId="77777777" w:rsidTr="00711B47">
        <w:tc>
          <w:tcPr>
            <w:tcW w:w="900" w:type="dxa"/>
            <w:vMerge/>
            <w:tcBorders>
              <w:right w:val="single" w:sz="4" w:space="0" w:color="auto"/>
            </w:tcBorders>
          </w:tcPr>
          <w:p w14:paraId="6437F45F"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00" w:type="dxa"/>
            <w:vMerge/>
            <w:tcBorders>
              <w:left w:val="single" w:sz="4" w:space="0" w:color="auto"/>
              <w:right w:val="single" w:sz="4" w:space="0" w:color="auto"/>
            </w:tcBorders>
          </w:tcPr>
          <w:p w14:paraId="51A6D9F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0904E9CC" w14:textId="7777777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91624C" w:rsidRPr="0091624C" w14:paraId="097DFC17" w14:textId="77777777" w:rsidTr="00711B47">
        <w:tc>
          <w:tcPr>
            <w:tcW w:w="900" w:type="dxa"/>
            <w:vMerge/>
            <w:tcBorders>
              <w:bottom w:val="nil"/>
              <w:right w:val="single" w:sz="4" w:space="0" w:color="auto"/>
            </w:tcBorders>
          </w:tcPr>
          <w:p w14:paraId="6FFF64EC"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4500" w:type="dxa"/>
            <w:vMerge/>
            <w:tcBorders>
              <w:left w:val="single" w:sz="4" w:space="0" w:color="auto"/>
              <w:bottom w:val="nil"/>
              <w:right w:val="single" w:sz="4" w:space="0" w:color="auto"/>
            </w:tcBorders>
          </w:tcPr>
          <w:p w14:paraId="33CFADE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14EDCEB" w14:textId="0F210C17" w:rsidR="0091624C" w:rsidRPr="0091624C" w:rsidRDefault="0091624C" w:rsidP="0091624C">
            <w:pPr>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нормативного правового акта о предоставлении межбюджетного трансферта</w:t>
            </w:r>
          </w:p>
        </w:tc>
      </w:tr>
      <w:tr w:rsidR="0091624C" w:rsidRPr="0091624C" w14:paraId="5D815ADC" w14:textId="77777777" w:rsidTr="00711B47">
        <w:tc>
          <w:tcPr>
            <w:tcW w:w="900" w:type="dxa"/>
            <w:vMerge w:val="restart"/>
            <w:tcBorders>
              <w:top w:val="single" w:sz="4" w:space="0" w:color="auto"/>
              <w:bottom w:val="nil"/>
              <w:right w:val="single" w:sz="4" w:space="0" w:color="auto"/>
            </w:tcBorders>
          </w:tcPr>
          <w:p w14:paraId="413CB43B"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5.</w:t>
            </w:r>
          </w:p>
          <w:p w14:paraId="50DB05E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D7EAA9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7F64233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val="restart"/>
            <w:tcBorders>
              <w:top w:val="single" w:sz="4" w:space="0" w:color="auto"/>
              <w:left w:val="single" w:sz="4" w:space="0" w:color="auto"/>
              <w:bottom w:val="nil"/>
              <w:right w:val="single" w:sz="4" w:space="0" w:color="auto"/>
            </w:tcBorders>
          </w:tcPr>
          <w:p w14:paraId="3FA91C6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либо не подлежат включению в реестр соглашений</w:t>
            </w:r>
          </w:p>
        </w:tc>
        <w:tc>
          <w:tcPr>
            <w:tcW w:w="4098" w:type="dxa"/>
            <w:tcBorders>
              <w:top w:val="single" w:sz="4" w:space="0" w:color="auto"/>
              <w:left w:val="single" w:sz="4" w:space="0" w:color="auto"/>
              <w:bottom w:val="single" w:sz="4" w:space="0" w:color="auto"/>
            </w:tcBorders>
          </w:tcPr>
          <w:p w14:paraId="55B3604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91624C" w:rsidRPr="0091624C" w14:paraId="439ECD4E" w14:textId="77777777" w:rsidTr="00711B47">
        <w:tc>
          <w:tcPr>
            <w:tcW w:w="900" w:type="dxa"/>
            <w:vMerge/>
            <w:tcBorders>
              <w:top w:val="single" w:sz="4" w:space="0" w:color="auto"/>
              <w:bottom w:val="single" w:sz="4" w:space="0" w:color="auto"/>
              <w:right w:val="single" w:sz="4" w:space="0" w:color="auto"/>
            </w:tcBorders>
          </w:tcPr>
          <w:p w14:paraId="4687864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8385D1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0559084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Предварительный отчет о выполнении государственного (муниципального) задания (</w:t>
            </w:r>
            <w:hyperlink r:id="rId35" w:history="1">
              <w:r w:rsidRPr="0091624C">
                <w:rPr>
                  <w:rFonts w:ascii="Times New Roman" w:eastAsia="Times New Roman" w:hAnsi="Times New Roman" w:cs="Times New Roman"/>
                  <w:sz w:val="24"/>
                  <w:szCs w:val="24"/>
                </w:rPr>
                <w:t>ф. 0506501</w:t>
              </w:r>
            </w:hyperlink>
            <w:r w:rsidRPr="0091624C">
              <w:rPr>
                <w:rFonts w:ascii="Times New Roman" w:eastAsia="Times New Roman" w:hAnsi="Times New Roman" w:cs="Times New Roman"/>
                <w:sz w:val="24"/>
                <w:szCs w:val="24"/>
              </w:rPr>
              <w:t>)</w:t>
            </w:r>
          </w:p>
        </w:tc>
      </w:tr>
      <w:tr w:rsidR="0091624C" w:rsidRPr="0091624C" w14:paraId="094C20CB" w14:textId="77777777" w:rsidTr="00711B47">
        <w:tc>
          <w:tcPr>
            <w:tcW w:w="900" w:type="dxa"/>
            <w:vMerge/>
            <w:tcBorders>
              <w:top w:val="single" w:sz="4" w:space="0" w:color="auto"/>
              <w:bottom w:val="single" w:sz="4" w:space="0" w:color="auto"/>
              <w:right w:val="single" w:sz="4" w:space="0" w:color="auto"/>
            </w:tcBorders>
          </w:tcPr>
          <w:p w14:paraId="3E36F07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CB3075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B2DDB8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Казначейское обеспечение обязательств (код </w:t>
            </w:r>
            <w:hyperlink r:id="rId36" w:history="1">
              <w:r w:rsidRPr="0091624C">
                <w:rPr>
                  <w:rFonts w:ascii="Times New Roman" w:eastAsia="Times New Roman" w:hAnsi="Times New Roman" w:cs="Times New Roman"/>
                  <w:sz w:val="24"/>
                  <w:szCs w:val="24"/>
                </w:rPr>
                <w:t>формы</w:t>
              </w:r>
            </w:hyperlink>
            <w:r w:rsidRPr="0091624C">
              <w:rPr>
                <w:rFonts w:ascii="Times New Roman" w:eastAsia="Times New Roman" w:hAnsi="Times New Roman" w:cs="Times New Roman"/>
                <w:sz w:val="24"/>
                <w:szCs w:val="24"/>
              </w:rPr>
              <w:t xml:space="preserve"> по ОКУД 0506110)</w:t>
            </w:r>
          </w:p>
        </w:tc>
      </w:tr>
      <w:tr w:rsidR="0091624C" w:rsidRPr="0091624C" w14:paraId="6C9F7452" w14:textId="77777777" w:rsidTr="00711B47">
        <w:tc>
          <w:tcPr>
            <w:tcW w:w="900" w:type="dxa"/>
            <w:vMerge/>
            <w:tcBorders>
              <w:top w:val="single" w:sz="4" w:space="0" w:color="auto"/>
              <w:bottom w:val="single" w:sz="4" w:space="0" w:color="auto"/>
              <w:right w:val="single" w:sz="4" w:space="0" w:color="auto"/>
            </w:tcBorders>
          </w:tcPr>
          <w:p w14:paraId="4892AF3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E579B0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nil"/>
            </w:tcBorders>
          </w:tcPr>
          <w:p w14:paraId="41E44107" w14:textId="117EACBC"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договора (соглашения) о предоставлении субсидии бюджетному или автономному учреждению</w:t>
            </w:r>
          </w:p>
        </w:tc>
      </w:tr>
      <w:tr w:rsidR="0091624C" w:rsidRPr="0091624C" w14:paraId="6B2256BD" w14:textId="77777777" w:rsidTr="00711B47">
        <w:tc>
          <w:tcPr>
            <w:tcW w:w="900" w:type="dxa"/>
            <w:vMerge w:val="restart"/>
            <w:tcBorders>
              <w:top w:val="single" w:sz="4" w:space="0" w:color="auto"/>
              <w:bottom w:val="single" w:sz="4" w:space="0" w:color="auto"/>
              <w:right w:val="single" w:sz="4" w:space="0" w:color="auto"/>
            </w:tcBorders>
          </w:tcPr>
          <w:p w14:paraId="3C3E5245"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6.</w:t>
            </w:r>
          </w:p>
        </w:tc>
        <w:tc>
          <w:tcPr>
            <w:tcW w:w="4500" w:type="dxa"/>
            <w:vMerge w:val="restart"/>
            <w:tcBorders>
              <w:top w:val="single" w:sz="4" w:space="0" w:color="auto"/>
              <w:left w:val="single" w:sz="4" w:space="0" w:color="auto"/>
              <w:bottom w:val="single" w:sz="4" w:space="0" w:color="auto"/>
              <w:right w:val="single" w:sz="4" w:space="0" w:color="auto"/>
            </w:tcBorders>
          </w:tcPr>
          <w:p w14:paraId="3DE6EAD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Договор (соглашение) о предоставлении субсидии юридическому лицу, иному юридическому лицу (за исключением субсидии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бюджетных инвестиций юридическому лицу в соответствии с </w:t>
            </w:r>
            <w:hyperlink r:id="rId37" w:history="1">
              <w:r w:rsidRPr="0091624C">
                <w:rPr>
                  <w:rFonts w:ascii="Times New Roman" w:eastAsia="Times New Roman" w:hAnsi="Times New Roman" w:cs="Times New Roman"/>
                  <w:sz w:val="24"/>
                  <w:szCs w:val="24"/>
                </w:rPr>
                <w:t>бюджетным законодательством</w:t>
              </w:r>
            </w:hyperlink>
            <w:r w:rsidRPr="0091624C">
              <w:rPr>
                <w:rFonts w:ascii="Times New Roman" w:eastAsia="Times New Roman" w:hAnsi="Times New Roman" w:cs="Times New Roman"/>
                <w:sz w:val="24"/>
                <w:szCs w:val="24"/>
              </w:rPr>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p w14:paraId="5ECD43A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03A8506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выполненных работ</w:t>
            </w:r>
          </w:p>
        </w:tc>
      </w:tr>
      <w:tr w:rsidR="0091624C" w:rsidRPr="0091624C" w14:paraId="007C36CA" w14:textId="77777777" w:rsidTr="00711B47">
        <w:tc>
          <w:tcPr>
            <w:tcW w:w="900" w:type="dxa"/>
            <w:vMerge/>
            <w:tcBorders>
              <w:top w:val="single" w:sz="4" w:space="0" w:color="auto"/>
              <w:bottom w:val="single" w:sz="4" w:space="0" w:color="auto"/>
              <w:right w:val="single" w:sz="4" w:space="0" w:color="auto"/>
            </w:tcBorders>
          </w:tcPr>
          <w:p w14:paraId="1F66752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8A8AFE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A7047B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об оказании услуг</w:t>
            </w:r>
          </w:p>
        </w:tc>
      </w:tr>
      <w:tr w:rsidR="0091624C" w:rsidRPr="0091624C" w14:paraId="67B2E15A" w14:textId="77777777" w:rsidTr="00711B47">
        <w:tc>
          <w:tcPr>
            <w:tcW w:w="900" w:type="dxa"/>
            <w:vMerge/>
            <w:tcBorders>
              <w:top w:val="single" w:sz="4" w:space="0" w:color="auto"/>
              <w:bottom w:val="single" w:sz="4" w:space="0" w:color="auto"/>
              <w:right w:val="single" w:sz="4" w:space="0" w:color="auto"/>
            </w:tcBorders>
          </w:tcPr>
          <w:p w14:paraId="384E87C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7BC819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5C4530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38BFA898" w14:textId="77777777" w:rsidTr="00711B47">
        <w:tc>
          <w:tcPr>
            <w:tcW w:w="900" w:type="dxa"/>
            <w:vMerge/>
            <w:tcBorders>
              <w:top w:val="single" w:sz="4" w:space="0" w:color="auto"/>
              <w:bottom w:val="single" w:sz="4" w:space="0" w:color="auto"/>
              <w:right w:val="single" w:sz="4" w:space="0" w:color="auto"/>
            </w:tcBorders>
          </w:tcPr>
          <w:p w14:paraId="547C2C6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AC0958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09345C2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91624C" w:rsidRPr="0091624C" w14:paraId="1FF9511E" w14:textId="77777777" w:rsidTr="00711B47">
        <w:tc>
          <w:tcPr>
            <w:tcW w:w="900" w:type="dxa"/>
            <w:vMerge/>
            <w:tcBorders>
              <w:top w:val="single" w:sz="4" w:space="0" w:color="auto"/>
              <w:bottom w:val="single" w:sz="4" w:space="0" w:color="auto"/>
              <w:right w:val="single" w:sz="4" w:space="0" w:color="auto"/>
            </w:tcBorders>
          </w:tcPr>
          <w:p w14:paraId="2BB3AF0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74F6BC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CE673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91624C" w:rsidRPr="0091624C" w14:paraId="443EB67C" w14:textId="77777777" w:rsidTr="00711B47">
        <w:tc>
          <w:tcPr>
            <w:tcW w:w="900" w:type="dxa"/>
            <w:vMerge/>
            <w:tcBorders>
              <w:top w:val="single" w:sz="4" w:space="0" w:color="auto"/>
              <w:bottom w:val="single" w:sz="4" w:space="0" w:color="auto"/>
              <w:right w:val="single" w:sz="4" w:space="0" w:color="auto"/>
            </w:tcBorders>
          </w:tcPr>
          <w:p w14:paraId="3AA9AA7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19FD646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901C71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 или иной документ, являющийся основанием для оплаты неустойки</w:t>
            </w:r>
          </w:p>
        </w:tc>
      </w:tr>
      <w:tr w:rsidR="0091624C" w:rsidRPr="0091624C" w14:paraId="7718D8E6" w14:textId="77777777" w:rsidTr="00711B47">
        <w:tc>
          <w:tcPr>
            <w:tcW w:w="900" w:type="dxa"/>
            <w:vMerge/>
            <w:tcBorders>
              <w:top w:val="single" w:sz="4" w:space="0" w:color="auto"/>
              <w:bottom w:val="single" w:sz="4" w:space="0" w:color="auto"/>
              <w:right w:val="single" w:sz="4" w:space="0" w:color="auto"/>
            </w:tcBorders>
          </w:tcPr>
          <w:p w14:paraId="34EB8EA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BCDAF0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CC0AF7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25FB6913" w14:textId="77777777" w:rsidTr="00711B47">
        <w:tc>
          <w:tcPr>
            <w:tcW w:w="900" w:type="dxa"/>
            <w:vMerge/>
            <w:tcBorders>
              <w:top w:val="single" w:sz="4" w:space="0" w:color="auto"/>
              <w:bottom w:val="single" w:sz="4" w:space="0" w:color="auto"/>
              <w:right w:val="single" w:sz="4" w:space="0" w:color="auto"/>
            </w:tcBorders>
          </w:tcPr>
          <w:p w14:paraId="0F45D9E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5C45CF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9301DFD" w14:textId="77777777" w:rsidR="0091624C" w:rsidRPr="0091624C" w:rsidRDefault="000149DF"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8" w:history="1">
              <w:r w:rsidR="0091624C" w:rsidRPr="0091624C">
                <w:rPr>
                  <w:rFonts w:ascii="Times New Roman" w:eastAsia="Times New Roman" w:hAnsi="Times New Roman" w:cs="Times New Roman"/>
                  <w:sz w:val="24"/>
                  <w:szCs w:val="24"/>
                </w:rPr>
                <w:t>Счет-фактура</w:t>
              </w:r>
            </w:hyperlink>
          </w:p>
        </w:tc>
      </w:tr>
      <w:tr w:rsidR="0091624C" w:rsidRPr="0091624C" w14:paraId="7FDD38ED" w14:textId="77777777" w:rsidTr="00711B47">
        <w:tc>
          <w:tcPr>
            <w:tcW w:w="900" w:type="dxa"/>
            <w:vMerge/>
            <w:tcBorders>
              <w:top w:val="single" w:sz="4" w:space="0" w:color="auto"/>
              <w:bottom w:val="single" w:sz="4" w:space="0" w:color="auto"/>
              <w:right w:val="single" w:sz="4" w:space="0" w:color="auto"/>
            </w:tcBorders>
          </w:tcPr>
          <w:p w14:paraId="38FAC28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705EA4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08FA280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39"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41C358C1" w14:textId="77777777" w:rsidTr="00711B47">
        <w:tc>
          <w:tcPr>
            <w:tcW w:w="900" w:type="dxa"/>
            <w:vMerge/>
            <w:tcBorders>
              <w:top w:val="single" w:sz="4" w:space="0" w:color="auto"/>
              <w:bottom w:val="single" w:sz="4" w:space="0" w:color="auto"/>
              <w:right w:val="single" w:sz="4" w:space="0" w:color="auto"/>
            </w:tcBorders>
          </w:tcPr>
          <w:p w14:paraId="64DDCD6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C1D416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79620E1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0FA27E74" w14:textId="77777777" w:rsidTr="00711B47">
        <w:tc>
          <w:tcPr>
            <w:tcW w:w="900" w:type="dxa"/>
            <w:vMerge/>
            <w:tcBorders>
              <w:top w:val="single" w:sz="4" w:space="0" w:color="auto"/>
              <w:bottom w:val="single" w:sz="4" w:space="0" w:color="auto"/>
              <w:right w:val="single" w:sz="4" w:space="0" w:color="auto"/>
            </w:tcBorders>
          </w:tcPr>
          <w:p w14:paraId="7E30BA3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E6451C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9A226E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 – не требуется</w:t>
            </w:r>
          </w:p>
          <w:p w14:paraId="3CBBE73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1624C" w:rsidRPr="0091624C" w14:paraId="3EA738FD" w14:textId="77777777" w:rsidTr="00711B47">
        <w:tc>
          <w:tcPr>
            <w:tcW w:w="900" w:type="dxa"/>
            <w:vMerge/>
            <w:tcBorders>
              <w:top w:val="single" w:sz="4" w:space="0" w:color="auto"/>
              <w:bottom w:val="single" w:sz="4" w:space="0" w:color="auto"/>
              <w:right w:val="single" w:sz="4" w:space="0" w:color="auto"/>
            </w:tcBorders>
          </w:tcPr>
          <w:p w14:paraId="67D9EE9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EA24D5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37E484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Казначейское обеспечение обязательств (код </w:t>
            </w:r>
            <w:hyperlink r:id="rId40" w:history="1">
              <w:r w:rsidRPr="0091624C">
                <w:rPr>
                  <w:rFonts w:ascii="Times New Roman" w:eastAsia="Times New Roman" w:hAnsi="Times New Roman" w:cs="Times New Roman"/>
                  <w:sz w:val="24"/>
                  <w:szCs w:val="24"/>
                </w:rPr>
                <w:t>формы</w:t>
              </w:r>
            </w:hyperlink>
            <w:r w:rsidRPr="0091624C">
              <w:rPr>
                <w:rFonts w:ascii="Times New Roman" w:eastAsia="Times New Roman" w:hAnsi="Times New Roman" w:cs="Times New Roman"/>
                <w:sz w:val="24"/>
                <w:szCs w:val="24"/>
              </w:rPr>
              <w:t xml:space="preserve"> по ОКУД 0506110)</w:t>
            </w:r>
          </w:p>
        </w:tc>
      </w:tr>
      <w:tr w:rsidR="0091624C" w:rsidRPr="0091624C" w14:paraId="6512D90F" w14:textId="77777777" w:rsidTr="00711B47">
        <w:tc>
          <w:tcPr>
            <w:tcW w:w="900" w:type="dxa"/>
            <w:vMerge/>
            <w:tcBorders>
              <w:top w:val="single" w:sz="4" w:space="0" w:color="auto"/>
              <w:bottom w:val="single" w:sz="4" w:space="0" w:color="auto"/>
              <w:right w:val="single" w:sz="4" w:space="0" w:color="auto"/>
            </w:tcBorders>
          </w:tcPr>
          <w:p w14:paraId="3042050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6FC86D9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7721C1C0" w14:textId="1F1E88A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договора (соглашения) о предоставлении субсидии и бюджетных инвестиций юридическому лицу</w:t>
            </w:r>
          </w:p>
        </w:tc>
      </w:tr>
      <w:tr w:rsidR="0091624C" w:rsidRPr="0091624C" w14:paraId="0EED0766" w14:textId="77777777" w:rsidTr="00711B47">
        <w:tc>
          <w:tcPr>
            <w:tcW w:w="900" w:type="dxa"/>
            <w:vMerge w:val="restart"/>
            <w:tcBorders>
              <w:top w:val="single" w:sz="4" w:space="0" w:color="auto"/>
              <w:bottom w:val="single" w:sz="4" w:space="0" w:color="auto"/>
              <w:right w:val="single" w:sz="4" w:space="0" w:color="auto"/>
            </w:tcBorders>
          </w:tcPr>
          <w:p w14:paraId="1F1E0D76"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7.</w:t>
            </w:r>
          </w:p>
        </w:tc>
        <w:tc>
          <w:tcPr>
            <w:tcW w:w="4500" w:type="dxa"/>
            <w:vMerge w:val="restart"/>
            <w:tcBorders>
              <w:top w:val="single" w:sz="4" w:space="0" w:color="auto"/>
              <w:left w:val="single" w:sz="4" w:space="0" w:color="auto"/>
              <w:bottom w:val="single" w:sz="4" w:space="0" w:color="auto"/>
              <w:right w:val="single" w:sz="4" w:space="0" w:color="auto"/>
            </w:tcBorders>
          </w:tcPr>
          <w:p w14:paraId="5EF728C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w:t>
            </w:r>
            <w:r w:rsidRPr="0091624C">
              <w:rPr>
                <w:rFonts w:ascii="Times New Roman" w:eastAsia="Times New Roman" w:hAnsi="Times New Roman" w:cs="Times New Roman"/>
                <w:sz w:val="24"/>
                <w:szCs w:val="24"/>
              </w:rPr>
              <w:lastRenderedPageBreak/>
              <w:t>котором подлежат, либо не подлежат включению в реестр соглашений</w:t>
            </w:r>
          </w:p>
        </w:tc>
        <w:tc>
          <w:tcPr>
            <w:tcW w:w="4098" w:type="dxa"/>
            <w:tcBorders>
              <w:top w:val="single" w:sz="4" w:space="0" w:color="auto"/>
              <w:left w:val="single" w:sz="4" w:space="0" w:color="auto"/>
              <w:bottom w:val="single" w:sz="4" w:space="0" w:color="auto"/>
            </w:tcBorders>
          </w:tcPr>
          <w:p w14:paraId="4AE3597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91624C" w:rsidRPr="0091624C" w14:paraId="259B7CDD" w14:textId="77777777" w:rsidTr="00711B47">
        <w:tc>
          <w:tcPr>
            <w:tcW w:w="900" w:type="dxa"/>
            <w:vMerge/>
            <w:tcBorders>
              <w:top w:val="single" w:sz="4" w:space="0" w:color="auto"/>
              <w:bottom w:val="single" w:sz="4" w:space="0" w:color="auto"/>
              <w:right w:val="single" w:sz="4" w:space="0" w:color="auto"/>
            </w:tcBorders>
          </w:tcPr>
          <w:p w14:paraId="3641989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D88A09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D85ADBA"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В случае предоставления субсидии юридическому лицу на возмещение фактически произведенных расходов </w:t>
            </w:r>
            <w:r w:rsidRPr="0091624C">
              <w:rPr>
                <w:rFonts w:ascii="Times New Roman" w:eastAsia="Times New Roman" w:hAnsi="Times New Roman" w:cs="Times New Roman"/>
                <w:sz w:val="24"/>
                <w:szCs w:val="24"/>
              </w:rPr>
              <w:lastRenderedPageBreak/>
              <w:t>(недополученных доходов) – не требуется</w:t>
            </w:r>
          </w:p>
          <w:p w14:paraId="1C668F7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91624C" w:rsidRPr="0091624C" w14:paraId="20A06ADD" w14:textId="77777777" w:rsidTr="00711B47">
        <w:tc>
          <w:tcPr>
            <w:tcW w:w="900" w:type="dxa"/>
            <w:vMerge/>
            <w:tcBorders>
              <w:top w:val="single" w:sz="4" w:space="0" w:color="auto"/>
              <w:bottom w:val="single" w:sz="4" w:space="0" w:color="auto"/>
              <w:right w:val="single" w:sz="4" w:space="0" w:color="auto"/>
            </w:tcBorders>
          </w:tcPr>
          <w:p w14:paraId="5911E49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1E7AE7B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C19460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Казначейское обеспечение обязательств (код </w:t>
            </w:r>
            <w:hyperlink r:id="rId41" w:history="1">
              <w:r w:rsidRPr="0091624C">
                <w:rPr>
                  <w:rFonts w:ascii="Times New Roman" w:eastAsia="Times New Roman" w:hAnsi="Times New Roman" w:cs="Times New Roman"/>
                  <w:color w:val="106BBE"/>
                  <w:sz w:val="24"/>
                  <w:szCs w:val="24"/>
                </w:rPr>
                <w:t>формы</w:t>
              </w:r>
            </w:hyperlink>
            <w:r w:rsidRPr="0091624C">
              <w:rPr>
                <w:rFonts w:ascii="Times New Roman" w:eastAsia="Times New Roman" w:hAnsi="Times New Roman" w:cs="Times New Roman"/>
                <w:sz w:val="24"/>
                <w:szCs w:val="24"/>
              </w:rPr>
              <w:t xml:space="preserve"> по ОКУД 0506110)</w:t>
            </w:r>
          </w:p>
        </w:tc>
      </w:tr>
      <w:tr w:rsidR="0091624C" w:rsidRPr="0091624C" w14:paraId="7A3553AE" w14:textId="77777777" w:rsidTr="00711B47">
        <w:tc>
          <w:tcPr>
            <w:tcW w:w="900" w:type="dxa"/>
            <w:vMerge/>
            <w:tcBorders>
              <w:top w:val="single" w:sz="4" w:space="0" w:color="auto"/>
              <w:bottom w:val="single" w:sz="4" w:space="0" w:color="auto"/>
              <w:right w:val="single" w:sz="4" w:space="0" w:color="auto"/>
            </w:tcBorders>
          </w:tcPr>
          <w:p w14:paraId="45305E8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6BA81EE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BB5D83D" w14:textId="026D7AFF"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нормативного правового акта о предоставлении субсидии юридическому лицу</w:t>
            </w:r>
          </w:p>
        </w:tc>
      </w:tr>
      <w:tr w:rsidR="0091624C" w:rsidRPr="0091624C" w14:paraId="5ED500BF" w14:textId="77777777" w:rsidTr="00711B47">
        <w:tc>
          <w:tcPr>
            <w:tcW w:w="900" w:type="dxa"/>
            <w:vMerge w:val="restart"/>
            <w:tcBorders>
              <w:top w:val="single" w:sz="4" w:space="0" w:color="auto"/>
              <w:bottom w:val="single" w:sz="4" w:space="0" w:color="auto"/>
              <w:right w:val="single" w:sz="4" w:space="0" w:color="auto"/>
            </w:tcBorders>
          </w:tcPr>
          <w:p w14:paraId="6AD82AE7"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8.</w:t>
            </w:r>
          </w:p>
          <w:p w14:paraId="01F2C0F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val="restart"/>
            <w:tcBorders>
              <w:top w:val="single" w:sz="4" w:space="0" w:color="auto"/>
              <w:left w:val="single" w:sz="4" w:space="0" w:color="auto"/>
              <w:bottom w:val="single" w:sz="4" w:space="0" w:color="auto"/>
              <w:right w:val="single" w:sz="4" w:space="0" w:color="auto"/>
            </w:tcBorders>
          </w:tcPr>
          <w:p w14:paraId="58E10CC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Исполнительный документ (исполнительный лист, судебный приказ) (далее - исполнительный документ)</w:t>
            </w:r>
          </w:p>
        </w:tc>
        <w:tc>
          <w:tcPr>
            <w:tcW w:w="4098" w:type="dxa"/>
            <w:tcBorders>
              <w:top w:val="single" w:sz="4" w:space="0" w:color="auto"/>
              <w:left w:val="single" w:sz="4" w:space="0" w:color="auto"/>
              <w:bottom w:val="single" w:sz="4" w:space="0" w:color="auto"/>
            </w:tcBorders>
          </w:tcPr>
          <w:p w14:paraId="4CB5359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Бухгалтерская справка (</w:t>
            </w:r>
            <w:hyperlink r:id="rId42" w:history="1">
              <w:r w:rsidRPr="0091624C">
                <w:rPr>
                  <w:rFonts w:ascii="Times New Roman" w:eastAsia="Times New Roman" w:hAnsi="Times New Roman" w:cs="Times New Roman"/>
                  <w:sz w:val="24"/>
                  <w:szCs w:val="24"/>
                </w:rPr>
                <w:t>ф. 0504833</w:t>
              </w:r>
            </w:hyperlink>
            <w:r w:rsidRPr="0091624C">
              <w:rPr>
                <w:rFonts w:ascii="Times New Roman" w:eastAsia="Times New Roman" w:hAnsi="Times New Roman" w:cs="Times New Roman"/>
                <w:sz w:val="24"/>
                <w:szCs w:val="24"/>
              </w:rPr>
              <w:t>)</w:t>
            </w:r>
          </w:p>
        </w:tc>
      </w:tr>
      <w:tr w:rsidR="0091624C" w:rsidRPr="0091624C" w14:paraId="7104275F" w14:textId="77777777" w:rsidTr="00711B47">
        <w:tc>
          <w:tcPr>
            <w:tcW w:w="900" w:type="dxa"/>
            <w:vMerge/>
            <w:tcBorders>
              <w:top w:val="single" w:sz="4" w:space="0" w:color="auto"/>
              <w:bottom w:val="single" w:sz="4" w:space="0" w:color="auto"/>
              <w:right w:val="single" w:sz="4" w:space="0" w:color="auto"/>
            </w:tcBorders>
          </w:tcPr>
          <w:p w14:paraId="2C8A900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AC3506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11F14C2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91624C" w:rsidRPr="0091624C" w14:paraId="3498C7AE" w14:textId="77777777" w:rsidTr="00711B47">
        <w:tc>
          <w:tcPr>
            <w:tcW w:w="900" w:type="dxa"/>
            <w:vMerge/>
            <w:tcBorders>
              <w:top w:val="single" w:sz="4" w:space="0" w:color="auto"/>
              <w:bottom w:val="single" w:sz="4" w:space="0" w:color="auto"/>
              <w:right w:val="single" w:sz="4" w:space="0" w:color="auto"/>
            </w:tcBorders>
          </w:tcPr>
          <w:p w14:paraId="47675D3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63703B5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3A10DB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Исполнительный документ</w:t>
            </w:r>
          </w:p>
        </w:tc>
      </w:tr>
      <w:tr w:rsidR="0091624C" w:rsidRPr="0091624C" w14:paraId="376F5757" w14:textId="77777777" w:rsidTr="00711B47">
        <w:tc>
          <w:tcPr>
            <w:tcW w:w="900" w:type="dxa"/>
            <w:vMerge/>
            <w:tcBorders>
              <w:top w:val="single" w:sz="4" w:space="0" w:color="auto"/>
              <w:bottom w:val="single" w:sz="4" w:space="0" w:color="auto"/>
              <w:right w:val="single" w:sz="4" w:space="0" w:color="auto"/>
            </w:tcBorders>
          </w:tcPr>
          <w:p w14:paraId="643124A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C579DE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851066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w:t>
            </w:r>
          </w:p>
        </w:tc>
      </w:tr>
      <w:tr w:rsidR="0091624C" w:rsidRPr="0091624C" w14:paraId="6CE9D663" w14:textId="77777777" w:rsidTr="00711B47">
        <w:tc>
          <w:tcPr>
            <w:tcW w:w="900" w:type="dxa"/>
            <w:vMerge/>
            <w:tcBorders>
              <w:top w:val="single" w:sz="4" w:space="0" w:color="auto"/>
              <w:bottom w:val="single" w:sz="4" w:space="0" w:color="auto"/>
              <w:right w:val="single" w:sz="4" w:space="0" w:color="auto"/>
            </w:tcBorders>
          </w:tcPr>
          <w:p w14:paraId="457667B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6A76B44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66EEA982" w14:textId="4D89683E"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исполнительного документа</w:t>
            </w:r>
          </w:p>
        </w:tc>
      </w:tr>
      <w:tr w:rsidR="0091624C" w:rsidRPr="0091624C" w14:paraId="05EE7D62" w14:textId="77777777" w:rsidTr="00711B47">
        <w:tc>
          <w:tcPr>
            <w:tcW w:w="900" w:type="dxa"/>
            <w:vMerge w:val="restart"/>
            <w:tcBorders>
              <w:top w:val="single" w:sz="4" w:space="0" w:color="auto"/>
              <w:bottom w:val="single" w:sz="4" w:space="0" w:color="auto"/>
              <w:right w:val="single" w:sz="4" w:space="0" w:color="auto"/>
            </w:tcBorders>
          </w:tcPr>
          <w:p w14:paraId="61D27EF6"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9.</w:t>
            </w:r>
          </w:p>
          <w:p w14:paraId="635D8BE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val="restart"/>
            <w:tcBorders>
              <w:top w:val="single" w:sz="4" w:space="0" w:color="auto"/>
              <w:left w:val="single" w:sz="4" w:space="0" w:color="auto"/>
              <w:bottom w:val="single" w:sz="4" w:space="0" w:color="auto"/>
              <w:right w:val="single" w:sz="4" w:space="0" w:color="auto"/>
            </w:tcBorders>
          </w:tcPr>
          <w:p w14:paraId="16CC929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Решение налогового органа о взыскании налога, сбора, пеней и штрафов (далее - решение налогового органа)</w:t>
            </w:r>
          </w:p>
        </w:tc>
        <w:tc>
          <w:tcPr>
            <w:tcW w:w="4098" w:type="dxa"/>
            <w:tcBorders>
              <w:top w:val="single" w:sz="4" w:space="0" w:color="auto"/>
              <w:left w:val="single" w:sz="4" w:space="0" w:color="auto"/>
              <w:bottom w:val="single" w:sz="4" w:space="0" w:color="auto"/>
            </w:tcBorders>
          </w:tcPr>
          <w:p w14:paraId="41200F0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Бухгалтерская справка (</w:t>
            </w:r>
            <w:hyperlink r:id="rId43" w:history="1">
              <w:r w:rsidRPr="0091624C">
                <w:rPr>
                  <w:rFonts w:ascii="Times New Roman" w:eastAsia="Times New Roman" w:hAnsi="Times New Roman" w:cs="Times New Roman"/>
                  <w:sz w:val="24"/>
                  <w:szCs w:val="24"/>
                </w:rPr>
                <w:t>ф. 0504833</w:t>
              </w:r>
            </w:hyperlink>
            <w:r w:rsidRPr="0091624C">
              <w:rPr>
                <w:rFonts w:ascii="Times New Roman" w:eastAsia="Times New Roman" w:hAnsi="Times New Roman" w:cs="Times New Roman"/>
                <w:sz w:val="24"/>
                <w:szCs w:val="24"/>
              </w:rPr>
              <w:t>)</w:t>
            </w:r>
          </w:p>
        </w:tc>
      </w:tr>
      <w:tr w:rsidR="0091624C" w:rsidRPr="0091624C" w14:paraId="69BF32AE" w14:textId="77777777" w:rsidTr="00711B47">
        <w:tc>
          <w:tcPr>
            <w:tcW w:w="900" w:type="dxa"/>
            <w:vMerge/>
            <w:tcBorders>
              <w:top w:val="single" w:sz="4" w:space="0" w:color="auto"/>
              <w:bottom w:val="single" w:sz="4" w:space="0" w:color="auto"/>
              <w:right w:val="single" w:sz="4" w:space="0" w:color="auto"/>
            </w:tcBorders>
          </w:tcPr>
          <w:p w14:paraId="294CBE4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02D04BD"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A1B70B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Решение налогового органа</w:t>
            </w:r>
          </w:p>
        </w:tc>
      </w:tr>
      <w:tr w:rsidR="0091624C" w:rsidRPr="0091624C" w14:paraId="342EF421" w14:textId="77777777" w:rsidTr="00711B47">
        <w:tc>
          <w:tcPr>
            <w:tcW w:w="900" w:type="dxa"/>
            <w:vMerge/>
            <w:tcBorders>
              <w:top w:val="single" w:sz="4" w:space="0" w:color="auto"/>
              <w:bottom w:val="single" w:sz="4" w:space="0" w:color="auto"/>
              <w:right w:val="single" w:sz="4" w:space="0" w:color="auto"/>
            </w:tcBorders>
          </w:tcPr>
          <w:p w14:paraId="6708398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19363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E6C84C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w:t>
            </w:r>
          </w:p>
        </w:tc>
      </w:tr>
      <w:tr w:rsidR="0091624C" w:rsidRPr="0091624C" w14:paraId="4861CD19" w14:textId="77777777" w:rsidTr="00711B47">
        <w:tc>
          <w:tcPr>
            <w:tcW w:w="900" w:type="dxa"/>
            <w:vMerge/>
            <w:tcBorders>
              <w:top w:val="single" w:sz="4" w:space="0" w:color="auto"/>
              <w:bottom w:val="single" w:sz="4" w:space="0" w:color="auto"/>
              <w:right w:val="single" w:sz="4" w:space="0" w:color="auto"/>
            </w:tcBorders>
          </w:tcPr>
          <w:p w14:paraId="0858590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05D110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D621F91" w14:textId="26145E5D"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возникшему на основании решения налогового органа</w:t>
            </w:r>
          </w:p>
        </w:tc>
      </w:tr>
      <w:tr w:rsidR="0091624C" w:rsidRPr="0091624C" w14:paraId="0BF501F9" w14:textId="77777777" w:rsidTr="00711B47">
        <w:trPr>
          <w:trHeight w:val="3818"/>
        </w:trPr>
        <w:tc>
          <w:tcPr>
            <w:tcW w:w="900" w:type="dxa"/>
            <w:vMerge w:val="restart"/>
            <w:tcBorders>
              <w:top w:val="single" w:sz="4" w:space="0" w:color="auto"/>
              <w:bottom w:val="single" w:sz="4" w:space="0" w:color="auto"/>
              <w:right w:val="single" w:sz="4" w:space="0" w:color="auto"/>
            </w:tcBorders>
          </w:tcPr>
          <w:p w14:paraId="6B062699" w14:textId="77777777" w:rsidR="0091624C" w:rsidRPr="0091624C" w:rsidRDefault="0091624C" w:rsidP="0091624C">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10.</w:t>
            </w:r>
          </w:p>
        </w:tc>
        <w:tc>
          <w:tcPr>
            <w:tcW w:w="4500" w:type="dxa"/>
            <w:vMerge w:val="restart"/>
            <w:tcBorders>
              <w:top w:val="single" w:sz="4" w:space="0" w:color="auto"/>
              <w:left w:val="single" w:sz="4" w:space="0" w:color="auto"/>
              <w:bottom w:val="single" w:sz="4" w:space="0" w:color="auto"/>
              <w:right w:val="single" w:sz="4" w:space="0" w:color="auto"/>
            </w:tcBorders>
          </w:tcPr>
          <w:p w14:paraId="6603B8B6" w14:textId="7D9B4FFE"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Документ, не определенный </w:t>
            </w:r>
            <w:hyperlink w:anchor="sub_30004" w:history="1">
              <w:r w:rsidRPr="0091624C">
                <w:rPr>
                  <w:rFonts w:ascii="Times New Roman" w:eastAsia="Times New Roman" w:hAnsi="Times New Roman" w:cs="Times New Roman"/>
                  <w:sz w:val="24"/>
                  <w:szCs w:val="24"/>
                </w:rPr>
                <w:t xml:space="preserve">пунктами 1 – </w:t>
              </w:r>
            </w:hyperlink>
            <w:r w:rsidRPr="0091624C">
              <w:rPr>
                <w:rFonts w:ascii="Times New Roman" w:eastAsia="Times New Roman" w:hAnsi="Times New Roman" w:cs="Times New Roman"/>
                <w:sz w:val="24"/>
                <w:szCs w:val="24"/>
              </w:rPr>
              <w:t xml:space="preserve"> 9 настоящего перечня, в соответствии с которым возникает бюджетное обязательство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p w14:paraId="37D2052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14:paraId="0F1C2CEB" w14:textId="4BE81EB4"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Pr="0091624C">
              <w:rPr>
                <w:rFonts w:ascii="Times New Roman" w:eastAsia="Times New Roman" w:hAnsi="Times New Roman" w:cs="Times New Roman"/>
                <w:sz w:val="24"/>
                <w:szCs w:val="24"/>
              </w:rPr>
              <w:lastRenderedPageBreak/>
              <w:t xml:space="preserve">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в Управление не направлены информация и документы по указанному договору для их включения в реестр контрактов;</w:t>
            </w:r>
          </w:p>
          <w:p w14:paraId="46F3E9FE" w14:textId="3AC943AB"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договор на оказание услуг, выполнение работ, заключенный получателем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 с физическим лицом, не являющимся индивидуальным предпринимателем;</w:t>
            </w:r>
          </w:p>
          <w:p w14:paraId="16649F1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акт сверки взаимных расчетов;</w:t>
            </w:r>
          </w:p>
          <w:p w14:paraId="2D3761A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решение суда о расторжении муниципального контракта (договора);</w:t>
            </w:r>
          </w:p>
          <w:p w14:paraId="40AA6E5B" w14:textId="675C7908"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документ, в соответствии с которым возникает бюджетное обязательство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c>
          <w:tcPr>
            <w:tcW w:w="4098" w:type="dxa"/>
            <w:tcBorders>
              <w:top w:val="single" w:sz="4" w:space="0" w:color="auto"/>
              <w:left w:val="single" w:sz="4" w:space="0" w:color="auto"/>
              <w:bottom w:val="single" w:sz="4" w:space="0" w:color="auto"/>
            </w:tcBorders>
          </w:tcPr>
          <w:p w14:paraId="65586A5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lastRenderedPageBreak/>
              <w:t>Акт выполненных работ</w:t>
            </w:r>
          </w:p>
        </w:tc>
      </w:tr>
      <w:tr w:rsidR="0091624C" w:rsidRPr="0091624C" w14:paraId="656970AC" w14:textId="77777777" w:rsidTr="00711B47">
        <w:tc>
          <w:tcPr>
            <w:tcW w:w="900" w:type="dxa"/>
            <w:vMerge/>
            <w:tcBorders>
              <w:top w:val="single" w:sz="4" w:space="0" w:color="auto"/>
              <w:bottom w:val="single" w:sz="4" w:space="0" w:color="auto"/>
              <w:right w:val="single" w:sz="4" w:space="0" w:color="auto"/>
            </w:tcBorders>
          </w:tcPr>
          <w:p w14:paraId="515969E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6E4172F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5FE4BE6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приема-передачи</w:t>
            </w:r>
          </w:p>
        </w:tc>
      </w:tr>
      <w:tr w:rsidR="0091624C" w:rsidRPr="0091624C" w14:paraId="0FA8C828" w14:textId="77777777" w:rsidTr="00711B47">
        <w:tc>
          <w:tcPr>
            <w:tcW w:w="900" w:type="dxa"/>
            <w:vMerge/>
            <w:tcBorders>
              <w:top w:val="single" w:sz="4" w:space="0" w:color="auto"/>
              <w:bottom w:val="single" w:sz="4" w:space="0" w:color="auto"/>
              <w:right w:val="single" w:sz="4" w:space="0" w:color="auto"/>
            </w:tcBorders>
          </w:tcPr>
          <w:p w14:paraId="19146EF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FF1FCE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181125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Акт сверки взаимных расчетов</w:t>
            </w:r>
          </w:p>
        </w:tc>
      </w:tr>
      <w:tr w:rsidR="0091624C" w:rsidRPr="0091624C" w14:paraId="0DEFA6C4" w14:textId="77777777" w:rsidTr="00711B47">
        <w:tc>
          <w:tcPr>
            <w:tcW w:w="900" w:type="dxa"/>
            <w:vMerge/>
            <w:tcBorders>
              <w:top w:val="single" w:sz="4" w:space="0" w:color="auto"/>
              <w:bottom w:val="single" w:sz="4" w:space="0" w:color="auto"/>
              <w:right w:val="single" w:sz="4" w:space="0" w:color="auto"/>
            </w:tcBorders>
          </w:tcPr>
          <w:p w14:paraId="59135D6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6F22A9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3584F8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Решение суда о расторжении </w:t>
            </w:r>
            <w:r w:rsidRPr="0091624C">
              <w:rPr>
                <w:rFonts w:ascii="Times New Roman" w:eastAsia="Times New Roman" w:hAnsi="Times New Roman" w:cs="Times New Roman"/>
                <w:sz w:val="24"/>
                <w:szCs w:val="24"/>
              </w:rPr>
              <w:lastRenderedPageBreak/>
              <w:t>муниципального контракта (договора)</w:t>
            </w:r>
          </w:p>
        </w:tc>
      </w:tr>
      <w:tr w:rsidR="0091624C" w:rsidRPr="0091624C" w14:paraId="260E9343" w14:textId="77777777" w:rsidTr="00711B47">
        <w:tc>
          <w:tcPr>
            <w:tcW w:w="900" w:type="dxa"/>
            <w:vMerge/>
            <w:tcBorders>
              <w:top w:val="single" w:sz="4" w:space="0" w:color="auto"/>
              <w:bottom w:val="single" w:sz="4" w:space="0" w:color="auto"/>
              <w:right w:val="single" w:sz="4" w:space="0" w:color="auto"/>
            </w:tcBorders>
          </w:tcPr>
          <w:p w14:paraId="3DDD73F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73B583A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1588396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91624C" w:rsidRPr="0091624C" w14:paraId="5AED15A7" w14:textId="77777777" w:rsidTr="00711B47">
        <w:tc>
          <w:tcPr>
            <w:tcW w:w="900" w:type="dxa"/>
            <w:vMerge/>
            <w:tcBorders>
              <w:top w:val="single" w:sz="4" w:space="0" w:color="auto"/>
              <w:bottom w:val="single" w:sz="4" w:space="0" w:color="auto"/>
              <w:right w:val="single" w:sz="4" w:space="0" w:color="auto"/>
            </w:tcBorders>
          </w:tcPr>
          <w:p w14:paraId="1834345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5C83CD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0DD2615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Квитанция</w:t>
            </w:r>
          </w:p>
        </w:tc>
      </w:tr>
      <w:tr w:rsidR="0091624C" w:rsidRPr="0091624C" w14:paraId="00C084A3" w14:textId="77777777" w:rsidTr="00711B47">
        <w:tc>
          <w:tcPr>
            <w:tcW w:w="900" w:type="dxa"/>
            <w:vMerge/>
            <w:tcBorders>
              <w:top w:val="single" w:sz="4" w:space="0" w:color="auto"/>
              <w:bottom w:val="single" w:sz="4" w:space="0" w:color="auto"/>
              <w:right w:val="single" w:sz="4" w:space="0" w:color="auto"/>
            </w:tcBorders>
          </w:tcPr>
          <w:p w14:paraId="546499B5"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3269A021"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1930D0A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Служебная записка</w:t>
            </w:r>
          </w:p>
        </w:tc>
      </w:tr>
      <w:tr w:rsidR="0091624C" w:rsidRPr="0091624C" w14:paraId="13AAA531" w14:textId="77777777" w:rsidTr="00711B47">
        <w:tc>
          <w:tcPr>
            <w:tcW w:w="900" w:type="dxa"/>
            <w:vMerge/>
            <w:tcBorders>
              <w:top w:val="single" w:sz="4" w:space="0" w:color="auto"/>
              <w:bottom w:val="single" w:sz="4" w:space="0" w:color="auto"/>
              <w:right w:val="single" w:sz="4" w:space="0" w:color="auto"/>
            </w:tcBorders>
          </w:tcPr>
          <w:p w14:paraId="74AD140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2EE5BD24"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E95CB7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Справка-расчет</w:t>
            </w:r>
          </w:p>
        </w:tc>
      </w:tr>
      <w:tr w:rsidR="0091624C" w:rsidRPr="0091624C" w14:paraId="3962ED31" w14:textId="77777777" w:rsidTr="00711B47">
        <w:tc>
          <w:tcPr>
            <w:tcW w:w="900" w:type="dxa"/>
            <w:vMerge/>
            <w:tcBorders>
              <w:top w:val="single" w:sz="4" w:space="0" w:color="auto"/>
              <w:bottom w:val="single" w:sz="4" w:space="0" w:color="auto"/>
              <w:right w:val="single" w:sz="4" w:space="0" w:color="auto"/>
            </w:tcBorders>
          </w:tcPr>
          <w:p w14:paraId="148FF4F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71B44E2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2D26825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Счет</w:t>
            </w:r>
          </w:p>
        </w:tc>
      </w:tr>
      <w:tr w:rsidR="0091624C" w:rsidRPr="0091624C" w14:paraId="45BA6D23" w14:textId="77777777" w:rsidTr="00711B47">
        <w:tc>
          <w:tcPr>
            <w:tcW w:w="900" w:type="dxa"/>
            <w:vMerge/>
            <w:tcBorders>
              <w:top w:val="single" w:sz="4" w:space="0" w:color="auto"/>
              <w:bottom w:val="single" w:sz="4" w:space="0" w:color="auto"/>
              <w:right w:val="single" w:sz="4" w:space="0" w:color="auto"/>
            </w:tcBorders>
          </w:tcPr>
          <w:p w14:paraId="2332436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A4F73CB"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51A1C3F" w14:textId="77777777" w:rsidR="0091624C" w:rsidRPr="0091624C" w:rsidRDefault="000149DF"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44" w:history="1">
              <w:r w:rsidR="0091624C" w:rsidRPr="0091624C">
                <w:rPr>
                  <w:rFonts w:ascii="Times New Roman" w:eastAsia="Times New Roman" w:hAnsi="Times New Roman" w:cs="Times New Roman"/>
                  <w:sz w:val="24"/>
                  <w:szCs w:val="24"/>
                </w:rPr>
                <w:t>Счет-фактура</w:t>
              </w:r>
            </w:hyperlink>
          </w:p>
        </w:tc>
      </w:tr>
      <w:tr w:rsidR="0091624C" w:rsidRPr="0091624C" w14:paraId="67286351" w14:textId="77777777" w:rsidTr="00711B47">
        <w:tc>
          <w:tcPr>
            <w:tcW w:w="900" w:type="dxa"/>
            <w:vMerge/>
            <w:tcBorders>
              <w:top w:val="single" w:sz="4" w:space="0" w:color="auto"/>
              <w:bottom w:val="single" w:sz="4" w:space="0" w:color="auto"/>
              <w:right w:val="single" w:sz="4" w:space="0" w:color="auto"/>
            </w:tcBorders>
          </w:tcPr>
          <w:p w14:paraId="1BF99FC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27424E8"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CB8C34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Товарная накладная (унифицированная </w:t>
            </w:r>
            <w:hyperlink r:id="rId45" w:history="1">
              <w:r w:rsidRPr="0091624C">
                <w:rPr>
                  <w:rFonts w:ascii="Times New Roman" w:eastAsia="Times New Roman" w:hAnsi="Times New Roman" w:cs="Times New Roman"/>
                  <w:sz w:val="24"/>
                  <w:szCs w:val="24"/>
                </w:rPr>
                <w:t>форма N ТОРГ-12</w:t>
              </w:r>
            </w:hyperlink>
            <w:r w:rsidRPr="0091624C">
              <w:rPr>
                <w:rFonts w:ascii="Times New Roman" w:eastAsia="Times New Roman" w:hAnsi="Times New Roman" w:cs="Times New Roman"/>
                <w:sz w:val="24"/>
                <w:szCs w:val="24"/>
              </w:rPr>
              <w:t>) (ф. 0330212)</w:t>
            </w:r>
          </w:p>
        </w:tc>
      </w:tr>
      <w:tr w:rsidR="0091624C" w:rsidRPr="0091624C" w14:paraId="3AB37948" w14:textId="77777777" w:rsidTr="00711B47">
        <w:tc>
          <w:tcPr>
            <w:tcW w:w="900" w:type="dxa"/>
            <w:vMerge/>
            <w:tcBorders>
              <w:top w:val="single" w:sz="4" w:space="0" w:color="auto"/>
              <w:bottom w:val="single" w:sz="4" w:space="0" w:color="auto"/>
              <w:right w:val="single" w:sz="4" w:space="0" w:color="auto"/>
            </w:tcBorders>
          </w:tcPr>
          <w:p w14:paraId="1377032E"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57C1ACA3"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3C08DA82"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Универсальный передаточный документ</w:t>
            </w:r>
          </w:p>
        </w:tc>
      </w:tr>
      <w:tr w:rsidR="0091624C" w:rsidRPr="0091624C" w14:paraId="07429EAF" w14:textId="77777777" w:rsidTr="00711B47">
        <w:tc>
          <w:tcPr>
            <w:tcW w:w="900" w:type="dxa"/>
            <w:vMerge/>
            <w:tcBorders>
              <w:top w:val="single" w:sz="4" w:space="0" w:color="auto"/>
              <w:bottom w:val="single" w:sz="4" w:space="0" w:color="auto"/>
              <w:right w:val="single" w:sz="4" w:space="0" w:color="auto"/>
            </w:tcBorders>
          </w:tcPr>
          <w:p w14:paraId="124080A6"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4F940A57"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7D5D819F"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Чек</w:t>
            </w:r>
          </w:p>
        </w:tc>
      </w:tr>
      <w:tr w:rsidR="0091624C" w:rsidRPr="0091624C" w14:paraId="57593384" w14:textId="77777777" w:rsidTr="00711B47">
        <w:trPr>
          <w:trHeight w:val="5018"/>
        </w:trPr>
        <w:tc>
          <w:tcPr>
            <w:tcW w:w="900" w:type="dxa"/>
            <w:vMerge/>
            <w:tcBorders>
              <w:top w:val="single" w:sz="4" w:space="0" w:color="auto"/>
              <w:bottom w:val="single" w:sz="4" w:space="0" w:color="auto"/>
              <w:right w:val="single" w:sz="4" w:space="0" w:color="auto"/>
            </w:tcBorders>
          </w:tcPr>
          <w:p w14:paraId="21CE6509"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500" w:type="dxa"/>
            <w:vMerge/>
            <w:tcBorders>
              <w:top w:val="single" w:sz="4" w:space="0" w:color="auto"/>
              <w:left w:val="single" w:sz="4" w:space="0" w:color="auto"/>
              <w:bottom w:val="single" w:sz="4" w:space="0" w:color="auto"/>
              <w:right w:val="single" w:sz="4" w:space="0" w:color="auto"/>
            </w:tcBorders>
          </w:tcPr>
          <w:p w14:paraId="0606CC5C"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4098" w:type="dxa"/>
            <w:tcBorders>
              <w:top w:val="single" w:sz="4" w:space="0" w:color="auto"/>
              <w:left w:val="single" w:sz="4" w:space="0" w:color="auto"/>
              <w:bottom w:val="single" w:sz="4" w:space="0" w:color="auto"/>
            </w:tcBorders>
          </w:tcPr>
          <w:p w14:paraId="4DDAA0D7" w14:textId="3C5187A6"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1624C">
              <w:rPr>
                <w:rFonts w:ascii="Times New Roman" w:eastAsia="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527960">
              <w:rPr>
                <w:rFonts w:ascii="Times New Roman" w:eastAsia="Times New Roman" w:hAnsi="Times New Roman" w:cs="Times New Roman"/>
                <w:sz w:val="24"/>
                <w:szCs w:val="24"/>
              </w:rPr>
              <w:t>местного</w:t>
            </w:r>
            <w:r w:rsidRPr="0091624C">
              <w:rPr>
                <w:rFonts w:ascii="Times New Roman" w:eastAsia="Times New Roman" w:hAnsi="Times New Roman" w:cs="Times New Roman"/>
                <w:sz w:val="24"/>
                <w:szCs w:val="24"/>
              </w:rPr>
              <w:t xml:space="preserve"> бюджета</w:t>
            </w:r>
          </w:p>
        </w:tc>
      </w:tr>
    </w:tbl>
    <w:p w14:paraId="141A3FE0" w14:textId="77777777" w:rsidR="0091624C" w:rsidRPr="0091624C" w:rsidRDefault="0091624C" w:rsidP="0091624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E111D96" w14:textId="77777777" w:rsidR="0091624C" w:rsidRPr="0091624C" w:rsidRDefault="0091624C" w:rsidP="0091624C">
      <w:pPr>
        <w:widowControl w:val="0"/>
        <w:autoSpaceDE w:val="0"/>
        <w:autoSpaceDN w:val="0"/>
        <w:spacing w:after="0" w:line="240" w:lineRule="auto"/>
        <w:jc w:val="center"/>
        <w:rPr>
          <w:rFonts w:ascii="Times New Roman" w:eastAsia="Times New Roman" w:hAnsi="Times New Roman" w:cs="Times New Roman"/>
          <w:sz w:val="24"/>
          <w:szCs w:val="24"/>
        </w:rPr>
      </w:pPr>
    </w:p>
    <w:p w14:paraId="4ED764B8" w14:textId="5BA53A59" w:rsidR="005654E1" w:rsidRPr="00012B60" w:rsidRDefault="005654E1" w:rsidP="00EA312B">
      <w:pPr>
        <w:widowControl w:val="0"/>
        <w:autoSpaceDE w:val="0"/>
        <w:autoSpaceDN w:val="0"/>
        <w:adjustRightInd w:val="0"/>
        <w:spacing w:after="0" w:line="240" w:lineRule="auto"/>
        <w:outlineLvl w:val="0"/>
        <w:rPr>
          <w:rFonts w:ascii="Times New Roman" w:eastAsia="Times New Roman" w:hAnsi="Times New Roman" w:cs="Times New Roman"/>
          <w:sz w:val="24"/>
          <w:szCs w:val="24"/>
        </w:rPr>
      </w:pPr>
    </w:p>
    <w:sectPr w:rsidR="005654E1" w:rsidRPr="00012B60" w:rsidSect="0098519B">
      <w:pgSz w:w="11906" w:h="16838"/>
      <w:pgMar w:top="709" w:right="850"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8C8CA" w14:textId="77777777" w:rsidR="000149DF" w:rsidRDefault="000149DF" w:rsidP="0091624C">
      <w:pPr>
        <w:spacing w:after="0" w:line="240" w:lineRule="auto"/>
      </w:pPr>
      <w:r>
        <w:separator/>
      </w:r>
    </w:p>
  </w:endnote>
  <w:endnote w:type="continuationSeparator" w:id="0">
    <w:p w14:paraId="4F888417" w14:textId="77777777" w:rsidR="000149DF" w:rsidRDefault="000149DF" w:rsidP="00916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E6661" w14:textId="77777777" w:rsidR="000149DF" w:rsidRDefault="000149DF" w:rsidP="0091624C">
      <w:pPr>
        <w:spacing w:after="0" w:line="240" w:lineRule="auto"/>
      </w:pPr>
      <w:r>
        <w:separator/>
      </w:r>
    </w:p>
  </w:footnote>
  <w:footnote w:type="continuationSeparator" w:id="0">
    <w:p w14:paraId="485E7632" w14:textId="77777777" w:rsidR="000149DF" w:rsidRDefault="000149DF" w:rsidP="0091624C">
      <w:pPr>
        <w:spacing w:after="0" w:line="240" w:lineRule="auto"/>
      </w:pPr>
      <w:r>
        <w:continuationSeparator/>
      </w:r>
    </w:p>
  </w:footnote>
  <w:footnote w:id="1">
    <w:p w14:paraId="01A8D997" w14:textId="77777777" w:rsidR="0091624C" w:rsidRDefault="0091624C" w:rsidP="0091624C">
      <w:pPr>
        <w:pStyle w:val="aa"/>
      </w:pPr>
      <w:r>
        <w:rPr>
          <w:rStyle w:val="ac"/>
        </w:rPr>
        <w:footnoteRef/>
      </w:r>
      <w:r>
        <w:t xml:space="preserve"> </w:t>
      </w:r>
      <w:r w:rsidRPr="00D97837">
        <w:rPr>
          <w:sz w:val="18"/>
          <w:szCs w:val="18"/>
        </w:rPr>
        <w:t>Реквизиты Извещения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r>
        <w:t xml:space="preserve"> </w:t>
      </w:r>
    </w:p>
  </w:footnote>
  <w:footnote w:id="2">
    <w:p w14:paraId="45B01E04" w14:textId="77777777" w:rsidR="0091624C" w:rsidRDefault="0091624C" w:rsidP="0091624C">
      <w:pPr>
        <w:pStyle w:val="aa"/>
        <w:jc w:val="both"/>
      </w:pPr>
      <w:r>
        <w:rPr>
          <w:rStyle w:val="ac"/>
        </w:rPr>
        <w:footnoteRef/>
      </w:r>
      <w:r>
        <w:t xml:space="preserve"> </w:t>
      </w:r>
      <w:r w:rsidRPr="00D97837">
        <w:rPr>
          <w:bCs/>
          <w:sz w:val="18"/>
          <w:szCs w:val="18"/>
        </w:rPr>
        <w:t>Приказ Федерального казначейства от 13 мая 2020 г. N 20н "Об утверждении Правил организации и функционирования системы казначейских платежей"</w:t>
      </w:r>
    </w:p>
  </w:footnote>
  <w:footnote w:id="3">
    <w:p w14:paraId="107C6715" w14:textId="77777777" w:rsidR="0091624C" w:rsidRDefault="0091624C" w:rsidP="0091624C">
      <w:pPr>
        <w:pStyle w:val="aa"/>
        <w:spacing w:before="120"/>
        <w:jc w:val="both"/>
      </w:pPr>
      <w:r>
        <w:rPr>
          <w:rStyle w:val="ac"/>
        </w:rPr>
        <w:footnoteRef/>
      </w:r>
      <w:r>
        <w:t xml:space="preserve"> </w:t>
      </w:r>
      <w:r w:rsidRPr="00D97837">
        <w:rPr>
          <w:sz w:val="18"/>
          <w:szCs w:val="18"/>
        </w:rPr>
        <w:t>Реквизиты Уведомления о превышении установлены приложением №4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 w:id="4">
    <w:p w14:paraId="0F8B5797" w14:textId="77777777" w:rsidR="0091624C" w:rsidRPr="00D97837" w:rsidRDefault="0091624C" w:rsidP="0091624C">
      <w:pPr>
        <w:pStyle w:val="aa"/>
        <w:jc w:val="both"/>
        <w:rPr>
          <w:sz w:val="18"/>
          <w:szCs w:val="18"/>
        </w:rPr>
      </w:pPr>
      <w:r>
        <w:rPr>
          <w:rStyle w:val="ac"/>
        </w:rPr>
        <w:footnoteRef/>
      </w:r>
      <w:r>
        <w:t xml:space="preserve"> </w:t>
      </w:r>
      <w:r w:rsidRPr="00D97837">
        <w:rPr>
          <w:sz w:val="18"/>
          <w:szCs w:val="18"/>
        </w:rPr>
        <w:t>Реквизиты Извещения о денежном обязательстве установлены приложением №13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г. № 258н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03F"/>
    <w:multiLevelType w:val="hybridMultilevel"/>
    <w:tmpl w:val="9F7E1040"/>
    <w:lvl w:ilvl="0" w:tplc="6F581C64">
      <w:start w:val="1"/>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abstractNum w:abstractNumId="1" w15:restartNumberingAfterBreak="0">
    <w:nsid w:val="42520B44"/>
    <w:multiLevelType w:val="hybridMultilevel"/>
    <w:tmpl w:val="86109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DD51E7"/>
    <w:multiLevelType w:val="multilevel"/>
    <w:tmpl w:val="E78C8BEE"/>
    <w:lvl w:ilvl="0">
      <w:start w:val="1"/>
      <w:numFmt w:val="decimal"/>
      <w:lvlText w:val="%1."/>
      <w:lvlJc w:val="left"/>
      <w:pPr>
        <w:ind w:left="900" w:hanging="360"/>
      </w:pPr>
      <w:rPr>
        <w:rFonts w:hint="default"/>
      </w:rPr>
    </w:lvl>
    <w:lvl w:ilvl="1">
      <w:start w:val="4"/>
      <w:numFmt w:val="decimal"/>
      <w:isLgl/>
      <w:lvlText w:val="%1.%2."/>
      <w:lvlJc w:val="left"/>
      <w:pPr>
        <w:ind w:left="945" w:hanging="40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15:restartNumberingAfterBreak="0">
    <w:nsid w:val="643E6017"/>
    <w:multiLevelType w:val="hybridMultilevel"/>
    <w:tmpl w:val="9F7E1040"/>
    <w:lvl w:ilvl="0" w:tplc="6F581C64">
      <w:start w:val="1"/>
      <w:numFmt w:val="decimal"/>
      <w:lvlText w:val="%1."/>
      <w:lvlJc w:val="left"/>
      <w:pPr>
        <w:ind w:left="1995" w:hanging="360"/>
      </w:pPr>
      <w:rPr>
        <w:rFonts w:hint="default"/>
      </w:rPr>
    </w:lvl>
    <w:lvl w:ilvl="1" w:tplc="04190019" w:tentative="1">
      <w:start w:val="1"/>
      <w:numFmt w:val="lowerLetter"/>
      <w:lvlText w:val="%2."/>
      <w:lvlJc w:val="left"/>
      <w:pPr>
        <w:ind w:left="2715" w:hanging="360"/>
      </w:pPr>
    </w:lvl>
    <w:lvl w:ilvl="2" w:tplc="0419001B" w:tentative="1">
      <w:start w:val="1"/>
      <w:numFmt w:val="lowerRoman"/>
      <w:lvlText w:val="%3."/>
      <w:lvlJc w:val="right"/>
      <w:pPr>
        <w:ind w:left="3435" w:hanging="180"/>
      </w:pPr>
    </w:lvl>
    <w:lvl w:ilvl="3" w:tplc="0419000F" w:tentative="1">
      <w:start w:val="1"/>
      <w:numFmt w:val="decimal"/>
      <w:lvlText w:val="%4."/>
      <w:lvlJc w:val="left"/>
      <w:pPr>
        <w:ind w:left="4155" w:hanging="360"/>
      </w:pPr>
    </w:lvl>
    <w:lvl w:ilvl="4" w:tplc="04190019" w:tentative="1">
      <w:start w:val="1"/>
      <w:numFmt w:val="lowerLetter"/>
      <w:lvlText w:val="%5."/>
      <w:lvlJc w:val="left"/>
      <w:pPr>
        <w:ind w:left="4875" w:hanging="360"/>
      </w:pPr>
    </w:lvl>
    <w:lvl w:ilvl="5" w:tplc="0419001B" w:tentative="1">
      <w:start w:val="1"/>
      <w:numFmt w:val="lowerRoman"/>
      <w:lvlText w:val="%6."/>
      <w:lvlJc w:val="right"/>
      <w:pPr>
        <w:ind w:left="5595" w:hanging="180"/>
      </w:pPr>
    </w:lvl>
    <w:lvl w:ilvl="6" w:tplc="0419000F" w:tentative="1">
      <w:start w:val="1"/>
      <w:numFmt w:val="decimal"/>
      <w:lvlText w:val="%7."/>
      <w:lvlJc w:val="left"/>
      <w:pPr>
        <w:ind w:left="6315" w:hanging="360"/>
      </w:pPr>
    </w:lvl>
    <w:lvl w:ilvl="7" w:tplc="04190019" w:tentative="1">
      <w:start w:val="1"/>
      <w:numFmt w:val="lowerLetter"/>
      <w:lvlText w:val="%8."/>
      <w:lvlJc w:val="left"/>
      <w:pPr>
        <w:ind w:left="7035" w:hanging="360"/>
      </w:pPr>
    </w:lvl>
    <w:lvl w:ilvl="8" w:tplc="0419001B" w:tentative="1">
      <w:start w:val="1"/>
      <w:numFmt w:val="lowerRoman"/>
      <w:lvlText w:val="%9."/>
      <w:lvlJc w:val="right"/>
      <w:pPr>
        <w:ind w:left="775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92B26"/>
    <w:rsid w:val="00012B60"/>
    <w:rsid w:val="000149DF"/>
    <w:rsid w:val="00092B26"/>
    <w:rsid w:val="00196905"/>
    <w:rsid w:val="001C228F"/>
    <w:rsid w:val="001C3D37"/>
    <w:rsid w:val="001C6B3F"/>
    <w:rsid w:val="00215F9E"/>
    <w:rsid w:val="0026707E"/>
    <w:rsid w:val="00267EB4"/>
    <w:rsid w:val="002759B3"/>
    <w:rsid w:val="002A2F56"/>
    <w:rsid w:val="00411330"/>
    <w:rsid w:val="00422BB0"/>
    <w:rsid w:val="004C7BD1"/>
    <w:rsid w:val="004E2030"/>
    <w:rsid w:val="00511DA6"/>
    <w:rsid w:val="00527960"/>
    <w:rsid w:val="00533CF2"/>
    <w:rsid w:val="00551DE7"/>
    <w:rsid w:val="0055461E"/>
    <w:rsid w:val="005654E1"/>
    <w:rsid w:val="005C4317"/>
    <w:rsid w:val="005F347C"/>
    <w:rsid w:val="006208DB"/>
    <w:rsid w:val="00671227"/>
    <w:rsid w:val="00755543"/>
    <w:rsid w:val="00794613"/>
    <w:rsid w:val="007E2D7F"/>
    <w:rsid w:val="008D7AA3"/>
    <w:rsid w:val="008F19D7"/>
    <w:rsid w:val="0091624C"/>
    <w:rsid w:val="00932BC3"/>
    <w:rsid w:val="009644B0"/>
    <w:rsid w:val="0098519B"/>
    <w:rsid w:val="009A7AB6"/>
    <w:rsid w:val="00A00BD2"/>
    <w:rsid w:val="00A52A20"/>
    <w:rsid w:val="00B573C9"/>
    <w:rsid w:val="00BB45ED"/>
    <w:rsid w:val="00C96C5F"/>
    <w:rsid w:val="00CA645C"/>
    <w:rsid w:val="00D8210E"/>
    <w:rsid w:val="00E31671"/>
    <w:rsid w:val="00EA312B"/>
    <w:rsid w:val="00EA636D"/>
    <w:rsid w:val="00ED063D"/>
    <w:rsid w:val="00F00733"/>
    <w:rsid w:val="00F4782C"/>
    <w:rsid w:val="00F621B6"/>
    <w:rsid w:val="00FE3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1C72B"/>
  <w15:docId w15:val="{5B92E915-AD35-4308-9D99-2E7E62F5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08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2B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rmal">
    <w:name w:val="ConsNormal"/>
    <w:rsid w:val="00092B26"/>
    <w:pPr>
      <w:widowControl w:val="0"/>
      <w:spacing w:after="0" w:line="240" w:lineRule="auto"/>
      <w:ind w:firstLine="720"/>
    </w:pPr>
    <w:rPr>
      <w:rFonts w:ascii="Arial" w:eastAsia="Times New Roman" w:hAnsi="Arial" w:cs="Times New Roman"/>
      <w:snapToGrid w:val="0"/>
      <w:sz w:val="20"/>
      <w:szCs w:val="20"/>
    </w:rPr>
  </w:style>
  <w:style w:type="paragraph" w:customStyle="1" w:styleId="ConsPlusNormal">
    <w:name w:val="ConsPlusNormal"/>
    <w:rsid w:val="00092B2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unhideWhenUsed/>
    <w:rsid w:val="00092B26"/>
    <w:rPr>
      <w:color w:val="0000FF" w:themeColor="hyperlink"/>
      <w:u w:val="single"/>
    </w:rPr>
  </w:style>
  <w:style w:type="paragraph" w:styleId="a5">
    <w:name w:val="List Paragraph"/>
    <w:basedOn w:val="a"/>
    <w:qFormat/>
    <w:rsid w:val="00092B26"/>
    <w:pPr>
      <w:spacing w:after="0" w:line="240" w:lineRule="auto"/>
      <w:ind w:left="720"/>
    </w:pPr>
    <w:rPr>
      <w:rFonts w:ascii="Times New Roman" w:eastAsia="Times New Roman" w:hAnsi="Times New Roman" w:cs="Times New Roman"/>
      <w:sz w:val="20"/>
      <w:szCs w:val="20"/>
    </w:rPr>
  </w:style>
  <w:style w:type="paragraph" w:customStyle="1" w:styleId="ConsPlusNonformat">
    <w:name w:val="ConsPlusNonformat"/>
    <w:rsid w:val="00092B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nformat">
    <w:name w:val="ConsNonformat"/>
    <w:rsid w:val="001C6B3F"/>
    <w:pPr>
      <w:spacing w:after="0" w:line="240" w:lineRule="auto"/>
      <w:ind w:right="19772"/>
    </w:pPr>
    <w:rPr>
      <w:rFonts w:ascii="Courier New" w:eastAsia="Times New Roman" w:hAnsi="Courier New" w:cs="Times New Roman"/>
      <w:snapToGrid w:val="0"/>
      <w:sz w:val="20"/>
      <w:szCs w:val="20"/>
    </w:rPr>
  </w:style>
  <w:style w:type="numbering" w:customStyle="1" w:styleId="1">
    <w:name w:val="Нет списка1"/>
    <w:next w:val="a2"/>
    <w:semiHidden/>
    <w:unhideWhenUsed/>
    <w:rsid w:val="0091624C"/>
  </w:style>
  <w:style w:type="paragraph" w:styleId="a6">
    <w:name w:val="Balloon Text"/>
    <w:basedOn w:val="a"/>
    <w:link w:val="a7"/>
    <w:rsid w:val="0091624C"/>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rsid w:val="0091624C"/>
    <w:rPr>
      <w:rFonts w:ascii="Tahoma" w:eastAsia="Times New Roman" w:hAnsi="Tahoma" w:cs="Tahoma"/>
      <w:sz w:val="16"/>
      <w:szCs w:val="16"/>
    </w:rPr>
  </w:style>
  <w:style w:type="paragraph" w:customStyle="1" w:styleId="a8">
    <w:name w:val="Прижатый влево"/>
    <w:basedOn w:val="a"/>
    <w:next w:val="a"/>
    <w:uiPriority w:val="99"/>
    <w:rsid w:val="0091624C"/>
    <w:pPr>
      <w:autoSpaceDE w:val="0"/>
      <w:autoSpaceDN w:val="0"/>
      <w:adjustRightInd w:val="0"/>
      <w:spacing w:after="0" w:line="240" w:lineRule="auto"/>
    </w:pPr>
    <w:rPr>
      <w:rFonts w:ascii="Arial" w:eastAsia="Times New Roman" w:hAnsi="Arial" w:cs="Arial"/>
      <w:sz w:val="24"/>
      <w:szCs w:val="24"/>
    </w:rPr>
  </w:style>
  <w:style w:type="table" w:customStyle="1" w:styleId="10">
    <w:name w:val="Сетка таблицы1"/>
    <w:basedOn w:val="a1"/>
    <w:next w:val="a3"/>
    <w:rsid w:val="009162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Гипертекстовая ссылка"/>
    <w:uiPriority w:val="99"/>
    <w:rsid w:val="0091624C"/>
    <w:rPr>
      <w:rFonts w:cs="Times New Roman"/>
      <w:color w:val="106BBE"/>
    </w:rPr>
  </w:style>
  <w:style w:type="paragraph" w:styleId="aa">
    <w:name w:val="footnote text"/>
    <w:basedOn w:val="a"/>
    <w:link w:val="ab"/>
    <w:rsid w:val="0091624C"/>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91624C"/>
    <w:rPr>
      <w:rFonts w:ascii="Times New Roman" w:eastAsia="Times New Roman" w:hAnsi="Times New Roman" w:cs="Times New Roman"/>
      <w:sz w:val="20"/>
      <w:szCs w:val="20"/>
    </w:rPr>
  </w:style>
  <w:style w:type="character" w:styleId="ac">
    <w:name w:val="footnote reference"/>
    <w:rsid w:val="0091624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hyperlink" Target="garantF1://71871578.1000" TargetMode="External"/><Relationship Id="rId18" Type="http://schemas.openxmlformats.org/officeDocument/2006/relationships/hyperlink" Target="garantF1://71871578.1000" TargetMode="External"/><Relationship Id="rId26" Type="http://schemas.openxmlformats.org/officeDocument/2006/relationships/hyperlink" Target="consultantplus://offline/ref=6681ACFA8A074AEBDDBA11C41EA376E8C7AEC60405E2103FE47D996EAE1DF7B0D5243C913510F1C898C7B82960406608F94D93C2F396C485j3x1E" TargetMode="External"/><Relationship Id="rId39" Type="http://schemas.openxmlformats.org/officeDocument/2006/relationships/hyperlink" Target="garantF1://80026.4012" TargetMode="External"/><Relationship Id="rId3" Type="http://schemas.openxmlformats.org/officeDocument/2006/relationships/settings" Target="settings.xml"/><Relationship Id="rId21" Type="http://schemas.openxmlformats.org/officeDocument/2006/relationships/hyperlink" Target="consultantplus://offline/ref=31624A6D6B6EA69457A6B8684ECE1591EB16552F0171D9778E49631CF830C552080C9A8F9E95E6716B190A436CC5B5E18F006A2A52B8493An4U0E" TargetMode="External"/><Relationship Id="rId34" Type="http://schemas.openxmlformats.org/officeDocument/2006/relationships/hyperlink" Target="garantF1://80026.4012" TargetMode="External"/><Relationship Id="rId42" Type="http://schemas.openxmlformats.org/officeDocument/2006/relationships/hyperlink" Target="garantF1://70851956.2320" TargetMode="External"/><Relationship Id="rId47" Type="http://schemas.openxmlformats.org/officeDocument/2006/relationships/theme" Target="theme/theme1.xml"/><Relationship Id="rId7" Type="http://schemas.openxmlformats.org/officeDocument/2006/relationships/hyperlink" Target="garantF1://12012604.242203" TargetMode="External"/><Relationship Id="rId12" Type="http://schemas.openxmlformats.org/officeDocument/2006/relationships/hyperlink" Target="garantF1://12012604.4"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373368CC035B9E8ED1DF14B6D868C3FBC2510637F3F8BD6DF6F45F084D815F97F54788CB11631F3BDE8212E7671EEBAFCA3C2050EEE92311A8lCE" TargetMode="External"/><Relationship Id="rId33" Type="http://schemas.openxmlformats.org/officeDocument/2006/relationships/hyperlink" Target="garantF1://70016264.1000" TargetMode="External"/><Relationship Id="rId38" Type="http://schemas.openxmlformats.org/officeDocument/2006/relationships/hyperlink" Target="garantF1://70016264.1000"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84522.21" TargetMode="External"/><Relationship Id="rId20" Type="http://schemas.openxmlformats.org/officeDocument/2006/relationships/hyperlink" Target="consultantplus://offline/ref=1565631EE33C9DB098A1EDF13452841172863705AC48F6AD9351165DF1FF6F7FB1A11C9DE48308045EE730FE55MBN9A" TargetMode="External"/><Relationship Id="rId29" Type="http://schemas.openxmlformats.org/officeDocument/2006/relationships/hyperlink" Target="consultantplus://offline/ref=28DC811677DD05F9AE308C815040523840C21CCF311AA71B08D739D1AE260FEB2E02FDE7568ED877865B56138DfA63C" TargetMode="External"/><Relationship Id="rId41" Type="http://schemas.openxmlformats.org/officeDocument/2006/relationships/hyperlink" Target="garantF1://73300099.2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2175618.12000" TargetMode="External"/><Relationship Id="rId24" Type="http://schemas.openxmlformats.org/officeDocument/2006/relationships/hyperlink" Target="consultantplus://offline/ref=373368CC035B9E8ED1DF14B6D868C3FBC2510637F3F8BD6DF6F45F084D815F97F54788CB11631F3BD88212E7671EEBAFCA3C2050EEE92311A8lCE" TargetMode="External"/><Relationship Id="rId32" Type="http://schemas.openxmlformats.org/officeDocument/2006/relationships/hyperlink" Target="garantF1://70253464.2" TargetMode="External"/><Relationship Id="rId37" Type="http://schemas.openxmlformats.org/officeDocument/2006/relationships/hyperlink" Target="garantF1://12012604.2" TargetMode="External"/><Relationship Id="rId40" Type="http://schemas.openxmlformats.org/officeDocument/2006/relationships/hyperlink" Target="garantF1://73300099.2000" TargetMode="External"/><Relationship Id="rId45" Type="http://schemas.openxmlformats.org/officeDocument/2006/relationships/hyperlink" Target="garantF1://80026.4012"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23" Type="http://schemas.openxmlformats.org/officeDocument/2006/relationships/hyperlink" Target="consultantplus://offline/ref=373368CC035B9E8ED1DF14B6D868C3FBC2510637F3F8BD6DF6F45F084D815F97F54788CB11631F3ADA8212E7671EEBAFCA3C2050EEE92311A8lCE" TargetMode="External"/><Relationship Id="rId28" Type="http://schemas.openxmlformats.org/officeDocument/2006/relationships/hyperlink" Target="consultantplus://offline/ref=28DC811677DD05F9AE308C815040523842C21DC7321BA71B08D739D1AE260FEB2E02FDE7568ED877865B56138DfA63C" TargetMode="External"/><Relationship Id="rId36" Type="http://schemas.openxmlformats.org/officeDocument/2006/relationships/hyperlink" Target="garantF1://73300099.2000" TargetMode="External"/><Relationship Id="rId10" Type="http://schemas.openxmlformats.org/officeDocument/2006/relationships/hyperlink" Target="garantF1://74275072.1000" TargetMode="External"/><Relationship Id="rId19" Type="http://schemas.openxmlformats.org/officeDocument/2006/relationships/hyperlink" Target="garantF1://71871578.1000" TargetMode="External"/><Relationship Id="rId31" Type="http://schemas.openxmlformats.org/officeDocument/2006/relationships/hyperlink" Target="garantF1://80026.4012" TargetMode="External"/><Relationship Id="rId44" Type="http://schemas.openxmlformats.org/officeDocument/2006/relationships/hyperlink" Target="garantF1://70016264.1000"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hyperlink" Target="garantF1://71871578.1000" TargetMode="External"/><Relationship Id="rId22" Type="http://schemas.openxmlformats.org/officeDocument/2006/relationships/hyperlink" Target="consultantplus://offline/ref=31624A6D6B6EA69457A6B8684ECE1591EB16552F0171D9778E49631CF830C552080C9A8F9E95E6716B190A436CC5B5E18F006A2A52B8493An4U0E" TargetMode="External"/><Relationship Id="rId27" Type="http://schemas.openxmlformats.org/officeDocument/2006/relationships/hyperlink" Target="consultantplus://offline/ref=C7483129443AF179C6E162B64786F1CF7000496FA26C52A0CA5A74D8BC2C3C3D1898C70BB4420C8DEADD00A2F76898F197841CB0FAD66B77pF48E" TargetMode="External"/><Relationship Id="rId30" Type="http://schemas.openxmlformats.org/officeDocument/2006/relationships/hyperlink" Target="garantF1://70016264.1000" TargetMode="External"/><Relationship Id="rId35" Type="http://schemas.openxmlformats.org/officeDocument/2006/relationships/hyperlink" Target="garantF1://71012362.98" TargetMode="External"/><Relationship Id="rId43" Type="http://schemas.openxmlformats.org/officeDocument/2006/relationships/hyperlink" Target="garantF1://70851956.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30</Pages>
  <Words>11636</Words>
  <Characters>66329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Тихонова</cp:lastModifiedBy>
  <cp:revision>19</cp:revision>
  <cp:lastPrinted>2021-12-14T21:43:00Z</cp:lastPrinted>
  <dcterms:created xsi:type="dcterms:W3CDTF">2012-05-11T02:20:00Z</dcterms:created>
  <dcterms:modified xsi:type="dcterms:W3CDTF">2021-12-14T21:43:00Z</dcterms:modified>
</cp:coreProperties>
</file>