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E2" w:rsidRDefault="00003BE2" w:rsidP="00F148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3BE2" w:rsidRPr="00CD40A1" w:rsidRDefault="00003BE2" w:rsidP="00F1487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0A1">
        <w:rPr>
          <w:rFonts w:ascii="Times New Roman" w:hAnsi="Times New Roman" w:cs="Times New Roman"/>
          <w:b/>
          <w:sz w:val="26"/>
          <w:szCs w:val="26"/>
        </w:rPr>
        <w:t>Уважаемы</w:t>
      </w:r>
      <w:r w:rsidR="00647337" w:rsidRPr="00CD40A1">
        <w:rPr>
          <w:rFonts w:ascii="Times New Roman" w:hAnsi="Times New Roman" w:cs="Times New Roman"/>
          <w:b/>
          <w:sz w:val="26"/>
          <w:szCs w:val="26"/>
        </w:rPr>
        <w:t xml:space="preserve">й </w:t>
      </w:r>
      <w:r w:rsidR="006E5A46" w:rsidRPr="00CD40A1">
        <w:rPr>
          <w:rFonts w:ascii="Times New Roman" w:hAnsi="Times New Roman" w:cs="Times New Roman"/>
          <w:b/>
          <w:sz w:val="26"/>
          <w:szCs w:val="26"/>
        </w:rPr>
        <w:t>родитель</w:t>
      </w:r>
      <w:r w:rsidRPr="00CD40A1">
        <w:rPr>
          <w:rFonts w:ascii="Times New Roman" w:hAnsi="Times New Roman" w:cs="Times New Roman"/>
          <w:b/>
          <w:sz w:val="26"/>
          <w:szCs w:val="26"/>
        </w:rPr>
        <w:t>!</w:t>
      </w:r>
    </w:p>
    <w:p w:rsidR="006E5A46" w:rsidRPr="00CD40A1" w:rsidRDefault="006E5A46" w:rsidP="00F148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E5A46" w:rsidRPr="00CD40A1" w:rsidRDefault="006E5A46" w:rsidP="006E5A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40A1">
        <w:rPr>
          <w:rFonts w:ascii="Times New Roman" w:hAnsi="Times New Roman" w:cs="Times New Roman"/>
          <w:sz w:val="26"/>
          <w:szCs w:val="26"/>
        </w:rPr>
        <w:t>Ваш ребенок в этом году заканчивает школу</w:t>
      </w:r>
      <w:r w:rsidR="00AB2CFB" w:rsidRPr="00CD40A1">
        <w:rPr>
          <w:rFonts w:ascii="Times New Roman" w:hAnsi="Times New Roman" w:cs="Times New Roman"/>
          <w:sz w:val="26"/>
          <w:szCs w:val="26"/>
        </w:rPr>
        <w:t xml:space="preserve"> и впереди у него новый этап жизненного пути</w:t>
      </w:r>
      <w:r w:rsidRPr="00CD40A1">
        <w:rPr>
          <w:rFonts w:ascii="Times New Roman" w:hAnsi="Times New Roman" w:cs="Times New Roman"/>
          <w:sz w:val="26"/>
          <w:szCs w:val="26"/>
        </w:rPr>
        <w:t>.</w:t>
      </w:r>
    </w:p>
    <w:p w:rsidR="00AB2CFB" w:rsidRPr="00CD40A1" w:rsidRDefault="006E5A46" w:rsidP="006E5A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40A1">
        <w:rPr>
          <w:rFonts w:ascii="Times New Roman" w:hAnsi="Times New Roman" w:cs="Times New Roman"/>
          <w:sz w:val="26"/>
          <w:szCs w:val="26"/>
        </w:rPr>
        <w:t xml:space="preserve">Именно от того в какое учебное заведение поступит ваш ребенок, какую специальность он выберет, зависит его дальнейшая трудовая деятельность. </w:t>
      </w:r>
    </w:p>
    <w:p w:rsidR="00C934C6" w:rsidRPr="00CD40A1" w:rsidRDefault="006E5A46" w:rsidP="00C934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40A1">
        <w:rPr>
          <w:rFonts w:ascii="Times New Roman" w:hAnsi="Times New Roman" w:cs="Times New Roman"/>
          <w:sz w:val="26"/>
          <w:szCs w:val="26"/>
        </w:rPr>
        <w:t xml:space="preserve">Важно правильно выбрать профессию, чтобы она </w:t>
      </w:r>
      <w:r w:rsidR="00AB2CFB" w:rsidRPr="00CD40A1">
        <w:rPr>
          <w:rFonts w:ascii="Times New Roman" w:hAnsi="Times New Roman" w:cs="Times New Roman"/>
          <w:sz w:val="26"/>
          <w:szCs w:val="26"/>
        </w:rPr>
        <w:t>была востребованной на рынке труда, приносила внутреннее удовлетворение</w:t>
      </w:r>
      <w:r w:rsidR="004803FE" w:rsidRPr="00CD40A1">
        <w:rPr>
          <w:rFonts w:ascii="Times New Roman" w:hAnsi="Times New Roman" w:cs="Times New Roman"/>
          <w:sz w:val="26"/>
          <w:szCs w:val="26"/>
        </w:rPr>
        <w:t xml:space="preserve"> Вашему ребенку</w:t>
      </w:r>
      <w:r w:rsidR="00AB2CFB" w:rsidRPr="00CD40A1">
        <w:rPr>
          <w:rFonts w:ascii="Times New Roman" w:hAnsi="Times New Roman" w:cs="Times New Roman"/>
          <w:sz w:val="26"/>
          <w:szCs w:val="26"/>
        </w:rPr>
        <w:t xml:space="preserve">, соответствовала </w:t>
      </w:r>
      <w:r w:rsidR="004803FE" w:rsidRPr="00CD40A1">
        <w:rPr>
          <w:rFonts w:ascii="Times New Roman" w:hAnsi="Times New Roman" w:cs="Times New Roman"/>
          <w:sz w:val="26"/>
          <w:szCs w:val="26"/>
        </w:rPr>
        <w:t xml:space="preserve">его </w:t>
      </w:r>
      <w:r w:rsidR="00AB2CFB" w:rsidRPr="00CD40A1">
        <w:rPr>
          <w:rFonts w:ascii="Times New Roman" w:hAnsi="Times New Roman" w:cs="Times New Roman"/>
          <w:sz w:val="26"/>
          <w:szCs w:val="26"/>
        </w:rPr>
        <w:t>внутренним интересам и склонностям</w:t>
      </w:r>
      <w:r w:rsidR="004803FE" w:rsidRPr="00CD40A1">
        <w:rPr>
          <w:rFonts w:ascii="Times New Roman" w:hAnsi="Times New Roman" w:cs="Times New Roman"/>
          <w:sz w:val="26"/>
          <w:szCs w:val="26"/>
        </w:rPr>
        <w:t>.</w:t>
      </w:r>
    </w:p>
    <w:p w:rsidR="00C934C6" w:rsidRPr="00CD40A1" w:rsidRDefault="00AB2CFB" w:rsidP="00F148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40A1">
        <w:rPr>
          <w:rFonts w:ascii="Times New Roman" w:hAnsi="Times New Roman" w:cs="Times New Roman"/>
          <w:sz w:val="26"/>
          <w:szCs w:val="26"/>
        </w:rPr>
        <w:t xml:space="preserve">В Камчатском крае </w:t>
      </w:r>
      <w:r w:rsidR="00C934C6" w:rsidRPr="00CD40A1">
        <w:rPr>
          <w:rFonts w:ascii="Times New Roman" w:hAnsi="Times New Roman" w:cs="Times New Roman"/>
          <w:sz w:val="26"/>
          <w:szCs w:val="26"/>
        </w:rPr>
        <w:t xml:space="preserve">для молодежи </w:t>
      </w:r>
      <w:r w:rsidRPr="00CD40A1">
        <w:rPr>
          <w:rFonts w:ascii="Times New Roman" w:hAnsi="Times New Roman" w:cs="Times New Roman"/>
          <w:sz w:val="26"/>
          <w:szCs w:val="26"/>
        </w:rPr>
        <w:t xml:space="preserve">реализована уникальная возможность </w:t>
      </w:r>
      <w:r w:rsidR="00C934C6" w:rsidRPr="00CD40A1">
        <w:rPr>
          <w:rFonts w:ascii="Times New Roman" w:hAnsi="Times New Roman" w:cs="Times New Roman"/>
          <w:b/>
          <w:sz w:val="26"/>
          <w:szCs w:val="26"/>
        </w:rPr>
        <w:t xml:space="preserve">целевого </w:t>
      </w:r>
      <w:r w:rsidRPr="00CD40A1">
        <w:rPr>
          <w:rFonts w:ascii="Times New Roman" w:hAnsi="Times New Roman" w:cs="Times New Roman"/>
          <w:b/>
          <w:sz w:val="26"/>
          <w:szCs w:val="26"/>
        </w:rPr>
        <w:t>обучения</w:t>
      </w:r>
      <w:r w:rsidRPr="00CD40A1">
        <w:rPr>
          <w:rFonts w:ascii="Times New Roman" w:hAnsi="Times New Roman" w:cs="Times New Roman"/>
          <w:sz w:val="26"/>
          <w:szCs w:val="26"/>
        </w:rPr>
        <w:t xml:space="preserve"> </w:t>
      </w:r>
      <w:r w:rsidR="00C934C6" w:rsidRPr="00CD40A1">
        <w:rPr>
          <w:rFonts w:ascii="Times New Roman" w:hAnsi="Times New Roman" w:cs="Times New Roman"/>
          <w:sz w:val="26"/>
          <w:szCs w:val="26"/>
        </w:rPr>
        <w:t>по востребованным в регионе профессиям, гарантирующим трудоустройство по полученной специальности.</w:t>
      </w:r>
    </w:p>
    <w:p w:rsidR="00C934C6" w:rsidRPr="00CD40A1" w:rsidRDefault="00C934C6" w:rsidP="00C934C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D40A1">
        <w:rPr>
          <w:rFonts w:ascii="Times New Roman" w:hAnsi="Times New Roman"/>
          <w:sz w:val="26"/>
          <w:szCs w:val="26"/>
        </w:rPr>
        <w:t xml:space="preserve">Целевое обучение организуется </w:t>
      </w:r>
      <w:r w:rsidRPr="0086650D">
        <w:rPr>
          <w:rFonts w:ascii="Times New Roman" w:hAnsi="Times New Roman"/>
          <w:b/>
          <w:sz w:val="26"/>
          <w:szCs w:val="26"/>
        </w:rPr>
        <w:t>Министерством труда и развития кадрового потенциала Камчатского края</w:t>
      </w:r>
      <w:r w:rsidR="008D3B74" w:rsidRPr="00CD40A1">
        <w:rPr>
          <w:rFonts w:ascii="Times New Roman" w:hAnsi="Times New Roman"/>
          <w:sz w:val="26"/>
          <w:szCs w:val="26"/>
        </w:rPr>
        <w:t xml:space="preserve"> (далее – Министерство труда)</w:t>
      </w:r>
      <w:r w:rsidRPr="00CD40A1">
        <w:rPr>
          <w:rFonts w:ascii="Times New Roman" w:hAnsi="Times New Roman"/>
          <w:sz w:val="26"/>
          <w:szCs w:val="26"/>
        </w:rPr>
        <w:t xml:space="preserve"> под заявки государственных организаций </w:t>
      </w:r>
      <w:r w:rsidR="00593300" w:rsidRPr="00CD40A1">
        <w:rPr>
          <w:rFonts w:ascii="Times New Roman" w:hAnsi="Times New Roman"/>
          <w:sz w:val="26"/>
          <w:szCs w:val="26"/>
        </w:rPr>
        <w:t>(</w:t>
      </w:r>
      <w:r w:rsidR="003E6B00" w:rsidRPr="00CD40A1">
        <w:rPr>
          <w:rFonts w:ascii="Times New Roman" w:hAnsi="Times New Roman" w:cs="Times New Roman"/>
          <w:sz w:val="26"/>
          <w:szCs w:val="26"/>
        </w:rPr>
        <w:t>краевых государственных учреждений, государственных унитарных предприятий Камчатского края, хозяйственных обществ, в уставном капитале которых присутствует доля Камчатского края, и их дочерних предприятий).</w:t>
      </w:r>
    </w:p>
    <w:p w:rsidR="00C934C6" w:rsidRPr="00CD40A1" w:rsidRDefault="00C934C6" w:rsidP="00F148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40A1">
        <w:rPr>
          <w:rFonts w:ascii="Times New Roman" w:hAnsi="Times New Roman" w:cs="Times New Roman"/>
          <w:sz w:val="26"/>
          <w:szCs w:val="26"/>
        </w:rPr>
        <w:t>Для граждан, обучающихся по договорам о целевом обучении, заключ</w:t>
      </w:r>
      <w:r w:rsidR="000833F3" w:rsidRPr="00CD40A1">
        <w:rPr>
          <w:rFonts w:ascii="Times New Roman" w:hAnsi="Times New Roman" w:cs="Times New Roman"/>
          <w:sz w:val="26"/>
          <w:szCs w:val="26"/>
        </w:rPr>
        <w:t>енным</w:t>
      </w:r>
      <w:r w:rsidRPr="00CD40A1">
        <w:rPr>
          <w:rFonts w:ascii="Times New Roman" w:hAnsi="Times New Roman" w:cs="Times New Roman"/>
          <w:sz w:val="26"/>
          <w:szCs w:val="26"/>
        </w:rPr>
        <w:t xml:space="preserve"> с Министерством труда, предусмотрены следующие </w:t>
      </w:r>
      <w:r w:rsidRPr="0086650D">
        <w:rPr>
          <w:rFonts w:ascii="Times New Roman" w:hAnsi="Times New Roman" w:cs="Times New Roman"/>
          <w:b/>
          <w:sz w:val="26"/>
          <w:szCs w:val="26"/>
        </w:rPr>
        <w:t>меры финансовой поддержки</w:t>
      </w:r>
      <w:r w:rsidRPr="00CD40A1">
        <w:rPr>
          <w:rFonts w:ascii="Times New Roman" w:hAnsi="Times New Roman" w:cs="Times New Roman"/>
          <w:sz w:val="26"/>
          <w:szCs w:val="26"/>
        </w:rPr>
        <w:t xml:space="preserve"> в период обучения:</w:t>
      </w:r>
    </w:p>
    <w:p w:rsidR="00C934C6" w:rsidRPr="00CD40A1" w:rsidRDefault="00C934C6" w:rsidP="00C934C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D40A1">
        <w:rPr>
          <w:rFonts w:ascii="Times New Roman" w:hAnsi="Times New Roman"/>
          <w:sz w:val="26"/>
          <w:szCs w:val="26"/>
        </w:rPr>
        <w:t xml:space="preserve">а) </w:t>
      </w:r>
      <w:r w:rsidR="000833F3" w:rsidRPr="00CD40A1">
        <w:rPr>
          <w:rFonts w:ascii="Times New Roman" w:hAnsi="Times New Roman"/>
          <w:sz w:val="26"/>
          <w:szCs w:val="26"/>
        </w:rPr>
        <w:t xml:space="preserve">ежемесячная </w:t>
      </w:r>
      <w:r w:rsidR="00571315">
        <w:rPr>
          <w:rFonts w:ascii="Times New Roman" w:hAnsi="Times New Roman"/>
          <w:sz w:val="26"/>
          <w:szCs w:val="26"/>
        </w:rPr>
        <w:t>материальная выплата</w:t>
      </w:r>
      <w:r w:rsidR="004F018B">
        <w:rPr>
          <w:rFonts w:ascii="Times New Roman" w:hAnsi="Times New Roman"/>
          <w:sz w:val="26"/>
          <w:szCs w:val="26"/>
        </w:rPr>
        <w:t xml:space="preserve"> (стипендия)</w:t>
      </w:r>
      <w:bookmarkStart w:id="0" w:name="_GoBack"/>
      <w:bookmarkEnd w:id="0"/>
      <w:r w:rsidR="00571315">
        <w:rPr>
          <w:rFonts w:ascii="Times New Roman" w:hAnsi="Times New Roman"/>
          <w:sz w:val="26"/>
          <w:szCs w:val="26"/>
        </w:rPr>
        <w:t xml:space="preserve"> </w:t>
      </w:r>
      <w:r w:rsidR="00571315" w:rsidRPr="00406543">
        <w:rPr>
          <w:rFonts w:ascii="Times New Roman" w:hAnsi="Times New Roman"/>
          <w:sz w:val="26"/>
          <w:szCs w:val="26"/>
        </w:rPr>
        <w:t>(от 3200 до 12800 рублей в месяц в зависимости от академическо</w:t>
      </w:r>
      <w:r w:rsidR="00571315">
        <w:rPr>
          <w:rFonts w:ascii="Times New Roman" w:hAnsi="Times New Roman"/>
          <w:sz w:val="26"/>
          <w:szCs w:val="26"/>
        </w:rPr>
        <w:t>й успеваемости</w:t>
      </w:r>
      <w:r w:rsidRPr="00CD40A1">
        <w:rPr>
          <w:rFonts w:ascii="Times New Roman" w:hAnsi="Times New Roman"/>
          <w:sz w:val="26"/>
          <w:szCs w:val="26"/>
        </w:rPr>
        <w:t>);</w:t>
      </w:r>
    </w:p>
    <w:p w:rsidR="00C934C6" w:rsidRPr="00CD40A1" w:rsidRDefault="00C934C6" w:rsidP="00C934C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D40A1">
        <w:rPr>
          <w:rFonts w:ascii="Times New Roman" w:hAnsi="Times New Roman"/>
          <w:sz w:val="26"/>
          <w:szCs w:val="26"/>
        </w:rPr>
        <w:t>б) компенсация оплаты проезда один раз в год (58000 рублей</w:t>
      </w:r>
      <w:r w:rsidR="002E5C3A">
        <w:rPr>
          <w:rFonts w:ascii="Times New Roman" w:hAnsi="Times New Roman"/>
          <w:sz w:val="26"/>
          <w:szCs w:val="26"/>
        </w:rPr>
        <w:t xml:space="preserve"> - для жителей Корякского округа </w:t>
      </w:r>
      <w:r w:rsidRPr="00CD40A1">
        <w:rPr>
          <w:rFonts w:ascii="Times New Roman" w:hAnsi="Times New Roman"/>
          <w:sz w:val="26"/>
          <w:szCs w:val="26"/>
        </w:rPr>
        <w:t xml:space="preserve">и Алеутского </w:t>
      </w:r>
      <w:r w:rsidR="002E5C3A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CD40A1">
        <w:rPr>
          <w:rFonts w:ascii="Times New Roman" w:hAnsi="Times New Roman"/>
          <w:sz w:val="26"/>
          <w:szCs w:val="26"/>
        </w:rPr>
        <w:t xml:space="preserve">и 25000 рублей </w:t>
      </w:r>
      <w:r w:rsidR="002E5C3A">
        <w:rPr>
          <w:rFonts w:ascii="Times New Roman" w:hAnsi="Times New Roman"/>
          <w:sz w:val="26"/>
          <w:szCs w:val="26"/>
        </w:rPr>
        <w:t xml:space="preserve">- </w:t>
      </w:r>
      <w:r w:rsidRPr="00CD40A1">
        <w:rPr>
          <w:rFonts w:ascii="Times New Roman" w:hAnsi="Times New Roman"/>
          <w:sz w:val="26"/>
          <w:szCs w:val="26"/>
        </w:rPr>
        <w:t>для жителей остальных районов края).</w:t>
      </w:r>
    </w:p>
    <w:p w:rsidR="00647337" w:rsidRPr="00CD40A1" w:rsidRDefault="00647337" w:rsidP="00F148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D40A1">
        <w:rPr>
          <w:rFonts w:ascii="Times New Roman" w:hAnsi="Times New Roman"/>
          <w:sz w:val="26"/>
          <w:szCs w:val="26"/>
        </w:rPr>
        <w:t xml:space="preserve">По окончании </w:t>
      </w:r>
      <w:r w:rsidR="00AB2CFB" w:rsidRPr="00CD40A1">
        <w:rPr>
          <w:rFonts w:ascii="Times New Roman" w:hAnsi="Times New Roman"/>
          <w:sz w:val="26"/>
          <w:szCs w:val="26"/>
        </w:rPr>
        <w:t>образовательной организации</w:t>
      </w:r>
      <w:r w:rsidRPr="00CD40A1">
        <w:rPr>
          <w:rFonts w:ascii="Times New Roman" w:hAnsi="Times New Roman"/>
          <w:sz w:val="26"/>
          <w:szCs w:val="26"/>
        </w:rPr>
        <w:t xml:space="preserve"> </w:t>
      </w:r>
      <w:r w:rsidR="00AB2CFB" w:rsidRPr="00CD40A1">
        <w:rPr>
          <w:rFonts w:ascii="Times New Roman" w:hAnsi="Times New Roman"/>
          <w:sz w:val="26"/>
          <w:szCs w:val="26"/>
        </w:rPr>
        <w:t>Вашему ребенку будет</w:t>
      </w:r>
      <w:r w:rsidRPr="00CD40A1">
        <w:rPr>
          <w:rFonts w:ascii="Times New Roman" w:hAnsi="Times New Roman"/>
          <w:sz w:val="26"/>
          <w:szCs w:val="26"/>
        </w:rPr>
        <w:t xml:space="preserve"> обеспечено гарантированное трудоустройство на срок не менее 3 лет</w:t>
      </w:r>
      <w:r w:rsidR="00AB2CFB" w:rsidRPr="00CD40A1">
        <w:rPr>
          <w:rFonts w:ascii="Times New Roman" w:hAnsi="Times New Roman"/>
          <w:sz w:val="26"/>
          <w:szCs w:val="26"/>
        </w:rPr>
        <w:t>.</w:t>
      </w:r>
    </w:p>
    <w:p w:rsidR="000259D6" w:rsidRDefault="000259D6" w:rsidP="00F148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250"/>
      </w:tblGrid>
      <w:tr w:rsidR="00022BE5" w:rsidRPr="00EA478B" w:rsidTr="00022BE5">
        <w:tc>
          <w:tcPr>
            <w:tcW w:w="4815" w:type="dxa"/>
          </w:tcPr>
          <w:p w:rsidR="00022BE5" w:rsidRDefault="00022BE5" w:rsidP="00A914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78B">
              <w:rPr>
                <w:rFonts w:ascii="Times New Roman" w:hAnsi="Times New Roman"/>
                <w:b/>
                <w:sz w:val="24"/>
                <w:szCs w:val="24"/>
              </w:rPr>
              <w:t xml:space="preserve">Механизм организации целевого обучения </w:t>
            </w:r>
          </w:p>
          <w:p w:rsidR="00022BE5" w:rsidRPr="00EA478B" w:rsidRDefault="00022BE5" w:rsidP="00A9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8B">
              <w:rPr>
                <w:rFonts w:ascii="Times New Roman" w:hAnsi="Times New Roman"/>
                <w:b/>
                <w:sz w:val="24"/>
                <w:szCs w:val="24"/>
              </w:rPr>
              <w:t>в Камчатском крае</w:t>
            </w:r>
          </w:p>
        </w:tc>
        <w:tc>
          <w:tcPr>
            <w:tcW w:w="5250" w:type="dxa"/>
          </w:tcPr>
          <w:p w:rsidR="00022BE5" w:rsidRDefault="00022BE5" w:rsidP="00A914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78B">
              <w:rPr>
                <w:rFonts w:ascii="Times New Roman" w:hAnsi="Times New Roman"/>
                <w:b/>
                <w:sz w:val="24"/>
                <w:szCs w:val="24"/>
              </w:rPr>
              <w:t>Перечень документов</w:t>
            </w:r>
            <w:r w:rsidRPr="00EA4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478B">
              <w:rPr>
                <w:rFonts w:ascii="Times New Roman" w:hAnsi="Times New Roman"/>
                <w:b/>
                <w:sz w:val="24"/>
                <w:szCs w:val="24"/>
              </w:rPr>
              <w:t xml:space="preserve">необходимых для прохождения отбора претендентов на право заключения с Министерством труда договора </w:t>
            </w:r>
          </w:p>
          <w:p w:rsidR="00022BE5" w:rsidRPr="00EA478B" w:rsidRDefault="00022BE5" w:rsidP="00A9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78B">
              <w:rPr>
                <w:rFonts w:ascii="Times New Roman" w:hAnsi="Times New Roman"/>
                <w:b/>
                <w:sz w:val="24"/>
                <w:szCs w:val="24"/>
              </w:rPr>
              <w:t>о целевом обучении</w:t>
            </w:r>
          </w:p>
        </w:tc>
      </w:tr>
      <w:tr w:rsidR="00022BE5" w:rsidRPr="00EA478B" w:rsidTr="00022BE5">
        <w:trPr>
          <w:trHeight w:val="1299"/>
        </w:trPr>
        <w:tc>
          <w:tcPr>
            <w:tcW w:w="4815" w:type="dxa"/>
          </w:tcPr>
          <w:p w:rsidR="00022BE5" w:rsidRPr="00EA478B" w:rsidRDefault="00022BE5" w:rsidP="00A914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979B469" wp14:editId="3D0AE3A8">
                  <wp:extent cx="990600" cy="990600"/>
                  <wp:effectExtent l="0" t="0" r="0" b="0"/>
                  <wp:docPr id="1" name="Рисунок 1" descr="Z:\_Отдел обучения\_Целевое обучение\Письма выпускникам\Механизм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_Отдел обучения\_Целевое обучение\Письма выпускникам\Механизм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</w:tcPr>
          <w:p w:rsidR="00022BE5" w:rsidRPr="00EA478B" w:rsidRDefault="00022BE5" w:rsidP="00A914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CC70C1" wp14:editId="6F0E9C50">
                  <wp:extent cx="990600" cy="990600"/>
                  <wp:effectExtent l="0" t="0" r="0" b="0"/>
                  <wp:docPr id="2" name="Рисунок 2" descr="Z:\_Отдел обучения\_Целевое обучение\Письма выпускникам\Перечень документ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_Отдел обучения\_Целевое обучение\Письма выпускникам\Перечень документ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9D6" w:rsidRDefault="000259D6" w:rsidP="000259D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2BE5" w:rsidRDefault="00A5475F" w:rsidP="001F4C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40A1">
        <w:rPr>
          <w:rFonts w:ascii="Times New Roman" w:hAnsi="Times New Roman" w:cs="Times New Roman"/>
          <w:sz w:val="26"/>
          <w:szCs w:val="26"/>
        </w:rPr>
        <w:t xml:space="preserve">Информация, касающаяся организации целевого обучения </w:t>
      </w:r>
      <w:r w:rsidR="00E36004" w:rsidRPr="00CD40A1">
        <w:rPr>
          <w:rFonts w:ascii="Times New Roman" w:hAnsi="Times New Roman" w:cs="Times New Roman"/>
          <w:sz w:val="26"/>
          <w:szCs w:val="26"/>
        </w:rPr>
        <w:t>граждан</w:t>
      </w:r>
      <w:r w:rsidRPr="00CD40A1">
        <w:rPr>
          <w:rFonts w:ascii="Times New Roman" w:hAnsi="Times New Roman" w:cs="Times New Roman"/>
          <w:sz w:val="26"/>
          <w:szCs w:val="26"/>
        </w:rPr>
        <w:t>, размещ</w:t>
      </w:r>
      <w:r w:rsidR="008D10CC" w:rsidRPr="00CD40A1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CD40A1">
        <w:rPr>
          <w:rFonts w:ascii="Times New Roman" w:hAnsi="Times New Roman" w:cs="Times New Roman"/>
          <w:sz w:val="26"/>
          <w:szCs w:val="26"/>
        </w:rPr>
        <w:t xml:space="preserve">на странице Министерства труда </w:t>
      </w:r>
      <w:r w:rsidR="00647337" w:rsidRPr="00CD40A1">
        <w:rPr>
          <w:rFonts w:ascii="Times New Roman" w:hAnsi="Times New Roman" w:cs="Times New Roman"/>
          <w:sz w:val="26"/>
          <w:szCs w:val="26"/>
        </w:rPr>
        <w:t>в разделе «Целевое обучение»</w:t>
      </w:r>
      <w:r w:rsidR="00EB710F">
        <w:rPr>
          <w:rFonts w:ascii="Times New Roman" w:hAnsi="Times New Roman" w:cs="Times New Roman"/>
          <w:sz w:val="26"/>
          <w:szCs w:val="26"/>
        </w:rPr>
        <w:t>.</w:t>
      </w:r>
    </w:p>
    <w:p w:rsidR="00022BE5" w:rsidRDefault="00022BE5" w:rsidP="001F4C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Желаем </w:t>
      </w:r>
      <w:r w:rsidR="005B0C13">
        <w:rPr>
          <w:rFonts w:ascii="Times New Roman" w:hAnsi="Times New Roman" w:cs="Times New Roman"/>
          <w:sz w:val="26"/>
          <w:szCs w:val="26"/>
        </w:rPr>
        <w:t xml:space="preserve">Вашему ребенку </w:t>
      </w:r>
      <w:r>
        <w:rPr>
          <w:rFonts w:ascii="Times New Roman" w:hAnsi="Times New Roman" w:cs="Times New Roman"/>
          <w:sz w:val="26"/>
          <w:szCs w:val="26"/>
        </w:rPr>
        <w:t>успешного окончания школы и реализации всех намеченных планов!</w:t>
      </w:r>
    </w:p>
    <w:p w:rsidR="00A05467" w:rsidRPr="00CD40A1" w:rsidRDefault="00A05467" w:rsidP="00F14871">
      <w:pPr>
        <w:spacing w:line="240" w:lineRule="auto"/>
        <w:rPr>
          <w:sz w:val="26"/>
          <w:szCs w:val="26"/>
        </w:rPr>
      </w:pPr>
    </w:p>
    <w:p w:rsidR="00A05467" w:rsidRPr="00CD40A1" w:rsidRDefault="00E30AF2" w:rsidP="00E30AF2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49399A">
        <w:rPr>
          <w:rFonts w:ascii="Times New Roman" w:hAnsi="Times New Roman" w:cs="Times New Roman"/>
          <w:i/>
          <w:sz w:val="26"/>
          <w:szCs w:val="26"/>
        </w:rPr>
        <w:t>Получить консультации по вопросам организации целевого обучения можно в отделе обучения и профессиональной ориентации Министерства труда Камчатского края по телефону 8(4152)42-79-91.</w:t>
      </w:r>
      <w:r w:rsidR="00A05467" w:rsidRPr="00CD40A1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sectPr w:rsidR="00A05467" w:rsidRPr="00CD40A1" w:rsidSect="005B0C13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1C"/>
    <w:rsid w:val="00003BE2"/>
    <w:rsid w:val="00017AAC"/>
    <w:rsid w:val="00022BE5"/>
    <w:rsid w:val="000259D6"/>
    <w:rsid w:val="00062D31"/>
    <w:rsid w:val="000833F3"/>
    <w:rsid w:val="000B17D5"/>
    <w:rsid w:val="000D31FF"/>
    <w:rsid w:val="00117F8D"/>
    <w:rsid w:val="0018353B"/>
    <w:rsid w:val="001A6FF7"/>
    <w:rsid w:val="001F4C66"/>
    <w:rsid w:val="00281169"/>
    <w:rsid w:val="00291076"/>
    <w:rsid w:val="002E5C3A"/>
    <w:rsid w:val="00340460"/>
    <w:rsid w:val="00363F68"/>
    <w:rsid w:val="00390791"/>
    <w:rsid w:val="003A56E1"/>
    <w:rsid w:val="003B754A"/>
    <w:rsid w:val="003E6B00"/>
    <w:rsid w:val="003F511C"/>
    <w:rsid w:val="00452F5B"/>
    <w:rsid w:val="004803FE"/>
    <w:rsid w:val="004F018B"/>
    <w:rsid w:val="00571315"/>
    <w:rsid w:val="005824FC"/>
    <w:rsid w:val="00593300"/>
    <w:rsid w:val="005A5090"/>
    <w:rsid w:val="005A53FF"/>
    <w:rsid w:val="005B0C13"/>
    <w:rsid w:val="005E1907"/>
    <w:rsid w:val="0064059B"/>
    <w:rsid w:val="00647337"/>
    <w:rsid w:val="006B733E"/>
    <w:rsid w:val="006E5A46"/>
    <w:rsid w:val="006F3BE8"/>
    <w:rsid w:val="006F4C86"/>
    <w:rsid w:val="006F78F4"/>
    <w:rsid w:val="00705A09"/>
    <w:rsid w:val="0073700B"/>
    <w:rsid w:val="00850C0A"/>
    <w:rsid w:val="0086650D"/>
    <w:rsid w:val="008A3745"/>
    <w:rsid w:val="008B268D"/>
    <w:rsid w:val="008D10CC"/>
    <w:rsid w:val="008D3B74"/>
    <w:rsid w:val="008F2E52"/>
    <w:rsid w:val="00941BA7"/>
    <w:rsid w:val="0094551C"/>
    <w:rsid w:val="009D7AD6"/>
    <w:rsid w:val="00A05467"/>
    <w:rsid w:val="00A303E0"/>
    <w:rsid w:val="00A5475F"/>
    <w:rsid w:val="00AA15E0"/>
    <w:rsid w:val="00AB2CFB"/>
    <w:rsid w:val="00B65630"/>
    <w:rsid w:val="00B86153"/>
    <w:rsid w:val="00C33000"/>
    <w:rsid w:val="00C373A0"/>
    <w:rsid w:val="00C46783"/>
    <w:rsid w:val="00C63D43"/>
    <w:rsid w:val="00C934C6"/>
    <w:rsid w:val="00CB5A7E"/>
    <w:rsid w:val="00CD40A1"/>
    <w:rsid w:val="00CF09EA"/>
    <w:rsid w:val="00D11028"/>
    <w:rsid w:val="00D41056"/>
    <w:rsid w:val="00D46337"/>
    <w:rsid w:val="00D91302"/>
    <w:rsid w:val="00E1430E"/>
    <w:rsid w:val="00E27423"/>
    <w:rsid w:val="00E30AF2"/>
    <w:rsid w:val="00E36004"/>
    <w:rsid w:val="00EB710F"/>
    <w:rsid w:val="00EC6515"/>
    <w:rsid w:val="00F1436F"/>
    <w:rsid w:val="00F14871"/>
    <w:rsid w:val="00F4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A58FB-9744-4695-8441-77805F46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B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515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AA15E0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02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Кокорева Людмила Андреевна</dc:creator>
  <cp:keywords/>
  <dc:description/>
  <cp:lastModifiedBy>Кокорева Людмила Андреевна</cp:lastModifiedBy>
  <cp:revision>73</cp:revision>
  <cp:lastPrinted>2021-12-21T21:56:00Z</cp:lastPrinted>
  <dcterms:created xsi:type="dcterms:W3CDTF">2021-03-31T04:10:00Z</dcterms:created>
  <dcterms:modified xsi:type="dcterms:W3CDTF">2021-12-24T02:02:00Z</dcterms:modified>
</cp:coreProperties>
</file>