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21BD" w14:textId="77777777" w:rsidR="006D2FD3" w:rsidRDefault="006D2FD3" w:rsidP="006D2FD3">
      <w:pPr>
        <w:spacing w:after="0" w:line="240" w:lineRule="auto"/>
        <w:jc w:val="center"/>
        <w:rPr>
          <w:color w:val="000000"/>
        </w:rPr>
      </w:pPr>
      <w:r>
        <w:rPr>
          <w:b/>
          <w:noProof/>
          <w:sz w:val="32"/>
          <w:szCs w:val="32"/>
          <w:u w:val="single"/>
          <w:lang w:eastAsia="ru-RU"/>
        </w:rPr>
        <w:drawing>
          <wp:inline distT="0" distB="0" distL="0" distR="0" wp14:anchorId="561DE905" wp14:editId="5481416D">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8"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14:paraId="59733975" w14:textId="77777777" w:rsidR="006D2FD3" w:rsidRPr="001134AC" w:rsidRDefault="006D2FD3" w:rsidP="006D2FD3">
      <w:pPr>
        <w:spacing w:after="0" w:line="240" w:lineRule="auto"/>
        <w:jc w:val="center"/>
        <w:rPr>
          <w:rFonts w:ascii="Times New Roman" w:hAnsi="Times New Roman"/>
          <w:sz w:val="20"/>
          <w:szCs w:val="20"/>
        </w:rPr>
      </w:pPr>
      <w:r w:rsidRPr="001134AC">
        <w:rPr>
          <w:rFonts w:ascii="Times New Roman" w:hAnsi="Times New Roman"/>
          <w:sz w:val="20"/>
          <w:szCs w:val="20"/>
        </w:rPr>
        <w:t>Россия, 625000, г. Тюмень, ул. М.Сперанского, 37 кв.56  тел. 8 </w:t>
      </w:r>
      <w:r>
        <w:rPr>
          <w:rFonts w:ascii="Times New Roman" w:hAnsi="Times New Roman"/>
          <w:sz w:val="20"/>
          <w:szCs w:val="20"/>
        </w:rPr>
        <w:t>929</w:t>
      </w:r>
      <w:r w:rsidRPr="001134AC">
        <w:rPr>
          <w:rFonts w:ascii="Times New Roman" w:hAnsi="Times New Roman"/>
          <w:sz w:val="20"/>
          <w:szCs w:val="20"/>
        </w:rPr>
        <w:t> </w:t>
      </w:r>
      <w:r>
        <w:rPr>
          <w:rFonts w:ascii="Times New Roman" w:hAnsi="Times New Roman"/>
          <w:sz w:val="20"/>
          <w:szCs w:val="20"/>
        </w:rPr>
        <w:t>266</w:t>
      </w:r>
      <w:r w:rsidRPr="001134AC">
        <w:rPr>
          <w:rFonts w:ascii="Times New Roman" w:hAnsi="Times New Roman"/>
          <w:sz w:val="20"/>
          <w:szCs w:val="20"/>
        </w:rPr>
        <w:t xml:space="preserve"> </w:t>
      </w:r>
      <w:r>
        <w:rPr>
          <w:rFonts w:ascii="Times New Roman" w:hAnsi="Times New Roman"/>
          <w:sz w:val="20"/>
          <w:szCs w:val="20"/>
        </w:rPr>
        <w:t>06</w:t>
      </w:r>
      <w:r w:rsidRPr="001134AC">
        <w:rPr>
          <w:rFonts w:ascii="Times New Roman" w:hAnsi="Times New Roman"/>
          <w:sz w:val="20"/>
          <w:szCs w:val="20"/>
        </w:rPr>
        <w:t xml:space="preserve"> </w:t>
      </w:r>
      <w:r>
        <w:rPr>
          <w:rFonts w:ascii="Times New Roman" w:hAnsi="Times New Roman"/>
          <w:sz w:val="20"/>
          <w:szCs w:val="20"/>
        </w:rPr>
        <w:t>90</w:t>
      </w:r>
      <w:r w:rsidRPr="001134AC">
        <w:rPr>
          <w:rFonts w:ascii="Times New Roman" w:hAnsi="Times New Roman"/>
          <w:sz w:val="20"/>
          <w:szCs w:val="20"/>
        </w:rPr>
        <w:t xml:space="preserve"> e-mail: </w:t>
      </w:r>
      <w:hyperlink r:id="rId9" w:history="1">
        <w:r w:rsidRPr="001134AC">
          <w:rPr>
            <w:rFonts w:ascii="Times New Roman" w:hAnsi="Times New Roman"/>
            <w:sz w:val="20"/>
            <w:szCs w:val="20"/>
          </w:rPr>
          <w:t>sociologos@bk.ru</w:t>
        </w:r>
      </w:hyperlink>
    </w:p>
    <w:p w14:paraId="347029A0" w14:textId="77777777" w:rsidR="006D2FD3" w:rsidRDefault="006D2FD3" w:rsidP="006D2FD3">
      <w:pPr>
        <w:spacing w:after="0" w:line="240" w:lineRule="auto"/>
        <w:jc w:val="center"/>
        <w:rPr>
          <w:rFonts w:ascii="Times New Roman" w:hAnsi="Times New Roman"/>
          <w:sz w:val="20"/>
          <w:szCs w:val="20"/>
        </w:rPr>
      </w:pPr>
      <w:r w:rsidRPr="001134AC">
        <w:rPr>
          <w:rFonts w:ascii="Times New Roman" w:hAnsi="Times New Roman"/>
          <w:sz w:val="20"/>
          <w:szCs w:val="20"/>
        </w:rPr>
        <w:t>ИНН/КПП 7203342002/720301001  р/с 40702810200020018429  в Филиале №6602 ВТБ 24 (ПАО)   к/с 30101810965770000413 БИК 046577413</w:t>
      </w:r>
    </w:p>
    <w:p w14:paraId="4DF9BD16" w14:textId="77777777" w:rsidR="006D2FD3" w:rsidRDefault="006D2FD3" w:rsidP="006D2FD3">
      <w:pPr>
        <w:spacing w:after="0" w:line="240" w:lineRule="auto"/>
        <w:jc w:val="center"/>
        <w:rPr>
          <w:rFonts w:ascii="Times New Roman" w:hAnsi="Times New Roman"/>
          <w:sz w:val="20"/>
          <w:szCs w:val="20"/>
        </w:rPr>
      </w:pPr>
    </w:p>
    <w:p w14:paraId="00D7C64B" w14:textId="77777777" w:rsidR="00776398" w:rsidRDefault="00776398" w:rsidP="001531A5">
      <w:pPr>
        <w:spacing w:after="0" w:line="360" w:lineRule="auto"/>
        <w:jc w:val="center"/>
        <w:rPr>
          <w:rFonts w:ascii="Times New Roman" w:hAnsi="Times New Roman"/>
          <w:sz w:val="20"/>
          <w:szCs w:val="20"/>
        </w:rPr>
      </w:pPr>
    </w:p>
    <w:p w14:paraId="70DEE1CB" w14:textId="77777777" w:rsidR="00711E46" w:rsidRDefault="00711E46" w:rsidP="001531A5">
      <w:pPr>
        <w:spacing w:after="0" w:line="360" w:lineRule="auto"/>
        <w:rPr>
          <w:rFonts w:ascii="Times New Roman" w:hAnsi="Times New Roman"/>
          <w:sz w:val="20"/>
          <w:szCs w:val="20"/>
        </w:rPr>
      </w:pPr>
    </w:p>
    <w:p w14:paraId="31890B94" w14:textId="77777777" w:rsidR="00776398" w:rsidRDefault="00776398" w:rsidP="001531A5">
      <w:pPr>
        <w:spacing w:after="0" w:line="360" w:lineRule="auto"/>
        <w:rPr>
          <w:rFonts w:ascii="Times New Roman" w:hAnsi="Times New Roman"/>
          <w:sz w:val="20"/>
          <w:szCs w:val="20"/>
        </w:rPr>
      </w:pPr>
    </w:p>
    <w:p w14:paraId="718E0242" w14:textId="77777777" w:rsidR="006D2FD3" w:rsidRDefault="006D2FD3" w:rsidP="001531A5">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14:paraId="6FF9817B" w14:textId="77777777" w:rsidR="006D2FD3" w:rsidRDefault="006D2FD3" w:rsidP="001531A5">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14:paraId="51E92DEA" w14:textId="77777777" w:rsidR="006D2FD3" w:rsidRPr="00EC0976" w:rsidRDefault="006D2FD3" w:rsidP="001531A5">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Рупп</w:t>
      </w:r>
      <w:r w:rsidRPr="00976363">
        <w:rPr>
          <w:rFonts w:ascii="Times New Roman" w:hAnsi="Times New Roman" w:cs="Times New Roman"/>
          <w:sz w:val="28"/>
          <w:szCs w:val="28"/>
        </w:rPr>
        <w:t xml:space="preserve"> </w:t>
      </w:r>
      <w:r>
        <w:rPr>
          <w:rFonts w:ascii="Times New Roman" w:hAnsi="Times New Roman" w:cs="Times New Roman"/>
          <w:sz w:val="28"/>
          <w:szCs w:val="28"/>
        </w:rPr>
        <w:t>С.В.</w:t>
      </w:r>
    </w:p>
    <w:p w14:paraId="799348F0" w14:textId="77777777" w:rsidR="00776398" w:rsidRDefault="00776398" w:rsidP="001531A5">
      <w:pPr>
        <w:spacing w:after="0" w:line="360" w:lineRule="auto"/>
        <w:jc w:val="center"/>
        <w:rPr>
          <w:rFonts w:ascii="Times New Roman" w:hAnsi="Times New Roman" w:cs="Times New Roman"/>
          <w:sz w:val="28"/>
          <w:szCs w:val="28"/>
        </w:rPr>
      </w:pPr>
    </w:p>
    <w:p w14:paraId="226224B6" w14:textId="77777777" w:rsidR="006D2FD3" w:rsidRDefault="006D2FD3" w:rsidP="001531A5">
      <w:pPr>
        <w:spacing w:after="0" w:line="360" w:lineRule="auto"/>
        <w:rPr>
          <w:rFonts w:ascii="Times New Roman" w:hAnsi="Times New Roman" w:cs="Times New Roman"/>
          <w:sz w:val="28"/>
          <w:szCs w:val="28"/>
        </w:rPr>
      </w:pPr>
    </w:p>
    <w:p w14:paraId="2A2727F8" w14:textId="77777777" w:rsidR="001531A5" w:rsidRDefault="001531A5" w:rsidP="001531A5">
      <w:pPr>
        <w:spacing w:after="0" w:line="360" w:lineRule="auto"/>
        <w:rPr>
          <w:rFonts w:ascii="Times New Roman" w:hAnsi="Times New Roman" w:cs="Times New Roman"/>
          <w:sz w:val="28"/>
          <w:szCs w:val="28"/>
        </w:rPr>
      </w:pPr>
    </w:p>
    <w:p w14:paraId="3B35245E" w14:textId="77777777" w:rsidR="00711E46" w:rsidRDefault="00711E46" w:rsidP="001531A5">
      <w:pPr>
        <w:spacing w:after="0" w:line="360" w:lineRule="auto"/>
        <w:jc w:val="center"/>
        <w:rPr>
          <w:rFonts w:ascii="Times New Roman" w:hAnsi="Times New Roman" w:cs="Times New Roman"/>
          <w:sz w:val="28"/>
          <w:szCs w:val="28"/>
        </w:rPr>
      </w:pPr>
    </w:p>
    <w:p w14:paraId="00C10ABC" w14:textId="77777777" w:rsidR="00776398" w:rsidRPr="00EC0976" w:rsidRDefault="00776398" w:rsidP="001531A5">
      <w:pPr>
        <w:spacing w:after="0" w:line="360" w:lineRule="auto"/>
        <w:jc w:val="center"/>
        <w:rPr>
          <w:rFonts w:ascii="Times New Roman" w:hAnsi="Times New Roman" w:cs="Times New Roman"/>
          <w:sz w:val="28"/>
          <w:szCs w:val="28"/>
        </w:rPr>
      </w:pPr>
    </w:p>
    <w:p w14:paraId="08C586F2" w14:textId="31A7275A" w:rsidR="006D2FD3" w:rsidRDefault="00776398" w:rsidP="001531A5">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w:t>
      </w:r>
      <w:r w:rsidR="00542808">
        <w:rPr>
          <w:rFonts w:ascii="Times New Roman" w:hAnsi="Times New Roman" w:cs="Times New Roman"/>
          <w:sz w:val="28"/>
          <w:szCs w:val="28"/>
        </w:rPr>
        <w:t xml:space="preserve">сбора и обобщения информации </w:t>
      </w:r>
      <w:r w:rsidR="00C0023E">
        <w:rPr>
          <w:rFonts w:ascii="Times New Roman" w:hAnsi="Times New Roman" w:cs="Times New Roman"/>
          <w:sz w:val="28"/>
          <w:szCs w:val="28"/>
        </w:rPr>
        <w:t xml:space="preserve">о качестве условий осуществления образовательной деятельности организациями, осуществляющими образовательную деятельность на территории </w:t>
      </w:r>
    </w:p>
    <w:p w14:paraId="749D84D4" w14:textId="7D8107F1" w:rsidR="00E46E1C" w:rsidRPr="00C0023E" w:rsidRDefault="00E46E1C" w:rsidP="001531A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Карагинского муниципального района</w:t>
      </w:r>
    </w:p>
    <w:p w14:paraId="1CD6B1AF" w14:textId="77777777" w:rsidR="006D2FD3" w:rsidRPr="00EC0976" w:rsidRDefault="006D2FD3" w:rsidP="001531A5">
      <w:pPr>
        <w:spacing w:after="0" w:line="360" w:lineRule="auto"/>
        <w:jc w:val="center"/>
        <w:rPr>
          <w:rFonts w:ascii="Times New Roman" w:hAnsi="Times New Roman" w:cs="Times New Roman"/>
          <w:sz w:val="28"/>
          <w:szCs w:val="28"/>
        </w:rPr>
      </w:pPr>
    </w:p>
    <w:p w14:paraId="736B354A" w14:textId="77777777" w:rsidR="006D2FD3" w:rsidRDefault="006D2FD3" w:rsidP="001531A5">
      <w:pPr>
        <w:spacing w:after="0" w:line="360" w:lineRule="auto"/>
        <w:jc w:val="center"/>
        <w:rPr>
          <w:rFonts w:ascii="Times New Roman" w:hAnsi="Times New Roman" w:cs="Times New Roman"/>
          <w:sz w:val="28"/>
          <w:szCs w:val="28"/>
        </w:rPr>
      </w:pPr>
    </w:p>
    <w:p w14:paraId="72E84E9B" w14:textId="77777777" w:rsidR="006D2FD3" w:rsidRDefault="006D2FD3" w:rsidP="001531A5">
      <w:pPr>
        <w:spacing w:after="0" w:line="360" w:lineRule="auto"/>
        <w:rPr>
          <w:rFonts w:ascii="Times New Roman" w:hAnsi="Times New Roman" w:cs="Times New Roman"/>
          <w:sz w:val="28"/>
          <w:szCs w:val="28"/>
        </w:rPr>
      </w:pPr>
    </w:p>
    <w:p w14:paraId="551C7623" w14:textId="77777777" w:rsidR="00931260" w:rsidRDefault="00931260" w:rsidP="001531A5">
      <w:pPr>
        <w:spacing w:after="0" w:line="360" w:lineRule="auto"/>
        <w:rPr>
          <w:rFonts w:ascii="Times New Roman" w:hAnsi="Times New Roman" w:cs="Times New Roman"/>
          <w:sz w:val="28"/>
          <w:szCs w:val="28"/>
        </w:rPr>
      </w:pPr>
    </w:p>
    <w:p w14:paraId="3FECF0DC" w14:textId="77777777" w:rsidR="00711E46" w:rsidRDefault="00711E46" w:rsidP="001531A5">
      <w:pPr>
        <w:spacing w:after="0" w:line="360" w:lineRule="auto"/>
        <w:rPr>
          <w:rFonts w:ascii="Times New Roman" w:hAnsi="Times New Roman" w:cs="Times New Roman"/>
          <w:sz w:val="28"/>
          <w:szCs w:val="28"/>
        </w:rPr>
      </w:pPr>
    </w:p>
    <w:p w14:paraId="7FE10115" w14:textId="77777777" w:rsidR="00711E46" w:rsidRDefault="00711E46" w:rsidP="001531A5">
      <w:pPr>
        <w:spacing w:after="0" w:line="360" w:lineRule="auto"/>
        <w:jc w:val="center"/>
        <w:rPr>
          <w:rFonts w:ascii="Times New Roman" w:hAnsi="Times New Roman" w:cs="Times New Roman"/>
          <w:sz w:val="28"/>
          <w:szCs w:val="28"/>
        </w:rPr>
      </w:pPr>
    </w:p>
    <w:p w14:paraId="75F388AC" w14:textId="77777777" w:rsidR="00711E46" w:rsidRDefault="00711E46" w:rsidP="001531A5">
      <w:pPr>
        <w:spacing w:after="0" w:line="360" w:lineRule="auto"/>
        <w:jc w:val="center"/>
        <w:rPr>
          <w:rFonts w:ascii="Times New Roman" w:hAnsi="Times New Roman" w:cs="Times New Roman"/>
          <w:sz w:val="28"/>
          <w:szCs w:val="28"/>
        </w:rPr>
      </w:pPr>
    </w:p>
    <w:p w14:paraId="1ACF2D0A" w14:textId="77777777" w:rsidR="008113BC" w:rsidRDefault="008113BC" w:rsidP="001531A5">
      <w:pPr>
        <w:spacing w:after="0" w:line="360" w:lineRule="auto"/>
        <w:jc w:val="center"/>
        <w:rPr>
          <w:rFonts w:ascii="Times New Roman" w:hAnsi="Times New Roman" w:cs="Times New Roman"/>
          <w:sz w:val="28"/>
          <w:szCs w:val="28"/>
        </w:rPr>
      </w:pPr>
    </w:p>
    <w:p w14:paraId="18FFAA88" w14:textId="77777777" w:rsidR="006D2FD3" w:rsidRDefault="006D2FD3" w:rsidP="001531A5">
      <w:pPr>
        <w:spacing w:after="0" w:line="360" w:lineRule="auto"/>
        <w:jc w:val="center"/>
        <w:rPr>
          <w:rFonts w:ascii="Times New Roman" w:hAnsi="Times New Roman" w:cs="Times New Roman"/>
          <w:sz w:val="28"/>
          <w:szCs w:val="28"/>
        </w:rPr>
      </w:pPr>
    </w:p>
    <w:p w14:paraId="233DEB57" w14:textId="77777777" w:rsidR="00776398" w:rsidRDefault="007622A5" w:rsidP="001531A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Тюмень, 202</w:t>
      </w:r>
      <w:r w:rsidR="00542808">
        <w:rPr>
          <w:rFonts w:ascii="Times New Roman" w:hAnsi="Times New Roman" w:cs="Times New Roman"/>
          <w:sz w:val="28"/>
          <w:szCs w:val="28"/>
        </w:rPr>
        <w:t>1</w:t>
      </w:r>
      <w:r w:rsidR="006D2FD3">
        <w:rPr>
          <w:rFonts w:ascii="Times New Roman" w:hAnsi="Times New Roman" w:cs="Times New Roman"/>
          <w:sz w:val="28"/>
          <w:szCs w:val="28"/>
        </w:rPr>
        <w:t xml:space="preserve"> г.</w:t>
      </w:r>
    </w:p>
    <w:p w14:paraId="197A2A78" w14:textId="77777777" w:rsidR="00776398" w:rsidRDefault="00776398" w:rsidP="001531A5">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7EBC0A77" w14:textId="77777777" w:rsidR="00A367F7" w:rsidRPr="00776398" w:rsidRDefault="00776398" w:rsidP="0033768E">
      <w:pPr>
        <w:spacing w:line="240" w:lineRule="auto"/>
        <w:jc w:val="center"/>
        <w:rPr>
          <w:rFonts w:ascii="Times New Roman" w:hAnsi="Times New Roman" w:cs="Times New Roman"/>
          <w:b/>
          <w:sz w:val="28"/>
          <w:szCs w:val="28"/>
        </w:rPr>
      </w:pPr>
      <w:r w:rsidRPr="00776398">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954317221"/>
        <w:docPartObj>
          <w:docPartGallery w:val="Table of Contents"/>
          <w:docPartUnique/>
        </w:docPartObj>
      </w:sdtPr>
      <w:sdtEndPr>
        <w:rPr>
          <w:rFonts w:ascii="Times New Roman" w:hAnsi="Times New Roman" w:cs="Times New Roman"/>
          <w:bCs/>
          <w:sz w:val="28"/>
          <w:szCs w:val="28"/>
        </w:rPr>
      </w:sdtEndPr>
      <w:sdtContent>
        <w:p w14:paraId="0EEA855F" w14:textId="77777777" w:rsidR="00776398" w:rsidRPr="008C43C6" w:rsidRDefault="00776398" w:rsidP="008C43C6">
          <w:pPr>
            <w:pStyle w:val="a9"/>
            <w:spacing w:before="0" w:line="360" w:lineRule="auto"/>
            <w:rPr>
              <w:rFonts w:ascii="Times New Roman" w:hAnsi="Times New Roman" w:cs="Times New Roman"/>
              <w:color w:val="FF0000"/>
              <w:sz w:val="28"/>
              <w:szCs w:val="28"/>
            </w:rPr>
          </w:pPr>
        </w:p>
        <w:p w14:paraId="560B5704" w14:textId="77777777" w:rsidR="008C43C6" w:rsidRPr="00562F55" w:rsidRDefault="00776398" w:rsidP="008C43C6">
          <w:pPr>
            <w:pStyle w:val="21"/>
            <w:spacing w:after="0" w:line="360" w:lineRule="auto"/>
            <w:ind w:left="0"/>
            <w:rPr>
              <w:rFonts w:eastAsiaTheme="minorEastAsia"/>
              <w:sz w:val="28"/>
              <w:szCs w:val="28"/>
              <w:lang w:eastAsia="ru-RU"/>
            </w:rPr>
          </w:pPr>
          <w:r w:rsidRPr="008C43C6">
            <w:rPr>
              <w:color w:val="FF0000"/>
              <w:sz w:val="28"/>
              <w:szCs w:val="28"/>
            </w:rPr>
            <w:fldChar w:fldCharType="begin"/>
          </w:r>
          <w:r w:rsidRPr="008C43C6">
            <w:rPr>
              <w:color w:val="FF0000"/>
              <w:sz w:val="28"/>
              <w:szCs w:val="28"/>
            </w:rPr>
            <w:instrText xml:space="preserve"> TOC \o "1-3" \h \z \u </w:instrText>
          </w:r>
          <w:r w:rsidRPr="008C43C6">
            <w:rPr>
              <w:color w:val="FF0000"/>
              <w:sz w:val="28"/>
              <w:szCs w:val="28"/>
            </w:rPr>
            <w:fldChar w:fldCharType="separate"/>
          </w:r>
          <w:hyperlink w:anchor="_Toc79550545" w:history="1">
            <w:r w:rsidR="008C43C6" w:rsidRPr="00562F55">
              <w:rPr>
                <w:rStyle w:val="aa"/>
                <w:color w:val="auto"/>
                <w:sz w:val="28"/>
                <w:szCs w:val="28"/>
              </w:rPr>
              <w:t>ВВЕДЕНИЕ</w:t>
            </w:r>
            <w:r w:rsidR="008C43C6" w:rsidRPr="00562F55">
              <w:rPr>
                <w:webHidden/>
                <w:sz w:val="28"/>
                <w:szCs w:val="28"/>
              </w:rPr>
              <w:tab/>
            </w:r>
            <w:r w:rsidR="008C43C6" w:rsidRPr="00562F55">
              <w:rPr>
                <w:webHidden/>
                <w:sz w:val="28"/>
                <w:szCs w:val="28"/>
              </w:rPr>
              <w:fldChar w:fldCharType="begin"/>
            </w:r>
            <w:r w:rsidR="008C43C6" w:rsidRPr="00562F55">
              <w:rPr>
                <w:webHidden/>
                <w:sz w:val="28"/>
                <w:szCs w:val="28"/>
              </w:rPr>
              <w:instrText xml:space="preserve"> PAGEREF _Toc79550545 \h </w:instrText>
            </w:r>
            <w:r w:rsidR="008C43C6" w:rsidRPr="00562F55">
              <w:rPr>
                <w:webHidden/>
                <w:sz w:val="28"/>
                <w:szCs w:val="28"/>
              </w:rPr>
            </w:r>
            <w:r w:rsidR="008C43C6" w:rsidRPr="00562F55">
              <w:rPr>
                <w:webHidden/>
                <w:sz w:val="28"/>
                <w:szCs w:val="28"/>
              </w:rPr>
              <w:fldChar w:fldCharType="separate"/>
            </w:r>
            <w:r w:rsidR="00562F55" w:rsidRPr="00562F55">
              <w:rPr>
                <w:webHidden/>
                <w:sz w:val="28"/>
                <w:szCs w:val="28"/>
              </w:rPr>
              <w:t>3</w:t>
            </w:r>
            <w:r w:rsidR="008C43C6" w:rsidRPr="00562F55">
              <w:rPr>
                <w:webHidden/>
                <w:sz w:val="28"/>
                <w:szCs w:val="28"/>
              </w:rPr>
              <w:fldChar w:fldCharType="end"/>
            </w:r>
          </w:hyperlink>
        </w:p>
        <w:p w14:paraId="0C161590" w14:textId="77777777" w:rsidR="008C43C6" w:rsidRPr="00562F55" w:rsidRDefault="00C271C4" w:rsidP="008C43C6">
          <w:pPr>
            <w:pStyle w:val="21"/>
            <w:spacing w:after="0" w:line="360" w:lineRule="auto"/>
            <w:ind w:left="0"/>
            <w:rPr>
              <w:rFonts w:eastAsiaTheme="minorEastAsia"/>
              <w:sz w:val="28"/>
              <w:szCs w:val="28"/>
              <w:lang w:eastAsia="ru-RU"/>
            </w:rPr>
          </w:pPr>
          <w:hyperlink w:anchor="_Toc79550546" w:history="1">
            <w:r w:rsidR="008C43C6" w:rsidRPr="00562F55">
              <w:rPr>
                <w:rStyle w:val="aa"/>
                <w:color w:val="auto"/>
                <w:sz w:val="28"/>
                <w:szCs w:val="28"/>
              </w:rPr>
              <w:t>Результаты независимой оценки качества условий оказания услуг в дошкольных образовательных организациях</w:t>
            </w:r>
            <w:r w:rsidR="008C43C6" w:rsidRPr="00562F55">
              <w:rPr>
                <w:webHidden/>
                <w:sz w:val="28"/>
                <w:szCs w:val="28"/>
              </w:rPr>
              <w:tab/>
            </w:r>
            <w:r w:rsidR="008C43C6" w:rsidRPr="00562F55">
              <w:rPr>
                <w:webHidden/>
                <w:sz w:val="28"/>
                <w:szCs w:val="28"/>
              </w:rPr>
              <w:fldChar w:fldCharType="begin"/>
            </w:r>
            <w:r w:rsidR="008C43C6" w:rsidRPr="00562F55">
              <w:rPr>
                <w:webHidden/>
                <w:sz w:val="28"/>
                <w:szCs w:val="28"/>
              </w:rPr>
              <w:instrText xml:space="preserve"> PAGEREF _Toc79550546 \h </w:instrText>
            </w:r>
            <w:r w:rsidR="008C43C6" w:rsidRPr="00562F55">
              <w:rPr>
                <w:webHidden/>
                <w:sz w:val="28"/>
                <w:szCs w:val="28"/>
              </w:rPr>
            </w:r>
            <w:r w:rsidR="008C43C6" w:rsidRPr="00562F55">
              <w:rPr>
                <w:webHidden/>
                <w:sz w:val="28"/>
                <w:szCs w:val="28"/>
              </w:rPr>
              <w:fldChar w:fldCharType="separate"/>
            </w:r>
            <w:r w:rsidR="00562F55" w:rsidRPr="00562F55">
              <w:rPr>
                <w:webHidden/>
                <w:sz w:val="28"/>
                <w:szCs w:val="28"/>
              </w:rPr>
              <w:t>14</w:t>
            </w:r>
            <w:r w:rsidR="008C43C6" w:rsidRPr="00562F55">
              <w:rPr>
                <w:webHidden/>
                <w:sz w:val="28"/>
                <w:szCs w:val="28"/>
              </w:rPr>
              <w:fldChar w:fldCharType="end"/>
            </w:r>
          </w:hyperlink>
        </w:p>
        <w:p w14:paraId="4645F860" w14:textId="77777777" w:rsidR="008C43C6" w:rsidRPr="00562F55" w:rsidRDefault="00C271C4" w:rsidP="008C43C6">
          <w:pPr>
            <w:pStyle w:val="21"/>
            <w:spacing w:after="0" w:line="360" w:lineRule="auto"/>
            <w:ind w:left="0"/>
            <w:rPr>
              <w:rFonts w:eastAsiaTheme="minorEastAsia"/>
              <w:sz w:val="28"/>
              <w:szCs w:val="28"/>
              <w:lang w:eastAsia="ru-RU"/>
            </w:rPr>
          </w:pPr>
          <w:hyperlink w:anchor="_Toc79550547" w:history="1">
            <w:r w:rsidR="008C43C6" w:rsidRPr="00562F55">
              <w:rPr>
                <w:rStyle w:val="aa"/>
                <w:color w:val="auto"/>
                <w:sz w:val="28"/>
                <w:szCs w:val="28"/>
              </w:rPr>
              <w:t>Дополнительные критерии оценки качества условий оказания услуг в дошкольных образовательных организациях</w:t>
            </w:r>
            <w:r w:rsidR="008C43C6" w:rsidRPr="00562F55">
              <w:rPr>
                <w:webHidden/>
                <w:sz w:val="28"/>
                <w:szCs w:val="28"/>
              </w:rPr>
              <w:tab/>
            </w:r>
            <w:r w:rsidR="008C43C6" w:rsidRPr="00562F55">
              <w:rPr>
                <w:webHidden/>
                <w:sz w:val="28"/>
                <w:szCs w:val="28"/>
              </w:rPr>
              <w:fldChar w:fldCharType="begin"/>
            </w:r>
            <w:r w:rsidR="008C43C6" w:rsidRPr="00562F55">
              <w:rPr>
                <w:webHidden/>
                <w:sz w:val="28"/>
                <w:szCs w:val="28"/>
              </w:rPr>
              <w:instrText xml:space="preserve"> PAGEREF _Toc79550547 \h </w:instrText>
            </w:r>
            <w:r w:rsidR="008C43C6" w:rsidRPr="00562F55">
              <w:rPr>
                <w:webHidden/>
                <w:sz w:val="28"/>
                <w:szCs w:val="28"/>
              </w:rPr>
            </w:r>
            <w:r w:rsidR="008C43C6" w:rsidRPr="00562F55">
              <w:rPr>
                <w:webHidden/>
                <w:sz w:val="28"/>
                <w:szCs w:val="28"/>
              </w:rPr>
              <w:fldChar w:fldCharType="separate"/>
            </w:r>
            <w:r w:rsidR="00562F55" w:rsidRPr="00562F55">
              <w:rPr>
                <w:webHidden/>
                <w:sz w:val="28"/>
                <w:szCs w:val="28"/>
              </w:rPr>
              <w:t>69</w:t>
            </w:r>
            <w:r w:rsidR="008C43C6" w:rsidRPr="00562F55">
              <w:rPr>
                <w:webHidden/>
                <w:sz w:val="28"/>
                <w:szCs w:val="28"/>
              </w:rPr>
              <w:fldChar w:fldCharType="end"/>
            </w:r>
          </w:hyperlink>
        </w:p>
        <w:p w14:paraId="05564429" w14:textId="77777777" w:rsidR="008C43C6" w:rsidRPr="00562F55" w:rsidRDefault="00C271C4" w:rsidP="008C43C6">
          <w:pPr>
            <w:pStyle w:val="21"/>
            <w:spacing w:after="0" w:line="360" w:lineRule="auto"/>
            <w:ind w:left="0"/>
            <w:rPr>
              <w:rFonts w:eastAsiaTheme="minorEastAsia"/>
              <w:sz w:val="28"/>
              <w:szCs w:val="28"/>
              <w:lang w:eastAsia="ru-RU"/>
            </w:rPr>
          </w:pPr>
          <w:hyperlink w:anchor="_Toc79550548" w:history="1">
            <w:r w:rsidR="008C43C6" w:rsidRPr="00562F55">
              <w:rPr>
                <w:rStyle w:val="aa"/>
                <w:color w:val="auto"/>
                <w:sz w:val="28"/>
                <w:szCs w:val="28"/>
              </w:rPr>
              <w:t>Перечень выявленных недостатков по результатам независимой оценки</w:t>
            </w:r>
            <w:r w:rsidR="008C43C6" w:rsidRPr="00562F55">
              <w:rPr>
                <w:webHidden/>
                <w:sz w:val="28"/>
                <w:szCs w:val="28"/>
              </w:rPr>
              <w:tab/>
            </w:r>
            <w:r w:rsidR="008C43C6" w:rsidRPr="00562F55">
              <w:rPr>
                <w:webHidden/>
                <w:sz w:val="28"/>
                <w:szCs w:val="28"/>
              </w:rPr>
              <w:fldChar w:fldCharType="begin"/>
            </w:r>
            <w:r w:rsidR="008C43C6" w:rsidRPr="00562F55">
              <w:rPr>
                <w:webHidden/>
                <w:sz w:val="28"/>
                <w:szCs w:val="28"/>
              </w:rPr>
              <w:instrText xml:space="preserve"> PAGEREF _Toc79550548 \h </w:instrText>
            </w:r>
            <w:r w:rsidR="008C43C6" w:rsidRPr="00562F55">
              <w:rPr>
                <w:webHidden/>
                <w:sz w:val="28"/>
                <w:szCs w:val="28"/>
              </w:rPr>
            </w:r>
            <w:r w:rsidR="008C43C6" w:rsidRPr="00562F55">
              <w:rPr>
                <w:webHidden/>
                <w:sz w:val="28"/>
                <w:szCs w:val="28"/>
              </w:rPr>
              <w:fldChar w:fldCharType="separate"/>
            </w:r>
            <w:r w:rsidR="00562F55" w:rsidRPr="00562F55">
              <w:rPr>
                <w:webHidden/>
                <w:sz w:val="28"/>
                <w:szCs w:val="28"/>
              </w:rPr>
              <w:t>101</w:t>
            </w:r>
            <w:r w:rsidR="008C43C6" w:rsidRPr="00562F55">
              <w:rPr>
                <w:webHidden/>
                <w:sz w:val="28"/>
                <w:szCs w:val="28"/>
              </w:rPr>
              <w:fldChar w:fldCharType="end"/>
            </w:r>
          </w:hyperlink>
        </w:p>
        <w:p w14:paraId="59817EBB" w14:textId="77777777" w:rsidR="008C43C6" w:rsidRPr="00562F55" w:rsidRDefault="00C271C4" w:rsidP="008C43C6">
          <w:pPr>
            <w:pStyle w:val="21"/>
            <w:spacing w:after="0" w:line="360" w:lineRule="auto"/>
            <w:ind w:left="0"/>
            <w:rPr>
              <w:rFonts w:eastAsiaTheme="minorEastAsia"/>
              <w:sz w:val="28"/>
              <w:szCs w:val="28"/>
              <w:lang w:eastAsia="ru-RU"/>
            </w:rPr>
          </w:pPr>
          <w:hyperlink w:anchor="_Toc79550549" w:history="1">
            <w:r w:rsidR="008C43C6" w:rsidRPr="00562F55">
              <w:rPr>
                <w:rStyle w:val="aa"/>
                <w:color w:val="auto"/>
                <w:sz w:val="28"/>
                <w:szCs w:val="28"/>
              </w:rPr>
              <w:t>Итоговые значения показателей независимой оценки</w:t>
            </w:r>
            <w:r w:rsidR="008C43C6" w:rsidRPr="00562F55">
              <w:rPr>
                <w:webHidden/>
                <w:sz w:val="28"/>
                <w:szCs w:val="28"/>
              </w:rPr>
              <w:tab/>
            </w:r>
            <w:r w:rsidR="008C43C6" w:rsidRPr="00562F55">
              <w:rPr>
                <w:webHidden/>
                <w:sz w:val="28"/>
                <w:szCs w:val="28"/>
              </w:rPr>
              <w:fldChar w:fldCharType="begin"/>
            </w:r>
            <w:r w:rsidR="008C43C6" w:rsidRPr="00562F55">
              <w:rPr>
                <w:webHidden/>
                <w:sz w:val="28"/>
                <w:szCs w:val="28"/>
              </w:rPr>
              <w:instrText xml:space="preserve"> PAGEREF _Toc79550549 \h </w:instrText>
            </w:r>
            <w:r w:rsidR="008C43C6" w:rsidRPr="00562F55">
              <w:rPr>
                <w:webHidden/>
                <w:sz w:val="28"/>
                <w:szCs w:val="28"/>
              </w:rPr>
            </w:r>
            <w:r w:rsidR="008C43C6" w:rsidRPr="00562F55">
              <w:rPr>
                <w:webHidden/>
                <w:sz w:val="28"/>
                <w:szCs w:val="28"/>
              </w:rPr>
              <w:fldChar w:fldCharType="separate"/>
            </w:r>
            <w:r w:rsidR="00562F55" w:rsidRPr="00562F55">
              <w:rPr>
                <w:webHidden/>
                <w:sz w:val="28"/>
                <w:szCs w:val="28"/>
              </w:rPr>
              <w:t>202</w:t>
            </w:r>
            <w:r w:rsidR="008C43C6" w:rsidRPr="00562F55">
              <w:rPr>
                <w:webHidden/>
                <w:sz w:val="28"/>
                <w:szCs w:val="28"/>
              </w:rPr>
              <w:fldChar w:fldCharType="end"/>
            </w:r>
          </w:hyperlink>
        </w:p>
        <w:p w14:paraId="57E7C1B8" w14:textId="77777777" w:rsidR="008C43C6" w:rsidRPr="00E733D1" w:rsidRDefault="00C271C4" w:rsidP="008C43C6">
          <w:pPr>
            <w:pStyle w:val="11"/>
            <w:tabs>
              <w:tab w:val="right" w:leader="dot" w:pos="9345"/>
            </w:tabs>
            <w:spacing w:after="0" w:line="360" w:lineRule="auto"/>
            <w:rPr>
              <w:rFonts w:ascii="Times New Roman" w:eastAsiaTheme="minorEastAsia" w:hAnsi="Times New Roman" w:cs="Times New Roman"/>
              <w:noProof/>
              <w:color w:val="FF0000"/>
              <w:sz w:val="28"/>
              <w:szCs w:val="28"/>
              <w:lang w:eastAsia="ru-RU"/>
            </w:rPr>
          </w:pPr>
          <w:hyperlink w:anchor="_Toc79550550" w:history="1">
            <w:r w:rsidR="008C43C6" w:rsidRPr="00562F55">
              <w:rPr>
                <w:rStyle w:val="aa"/>
                <w:rFonts w:ascii="Times New Roman" w:hAnsi="Times New Roman" w:cs="Times New Roman"/>
                <w:noProof/>
                <w:color w:val="auto"/>
                <w:sz w:val="28"/>
                <w:szCs w:val="28"/>
              </w:rPr>
              <w:t>ЗАКЛЮЧЕНИЕ</w:t>
            </w:r>
            <w:r w:rsidR="008C43C6" w:rsidRPr="00562F55">
              <w:rPr>
                <w:rFonts w:ascii="Times New Roman" w:hAnsi="Times New Roman" w:cs="Times New Roman"/>
                <w:noProof/>
                <w:webHidden/>
                <w:sz w:val="28"/>
                <w:szCs w:val="28"/>
              </w:rPr>
              <w:tab/>
            </w:r>
            <w:r w:rsidR="008C43C6" w:rsidRPr="00562F55">
              <w:rPr>
                <w:rFonts w:ascii="Times New Roman" w:hAnsi="Times New Roman" w:cs="Times New Roman"/>
                <w:noProof/>
                <w:webHidden/>
                <w:sz w:val="28"/>
                <w:szCs w:val="28"/>
              </w:rPr>
              <w:fldChar w:fldCharType="begin"/>
            </w:r>
            <w:r w:rsidR="008C43C6" w:rsidRPr="00562F55">
              <w:rPr>
                <w:rFonts w:ascii="Times New Roman" w:hAnsi="Times New Roman" w:cs="Times New Roman"/>
                <w:noProof/>
                <w:webHidden/>
                <w:sz w:val="28"/>
                <w:szCs w:val="28"/>
              </w:rPr>
              <w:instrText xml:space="preserve"> PAGEREF _Toc79550550 \h </w:instrText>
            </w:r>
            <w:r w:rsidR="008C43C6" w:rsidRPr="00562F55">
              <w:rPr>
                <w:rFonts w:ascii="Times New Roman" w:hAnsi="Times New Roman" w:cs="Times New Roman"/>
                <w:noProof/>
                <w:webHidden/>
                <w:sz w:val="28"/>
                <w:szCs w:val="28"/>
              </w:rPr>
            </w:r>
            <w:r w:rsidR="008C43C6" w:rsidRPr="00562F55">
              <w:rPr>
                <w:rFonts w:ascii="Times New Roman" w:hAnsi="Times New Roman" w:cs="Times New Roman"/>
                <w:noProof/>
                <w:webHidden/>
                <w:sz w:val="28"/>
                <w:szCs w:val="28"/>
              </w:rPr>
              <w:fldChar w:fldCharType="separate"/>
            </w:r>
            <w:r w:rsidR="00562F55" w:rsidRPr="00562F55">
              <w:rPr>
                <w:rFonts w:ascii="Times New Roman" w:hAnsi="Times New Roman" w:cs="Times New Roman"/>
                <w:noProof/>
                <w:webHidden/>
                <w:sz w:val="28"/>
                <w:szCs w:val="28"/>
              </w:rPr>
              <w:t>226</w:t>
            </w:r>
            <w:r w:rsidR="008C43C6" w:rsidRPr="00562F55">
              <w:rPr>
                <w:rFonts w:ascii="Times New Roman" w:hAnsi="Times New Roman" w:cs="Times New Roman"/>
                <w:noProof/>
                <w:webHidden/>
                <w:sz w:val="28"/>
                <w:szCs w:val="28"/>
              </w:rPr>
              <w:fldChar w:fldCharType="end"/>
            </w:r>
          </w:hyperlink>
        </w:p>
        <w:p w14:paraId="70FF9E5C" w14:textId="77777777" w:rsidR="00776398" w:rsidRPr="00D26870" w:rsidRDefault="00776398" w:rsidP="008C43C6">
          <w:pPr>
            <w:spacing w:after="0" w:line="360" w:lineRule="auto"/>
            <w:rPr>
              <w:rFonts w:ascii="Times New Roman" w:hAnsi="Times New Roman" w:cs="Times New Roman"/>
              <w:sz w:val="28"/>
              <w:szCs w:val="28"/>
            </w:rPr>
          </w:pPr>
          <w:r w:rsidRPr="008C43C6">
            <w:rPr>
              <w:rFonts w:ascii="Times New Roman" w:hAnsi="Times New Roman" w:cs="Times New Roman"/>
              <w:bCs/>
              <w:color w:val="FF0000"/>
              <w:sz w:val="28"/>
              <w:szCs w:val="28"/>
            </w:rPr>
            <w:fldChar w:fldCharType="end"/>
          </w:r>
        </w:p>
      </w:sdtContent>
    </w:sdt>
    <w:p w14:paraId="196B2C8E" w14:textId="77777777" w:rsidR="00776398" w:rsidRDefault="00776398" w:rsidP="0033768E">
      <w:pPr>
        <w:spacing w:after="160" w:line="240" w:lineRule="auto"/>
        <w:rPr>
          <w:rFonts w:ascii="Times New Roman" w:hAnsi="Times New Roman" w:cs="Times New Roman"/>
          <w:sz w:val="28"/>
          <w:szCs w:val="28"/>
        </w:rPr>
      </w:pPr>
      <w:r>
        <w:rPr>
          <w:rFonts w:ascii="Times New Roman" w:hAnsi="Times New Roman" w:cs="Times New Roman"/>
          <w:sz w:val="28"/>
          <w:szCs w:val="28"/>
        </w:rPr>
        <w:br w:type="page"/>
      </w:r>
    </w:p>
    <w:p w14:paraId="3F990440" w14:textId="77777777" w:rsidR="00776398" w:rsidRDefault="00776398" w:rsidP="009C14C2">
      <w:pPr>
        <w:pStyle w:val="2"/>
      </w:pPr>
      <w:bookmarkStart w:id="0" w:name="_Toc79550545"/>
      <w:r>
        <w:lastRenderedPageBreak/>
        <w:t>ВВЕДЕНИЕ</w:t>
      </w:r>
      <w:bookmarkEnd w:id="0"/>
    </w:p>
    <w:p w14:paraId="6C44DBB8" w14:textId="77777777" w:rsidR="00776398" w:rsidRDefault="00776398" w:rsidP="009C14C2">
      <w:pPr>
        <w:spacing w:after="0" w:line="360" w:lineRule="auto"/>
        <w:jc w:val="both"/>
        <w:rPr>
          <w:rFonts w:ascii="Times New Roman" w:hAnsi="Times New Roman" w:cs="Times New Roman"/>
          <w:sz w:val="28"/>
          <w:szCs w:val="28"/>
        </w:rPr>
      </w:pPr>
    </w:p>
    <w:p w14:paraId="28AE2532" w14:textId="77777777" w:rsidR="008113BC" w:rsidRPr="00F41D56" w:rsidRDefault="00B0732D" w:rsidP="009C14C2">
      <w:pPr>
        <w:pStyle w:val="a7"/>
        <w:spacing w:line="360" w:lineRule="auto"/>
        <w:ind w:left="0" w:firstLine="709"/>
        <w:jc w:val="both"/>
        <w:rPr>
          <w:sz w:val="28"/>
          <w:szCs w:val="28"/>
        </w:rPr>
      </w:pPr>
      <w:r w:rsidRPr="008113BC">
        <w:rPr>
          <w:sz w:val="28"/>
          <w:szCs w:val="28"/>
        </w:rPr>
        <w:t xml:space="preserve">Для выявления качества условий </w:t>
      </w:r>
      <w:r w:rsidR="00006B57">
        <w:rPr>
          <w:sz w:val="28"/>
          <w:szCs w:val="28"/>
          <w:lang w:val="ru-RU"/>
        </w:rPr>
        <w:t>осуществления образовательной деятельности образовательными организациями</w:t>
      </w:r>
      <w:r w:rsidR="00C0023E">
        <w:rPr>
          <w:sz w:val="28"/>
          <w:szCs w:val="28"/>
          <w:lang w:val="ru-RU"/>
        </w:rPr>
        <w:t>, осуществляющими образовательную деятельность на территории Камчатского края</w:t>
      </w:r>
      <w:r w:rsidR="00F41D56">
        <w:rPr>
          <w:sz w:val="28"/>
          <w:szCs w:val="28"/>
          <w:lang w:val="ru-RU"/>
        </w:rPr>
        <w:t>,</w:t>
      </w:r>
      <w:r w:rsidR="008113BC" w:rsidRPr="008113BC">
        <w:rPr>
          <w:sz w:val="28"/>
          <w:szCs w:val="28"/>
        </w:rPr>
        <w:t xml:space="preserve"> </w:t>
      </w:r>
      <w:r w:rsidRPr="008113BC">
        <w:rPr>
          <w:sz w:val="28"/>
          <w:szCs w:val="28"/>
        </w:rPr>
        <w:t xml:space="preserve">проведена </w:t>
      </w:r>
      <w:r w:rsidR="008113BC" w:rsidRPr="008113BC">
        <w:rPr>
          <w:sz w:val="28"/>
          <w:szCs w:val="28"/>
        </w:rPr>
        <w:t>н</w:t>
      </w:r>
      <w:r w:rsidR="00B26ACB">
        <w:rPr>
          <w:sz w:val="28"/>
          <w:szCs w:val="28"/>
        </w:rPr>
        <w:t>езависимая</w:t>
      </w:r>
      <w:r w:rsidR="004D6B48">
        <w:rPr>
          <w:sz w:val="28"/>
          <w:szCs w:val="28"/>
          <w:lang w:val="ru-RU"/>
        </w:rPr>
        <w:t xml:space="preserve"> оценка</w:t>
      </w:r>
      <w:r w:rsidR="008B148C">
        <w:rPr>
          <w:sz w:val="28"/>
          <w:szCs w:val="28"/>
          <w:lang w:val="ru-RU"/>
        </w:rPr>
        <w:t xml:space="preserve"> в отношении </w:t>
      </w:r>
      <w:r w:rsidR="00C0023E">
        <w:rPr>
          <w:sz w:val="28"/>
          <w:szCs w:val="28"/>
          <w:lang w:val="ru-RU"/>
        </w:rPr>
        <w:t>100</w:t>
      </w:r>
      <w:r w:rsidR="008B148C">
        <w:rPr>
          <w:sz w:val="28"/>
          <w:szCs w:val="28"/>
          <w:lang w:val="ru-RU"/>
        </w:rPr>
        <w:t> образовательн</w:t>
      </w:r>
      <w:r w:rsidR="00006B57">
        <w:rPr>
          <w:sz w:val="28"/>
          <w:szCs w:val="28"/>
          <w:lang w:val="ru-RU"/>
        </w:rPr>
        <w:t>ых</w:t>
      </w:r>
      <w:r w:rsidR="008B148C">
        <w:rPr>
          <w:sz w:val="28"/>
          <w:szCs w:val="28"/>
          <w:lang w:val="ru-RU"/>
        </w:rPr>
        <w:t xml:space="preserve"> организаци</w:t>
      </w:r>
      <w:r w:rsidR="00006B57">
        <w:rPr>
          <w:sz w:val="28"/>
          <w:szCs w:val="28"/>
          <w:lang w:val="ru-RU"/>
        </w:rPr>
        <w:t>й</w:t>
      </w:r>
      <w:r w:rsidR="008113BC" w:rsidRPr="00F41D56">
        <w:rPr>
          <w:sz w:val="28"/>
          <w:szCs w:val="28"/>
        </w:rPr>
        <w:t>. Все работы выполнены в соответствии</w:t>
      </w:r>
      <w:r w:rsidR="008113BC" w:rsidRPr="00F41D56">
        <w:rPr>
          <w:sz w:val="28"/>
          <w:szCs w:val="28"/>
          <w:lang w:val="ru-RU"/>
        </w:rPr>
        <w:t xml:space="preserve"> с</w:t>
      </w:r>
      <w:r w:rsidR="008113BC" w:rsidRPr="00F41D56">
        <w:rPr>
          <w:sz w:val="28"/>
          <w:szCs w:val="28"/>
        </w:rPr>
        <w:t>:</w:t>
      </w:r>
    </w:p>
    <w:p w14:paraId="3BD5B2AD"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Федеральны</w:t>
      </w:r>
      <w:r>
        <w:rPr>
          <w:rFonts w:ascii="Times New Roman" w:hAnsi="Times New Roman" w:cs="Times New Roman"/>
          <w:sz w:val="28"/>
          <w:szCs w:val="28"/>
        </w:rPr>
        <w:t>м</w:t>
      </w:r>
      <w:r w:rsidRPr="00C0023E">
        <w:rPr>
          <w:rFonts w:ascii="Times New Roman" w:hAnsi="Times New Roman" w:cs="Times New Roman"/>
          <w:sz w:val="28"/>
          <w:szCs w:val="28"/>
        </w:rPr>
        <w:t xml:space="preserve"> закон</w:t>
      </w:r>
      <w:r>
        <w:rPr>
          <w:rFonts w:ascii="Times New Roman" w:hAnsi="Times New Roman" w:cs="Times New Roman"/>
          <w:sz w:val="28"/>
          <w:szCs w:val="28"/>
        </w:rPr>
        <w:t>ом</w:t>
      </w:r>
      <w:r w:rsidRPr="00C0023E">
        <w:rPr>
          <w:rFonts w:ascii="Times New Roman" w:hAnsi="Times New Roman" w:cs="Times New Roman"/>
          <w:sz w:val="28"/>
          <w:szCs w:val="28"/>
        </w:rPr>
        <w:t xml:space="preserve"> от 29 декабря 2012 г. № 273-ФЗ «Об образовании в Российской Федерации»;</w:t>
      </w:r>
    </w:p>
    <w:p w14:paraId="10346394"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Указ</w:t>
      </w:r>
      <w:r>
        <w:rPr>
          <w:rFonts w:ascii="Times New Roman" w:hAnsi="Times New Roman" w:cs="Times New Roman"/>
          <w:sz w:val="28"/>
          <w:szCs w:val="28"/>
        </w:rPr>
        <w:t>ом</w:t>
      </w:r>
      <w:r w:rsidRPr="00C0023E">
        <w:rPr>
          <w:rFonts w:ascii="Times New Roman" w:hAnsi="Times New Roman" w:cs="Times New Roman"/>
          <w:sz w:val="28"/>
          <w:szCs w:val="28"/>
        </w:rPr>
        <w:t xml:space="preserve"> Президента Российской Федерации от 14 ноября 2017 г. № 548 «Об эффективности деятельности органов исполнительной власти субъектов Российской Федерации»;</w:t>
      </w:r>
    </w:p>
    <w:p w14:paraId="44DCD83E"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Указ</w:t>
      </w:r>
      <w:r>
        <w:rPr>
          <w:rFonts w:ascii="Times New Roman" w:hAnsi="Times New Roman" w:cs="Times New Roman"/>
          <w:sz w:val="28"/>
          <w:szCs w:val="28"/>
        </w:rPr>
        <w:t>ом</w:t>
      </w:r>
      <w:r w:rsidRPr="00C0023E">
        <w:rPr>
          <w:rFonts w:ascii="Times New Roman" w:hAnsi="Times New Roman" w:cs="Times New Roman"/>
          <w:sz w:val="28"/>
          <w:szCs w:val="28"/>
        </w:rPr>
        <w:t xml:space="preserve"> Президента Российской Федерации от 9 мая 2018 г. № 212 «О внесении изменений в перечень показателей для оценки эффективности деятельности органов местного самоуправления городских округов и муниципальных районов, утверждённый Указом Президента Российской Федерации от 28 апреля 2008 г. № 607»;</w:t>
      </w:r>
    </w:p>
    <w:p w14:paraId="67609431"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Постановление</w:t>
      </w:r>
      <w:r>
        <w:rPr>
          <w:rFonts w:ascii="Times New Roman" w:hAnsi="Times New Roman" w:cs="Times New Roman"/>
          <w:sz w:val="28"/>
          <w:szCs w:val="28"/>
        </w:rPr>
        <w:t>м</w:t>
      </w:r>
      <w:r w:rsidRPr="00C0023E">
        <w:rPr>
          <w:rFonts w:ascii="Times New Roman" w:hAnsi="Times New Roman" w:cs="Times New Roman"/>
          <w:sz w:val="28"/>
          <w:szCs w:val="28"/>
        </w:rPr>
        <w:t xml:space="preserve"> Правительства Российской Федерации от 17 апреля 2018 г. № 457 «Об утверждении формы обязательного публичного отчёта высшего должностного лица субъекта Российской Федерации (руководителя высшего исполнительного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F221B8D"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Pr="00C0023E">
        <w:rPr>
          <w:rFonts w:ascii="Times New Roman" w:hAnsi="Times New Roman" w:cs="Times New Roman"/>
          <w:sz w:val="28"/>
          <w:szCs w:val="28"/>
        </w:rPr>
        <w:t>Постановление</w:t>
      </w:r>
      <w:r>
        <w:rPr>
          <w:rFonts w:ascii="Times New Roman" w:hAnsi="Times New Roman" w:cs="Times New Roman"/>
          <w:sz w:val="28"/>
          <w:szCs w:val="28"/>
        </w:rPr>
        <w:t>м</w:t>
      </w:r>
      <w:r w:rsidRPr="00C0023E">
        <w:rPr>
          <w:rFonts w:ascii="Times New Roman" w:hAnsi="Times New Roman" w:cs="Times New Roman"/>
          <w:sz w:val="28"/>
          <w:szCs w:val="28"/>
        </w:rPr>
        <w:t xml:space="preserve"> Правительства Российской Федерации от 19 апреля 2018 г. №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14:paraId="5A87E4CF" w14:textId="77777777" w:rsidR="00C0023E" w:rsidRPr="00C0023E" w:rsidRDefault="00C0023E" w:rsidP="00C0023E">
      <w:pPr>
        <w:spacing w:after="0" w:line="36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w:t>
      </w:r>
      <w:r w:rsidRPr="00C0023E">
        <w:rPr>
          <w:rFonts w:ascii="Times New Roman" w:hAnsi="Times New Roman" w:cs="Times New Roman"/>
          <w:bCs/>
          <w:sz w:val="28"/>
          <w:szCs w:val="28"/>
        </w:rPr>
        <w:t>Постановление</w:t>
      </w:r>
      <w:r>
        <w:rPr>
          <w:rFonts w:ascii="Times New Roman" w:hAnsi="Times New Roman" w:cs="Times New Roman"/>
          <w:bCs/>
          <w:sz w:val="28"/>
          <w:szCs w:val="28"/>
        </w:rPr>
        <w:t>м</w:t>
      </w:r>
      <w:r w:rsidRPr="00C0023E">
        <w:rPr>
          <w:rFonts w:ascii="Times New Roman" w:hAnsi="Times New Roman" w:cs="Times New Roman"/>
          <w:bCs/>
          <w:sz w:val="28"/>
          <w:szCs w:val="28"/>
        </w:rPr>
        <w:t xml:space="preserve"> Правительства Российской Федерации от 31 мая 2018</w:t>
      </w:r>
      <w:r>
        <w:rPr>
          <w:rFonts w:ascii="Times New Roman" w:hAnsi="Times New Roman" w:cs="Times New Roman"/>
          <w:bCs/>
          <w:sz w:val="28"/>
          <w:szCs w:val="28"/>
        </w:rPr>
        <w:t> </w:t>
      </w:r>
      <w:r w:rsidRPr="00C0023E">
        <w:rPr>
          <w:rFonts w:ascii="Times New Roman" w:hAnsi="Times New Roman" w:cs="Times New Roman"/>
          <w:bCs/>
          <w:sz w:val="28"/>
          <w:szCs w:val="28"/>
        </w:rPr>
        <w:t xml:space="preserve">г. № 638 </w:t>
      </w:r>
      <w:r w:rsidRPr="00C0023E">
        <w:rPr>
          <w:rFonts w:ascii="Times New Roman" w:hAnsi="Times New Roman" w:cs="Times New Roman"/>
          <w:sz w:val="28"/>
          <w:szCs w:val="28"/>
        </w:rP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Постановление Правительства РФ от </w:t>
      </w:r>
      <w:r w:rsidRPr="00C0023E">
        <w:rPr>
          <w:rFonts w:ascii="Times New Roman" w:hAnsi="Times New Roman" w:cs="Times New Roman"/>
          <w:bCs/>
          <w:sz w:val="28"/>
          <w:szCs w:val="28"/>
        </w:rPr>
        <w:t>31.05.2018 № 638)</w:t>
      </w:r>
      <w:r w:rsidRPr="00C0023E">
        <w:rPr>
          <w:rFonts w:ascii="Times New Roman" w:hAnsi="Times New Roman" w:cs="Times New Roman"/>
          <w:sz w:val="28"/>
          <w:szCs w:val="28"/>
        </w:rPr>
        <w:t>;</w:t>
      </w:r>
    </w:p>
    <w:p w14:paraId="2A61CB51" w14:textId="77777777" w:rsidR="00C0023E" w:rsidRPr="00C0023E" w:rsidRDefault="00C0023E" w:rsidP="00C0023E">
      <w:pPr>
        <w:spacing w:after="0" w:line="36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 </w:t>
      </w:r>
      <w:r w:rsidRPr="00C0023E">
        <w:rPr>
          <w:rFonts w:ascii="Times New Roman" w:hAnsi="Times New Roman" w:cs="Times New Roman"/>
          <w:bCs/>
          <w:sz w:val="28"/>
          <w:szCs w:val="28"/>
        </w:rPr>
        <w:t>Постановление</w:t>
      </w:r>
      <w:r>
        <w:rPr>
          <w:rFonts w:ascii="Times New Roman" w:hAnsi="Times New Roman" w:cs="Times New Roman"/>
          <w:bCs/>
          <w:sz w:val="28"/>
          <w:szCs w:val="28"/>
        </w:rPr>
        <w:t>м</w:t>
      </w:r>
      <w:r w:rsidRPr="00C0023E">
        <w:rPr>
          <w:rFonts w:ascii="Times New Roman" w:hAnsi="Times New Roman" w:cs="Times New Roman"/>
          <w:bCs/>
          <w:sz w:val="28"/>
          <w:szCs w:val="28"/>
        </w:rPr>
        <w:t xml:space="preserve"> Правительства Российской Федерации от 14 апреля 2018 г. № 452 </w:t>
      </w:r>
      <w:r w:rsidRPr="00C0023E">
        <w:rPr>
          <w:rFonts w:ascii="Times New Roman" w:hAnsi="Times New Roman" w:cs="Times New Roman"/>
          <w:sz w:val="28"/>
          <w:szCs w:val="28"/>
        </w:rPr>
        <w:t xml:space="preserve">«О внесении изменений в постановление Правительства Российской Федерации от 14 ноября </w:t>
      </w:r>
      <w:r w:rsidRPr="00C0023E">
        <w:rPr>
          <w:rFonts w:ascii="Times New Roman" w:hAnsi="Times New Roman" w:cs="Times New Roman"/>
          <w:bCs/>
          <w:sz w:val="28"/>
          <w:szCs w:val="28"/>
        </w:rPr>
        <w:t>2014 г.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04C1AE68"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Постановление</w:t>
      </w:r>
      <w:r>
        <w:rPr>
          <w:rFonts w:ascii="Times New Roman" w:hAnsi="Times New Roman" w:cs="Times New Roman"/>
          <w:sz w:val="28"/>
          <w:szCs w:val="28"/>
        </w:rPr>
        <w:t>м</w:t>
      </w:r>
      <w:r w:rsidRPr="00C0023E">
        <w:rPr>
          <w:rFonts w:ascii="Times New Roman" w:hAnsi="Times New Roman" w:cs="Times New Roman"/>
          <w:sz w:val="28"/>
          <w:szCs w:val="28"/>
        </w:rPr>
        <w:t xml:space="preserve"> Правительства Российской Федерации от 16 августа 2018 г. № 953 «О внесении изменений в постановление Правительства Российской Федерации от 17 декабря 2012 г. № 1317»;</w:t>
      </w:r>
    </w:p>
    <w:p w14:paraId="154C864E"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Постановление</w:t>
      </w:r>
      <w:r>
        <w:rPr>
          <w:rFonts w:ascii="Times New Roman" w:hAnsi="Times New Roman" w:cs="Times New Roman"/>
          <w:sz w:val="28"/>
          <w:szCs w:val="28"/>
        </w:rPr>
        <w:t>м</w:t>
      </w:r>
      <w:r w:rsidRPr="00C0023E">
        <w:rPr>
          <w:rFonts w:ascii="Times New Roman" w:hAnsi="Times New Roman" w:cs="Times New Roman"/>
          <w:sz w:val="28"/>
          <w:szCs w:val="28"/>
        </w:rPr>
        <w:t xml:space="preserve"> Правительства Российской Федерации от 26 июля 2018</w:t>
      </w:r>
      <w:r>
        <w:rPr>
          <w:rFonts w:ascii="Times New Roman" w:hAnsi="Times New Roman" w:cs="Times New Roman"/>
          <w:sz w:val="28"/>
          <w:szCs w:val="28"/>
        </w:rPr>
        <w:t> </w:t>
      </w:r>
      <w:r w:rsidRPr="00C0023E">
        <w:rPr>
          <w:rFonts w:ascii="Times New Roman" w:hAnsi="Times New Roman" w:cs="Times New Roman"/>
          <w:sz w:val="28"/>
          <w:szCs w:val="28"/>
        </w:rPr>
        <w:t xml:space="preserve">г. № 873 «О внесении изменений в типовую форму трудового договора с руководителем государственного (муниципального) учреждения»; </w:t>
      </w:r>
    </w:p>
    <w:p w14:paraId="33C90C7E"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Pr="00C0023E">
        <w:rPr>
          <w:rFonts w:ascii="Times New Roman" w:hAnsi="Times New Roman" w:cs="Times New Roman"/>
          <w:sz w:val="28"/>
          <w:szCs w:val="28"/>
        </w:rPr>
        <w:t>Постановление</w:t>
      </w:r>
      <w:r>
        <w:rPr>
          <w:rFonts w:ascii="Times New Roman" w:hAnsi="Times New Roman" w:cs="Times New Roman"/>
          <w:sz w:val="28"/>
          <w:szCs w:val="28"/>
        </w:rPr>
        <w:t>м</w:t>
      </w:r>
      <w:r w:rsidRPr="00C0023E">
        <w:rPr>
          <w:rFonts w:ascii="Times New Roman" w:hAnsi="Times New Roman" w:cs="Times New Roman"/>
          <w:sz w:val="28"/>
          <w:szCs w:val="28"/>
        </w:rPr>
        <w:t xml:space="preserve"> Правительства Российской Федерации от 10 июля 2013</w:t>
      </w:r>
      <w:r>
        <w:rPr>
          <w:rFonts w:ascii="Times New Roman" w:hAnsi="Times New Roman" w:cs="Times New Roman"/>
          <w:sz w:val="28"/>
          <w:szCs w:val="28"/>
        </w:rPr>
        <w:t> </w:t>
      </w:r>
      <w:r w:rsidRPr="00C0023E">
        <w:rPr>
          <w:rFonts w:ascii="Times New Roman" w:hAnsi="Times New Roman" w:cs="Times New Roman"/>
          <w:sz w:val="28"/>
          <w:szCs w:val="28"/>
        </w:rPr>
        <w:t>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(далее – Постановление Правительства РФ от 10.07.2013 № 582);</w:t>
      </w:r>
    </w:p>
    <w:p w14:paraId="42F1136B"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приказ</w:t>
      </w:r>
      <w:r>
        <w:rPr>
          <w:rFonts w:ascii="Times New Roman" w:hAnsi="Times New Roman" w:cs="Times New Roman"/>
          <w:sz w:val="28"/>
          <w:szCs w:val="28"/>
        </w:rPr>
        <w:t>ом</w:t>
      </w:r>
      <w:r w:rsidRPr="00C0023E">
        <w:rPr>
          <w:rFonts w:ascii="Times New Roman" w:hAnsi="Times New Roman" w:cs="Times New Roman"/>
          <w:sz w:val="28"/>
          <w:szCs w:val="28"/>
        </w:rPr>
        <w:t xml:space="preserve"> Министерства труда и социальной защиты </w:t>
      </w:r>
      <w:r w:rsidRPr="00C0023E">
        <w:rPr>
          <w:rFonts w:ascii="Times New Roman" w:hAnsi="Times New Roman" w:cs="Times New Roman"/>
          <w:bCs/>
          <w:sz w:val="28"/>
          <w:szCs w:val="28"/>
        </w:rPr>
        <w:t>Российской Федерации</w:t>
      </w:r>
      <w:r w:rsidRPr="00C0023E">
        <w:rPr>
          <w:rFonts w:ascii="Times New Roman" w:hAnsi="Times New Roman" w:cs="Times New Roman"/>
          <w:sz w:val="28"/>
          <w:szCs w:val="28"/>
        </w:rPr>
        <w:t xml:space="preserve"> от 31 мая 2018 г. № 344н «Об утверждении Единого порядка расчёта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w:t>
      </w:r>
      <w:r w:rsidRPr="00C0023E">
        <w:rPr>
          <w:rFonts w:ascii="Times New Roman" w:hAnsi="Times New Roman" w:cs="Times New Roman"/>
          <w:bCs/>
          <w:sz w:val="28"/>
          <w:szCs w:val="28"/>
        </w:rPr>
        <w:t>России</w:t>
      </w:r>
      <w:r w:rsidRPr="00C0023E">
        <w:rPr>
          <w:rFonts w:ascii="Times New Roman" w:hAnsi="Times New Roman" w:cs="Times New Roman"/>
          <w:sz w:val="28"/>
          <w:szCs w:val="28"/>
        </w:rPr>
        <w:t xml:space="preserve"> от 31.05.2018 № 344н);</w:t>
      </w:r>
    </w:p>
    <w:p w14:paraId="3582BAF3"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приказ</w:t>
      </w:r>
      <w:r>
        <w:rPr>
          <w:rFonts w:ascii="Times New Roman" w:hAnsi="Times New Roman" w:cs="Times New Roman"/>
          <w:sz w:val="28"/>
          <w:szCs w:val="28"/>
        </w:rPr>
        <w:t>ом</w:t>
      </w:r>
      <w:r w:rsidRPr="00C0023E">
        <w:rPr>
          <w:rFonts w:ascii="Times New Roman" w:hAnsi="Times New Roman" w:cs="Times New Roman"/>
          <w:sz w:val="28"/>
          <w:szCs w:val="28"/>
        </w:rPr>
        <w:t xml:space="preserve"> Министерства труда и социальной защиты </w:t>
      </w:r>
      <w:r w:rsidRPr="00C0023E">
        <w:rPr>
          <w:rFonts w:ascii="Times New Roman" w:hAnsi="Times New Roman" w:cs="Times New Roman"/>
          <w:bCs/>
          <w:sz w:val="28"/>
          <w:szCs w:val="28"/>
        </w:rPr>
        <w:t>Российской Федерации</w:t>
      </w:r>
      <w:r w:rsidRPr="00C0023E">
        <w:rPr>
          <w:rFonts w:ascii="Times New Roman" w:hAnsi="Times New Roman" w:cs="Times New Roman"/>
          <w:sz w:val="28"/>
          <w:szCs w:val="28"/>
        </w:rPr>
        <w:t xml:space="preserve">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w:t>
      </w:r>
      <w:r w:rsidRPr="00C0023E">
        <w:rPr>
          <w:rFonts w:ascii="Times New Roman" w:hAnsi="Times New Roman" w:cs="Times New Roman"/>
          <w:bCs/>
          <w:sz w:val="28"/>
          <w:szCs w:val="28"/>
        </w:rPr>
        <w:t xml:space="preserve">России </w:t>
      </w:r>
      <w:r w:rsidRPr="00C0023E">
        <w:rPr>
          <w:rFonts w:ascii="Times New Roman" w:hAnsi="Times New Roman" w:cs="Times New Roman"/>
          <w:sz w:val="28"/>
          <w:szCs w:val="28"/>
        </w:rPr>
        <w:t>от 30.10.2018 № 675н);</w:t>
      </w:r>
    </w:p>
    <w:p w14:paraId="734AD643"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приказ</w:t>
      </w:r>
      <w:r>
        <w:rPr>
          <w:rFonts w:ascii="Times New Roman" w:hAnsi="Times New Roman" w:cs="Times New Roman"/>
          <w:sz w:val="28"/>
          <w:szCs w:val="28"/>
        </w:rPr>
        <w:t>ом</w:t>
      </w:r>
      <w:r w:rsidRPr="00C0023E">
        <w:rPr>
          <w:rFonts w:ascii="Times New Roman" w:hAnsi="Times New Roman" w:cs="Times New Roman"/>
          <w:sz w:val="28"/>
          <w:szCs w:val="28"/>
        </w:rPr>
        <w:t xml:space="preserve"> Министерства просвещения </w:t>
      </w:r>
      <w:r w:rsidRPr="00C0023E">
        <w:rPr>
          <w:rFonts w:ascii="Times New Roman" w:hAnsi="Times New Roman" w:cs="Times New Roman"/>
          <w:bCs/>
          <w:sz w:val="28"/>
          <w:szCs w:val="28"/>
        </w:rPr>
        <w:t xml:space="preserve">Российской Федерации </w:t>
      </w:r>
      <w:r w:rsidRPr="00C0023E">
        <w:rPr>
          <w:rFonts w:ascii="Times New Roman" w:hAnsi="Times New Roman" w:cs="Times New Roman"/>
          <w:sz w:val="28"/>
          <w:szCs w:val="28"/>
        </w:rPr>
        <w:t>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90ACE50" w14:textId="77777777" w:rsidR="00C0023E" w:rsidRPr="00C0023E" w:rsidRDefault="00C0023E" w:rsidP="00C0023E">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приказ</w:t>
      </w:r>
      <w:r>
        <w:rPr>
          <w:rFonts w:ascii="Times New Roman" w:hAnsi="Times New Roman" w:cs="Times New Roman"/>
          <w:sz w:val="28"/>
          <w:szCs w:val="28"/>
        </w:rPr>
        <w:t>ом</w:t>
      </w:r>
      <w:r w:rsidRPr="00C0023E">
        <w:rPr>
          <w:rFonts w:ascii="Times New Roman" w:hAnsi="Times New Roman" w:cs="Times New Roman"/>
          <w:sz w:val="28"/>
          <w:szCs w:val="28"/>
        </w:rPr>
        <w:t xml:space="preserve"> Министерства финансов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w:t>
      </w:r>
      <w:r w:rsidRPr="00C0023E">
        <w:rPr>
          <w:rFonts w:ascii="Times New Roman" w:hAnsi="Times New Roman" w:cs="Times New Roman"/>
          <w:sz w:val="28"/>
          <w:szCs w:val="28"/>
        </w:rPr>
        <w:lastRenderedPageBreak/>
        <w:t>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4E99A436"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Pr="00C0023E">
        <w:rPr>
          <w:rFonts w:ascii="Times New Roman" w:hAnsi="Times New Roman" w:cs="Times New Roman"/>
          <w:sz w:val="28"/>
          <w:szCs w:val="28"/>
        </w:rPr>
        <w:t>приказ</w:t>
      </w:r>
      <w:r>
        <w:rPr>
          <w:rFonts w:ascii="Times New Roman" w:hAnsi="Times New Roman" w:cs="Times New Roman"/>
          <w:sz w:val="28"/>
          <w:szCs w:val="28"/>
        </w:rPr>
        <w:t>ом</w:t>
      </w:r>
      <w:r w:rsidRPr="00C0023E">
        <w:rPr>
          <w:rFonts w:ascii="Times New Roman" w:hAnsi="Times New Roman" w:cs="Times New Roman"/>
          <w:sz w:val="28"/>
          <w:szCs w:val="28"/>
        </w:rPr>
        <w:t xml:space="preserve">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(далее – приказ Рособрнадзора от 14.08.2020 № 831); </w:t>
      </w:r>
    </w:p>
    <w:p w14:paraId="773D7A97" w14:textId="77777777" w:rsidR="00C0023E" w:rsidRPr="00C0023E" w:rsidRDefault="00C0023E" w:rsidP="00C0023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м</w:t>
      </w:r>
      <w:r w:rsidRPr="00C0023E">
        <w:rPr>
          <w:rFonts w:ascii="Times New Roman" w:hAnsi="Times New Roman" w:cs="Times New Roman"/>
          <w:sz w:val="28"/>
          <w:szCs w:val="28"/>
        </w:rPr>
        <w:t>етодически</w:t>
      </w:r>
      <w:r>
        <w:rPr>
          <w:rFonts w:ascii="Times New Roman" w:hAnsi="Times New Roman" w:cs="Times New Roman"/>
          <w:sz w:val="28"/>
          <w:szCs w:val="28"/>
        </w:rPr>
        <w:t>ми</w:t>
      </w:r>
      <w:r w:rsidRPr="00C0023E">
        <w:rPr>
          <w:rFonts w:ascii="Times New Roman" w:hAnsi="Times New Roman" w:cs="Times New Roman"/>
          <w:sz w:val="28"/>
          <w:szCs w:val="28"/>
        </w:rPr>
        <w:t xml:space="preserve"> рекомендаци</w:t>
      </w:r>
      <w:r>
        <w:rPr>
          <w:rFonts w:ascii="Times New Roman" w:hAnsi="Times New Roman" w:cs="Times New Roman"/>
          <w:sz w:val="28"/>
          <w:szCs w:val="28"/>
        </w:rPr>
        <w:t>ями</w:t>
      </w:r>
      <w:r w:rsidRPr="00C0023E">
        <w:rPr>
          <w:rFonts w:ascii="Times New Roman" w:hAnsi="Times New Roman" w:cs="Times New Roman"/>
          <w:sz w:val="28"/>
          <w:szCs w:val="28"/>
        </w:rPr>
        <w:t xml:space="preserve">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0C94DDEE" w14:textId="77777777" w:rsidR="00776398" w:rsidRPr="00FB3EDB" w:rsidRDefault="00B0732D" w:rsidP="00FB3EDB">
      <w:pPr>
        <w:widowControl w:val="0"/>
        <w:autoSpaceDE w:val="0"/>
        <w:autoSpaceDN w:val="0"/>
        <w:adjustRightInd w:val="0"/>
        <w:spacing w:after="0" w:line="360" w:lineRule="auto"/>
        <w:ind w:firstLine="709"/>
        <w:jc w:val="both"/>
        <w:rPr>
          <w:rFonts w:ascii="Times New Roman" w:hAnsi="Times New Roman"/>
          <w:sz w:val="28"/>
          <w:szCs w:val="24"/>
        </w:rPr>
      </w:pPr>
      <w:r w:rsidRPr="00F41D56">
        <w:rPr>
          <w:rFonts w:ascii="Times New Roman" w:hAnsi="Times New Roman" w:cs="Times New Roman"/>
          <w:sz w:val="28"/>
          <w:szCs w:val="28"/>
        </w:rPr>
        <w:t>Совокупность используемых методов при оказании услуг, позволила получить информации по следующим направлениям:</w:t>
      </w:r>
    </w:p>
    <w:p w14:paraId="4612BCAA" w14:textId="77777777" w:rsidR="00B0732D" w:rsidRPr="004D6B48" w:rsidRDefault="004D6B48" w:rsidP="009C14C2">
      <w:pPr>
        <w:pStyle w:val="a7"/>
        <w:numPr>
          <w:ilvl w:val="0"/>
          <w:numId w:val="26"/>
        </w:numPr>
        <w:spacing w:line="360" w:lineRule="auto"/>
        <w:jc w:val="both"/>
        <w:rPr>
          <w:sz w:val="28"/>
          <w:szCs w:val="28"/>
        </w:rPr>
      </w:pPr>
      <w:r w:rsidRPr="004D6B48">
        <w:rPr>
          <w:sz w:val="28"/>
          <w:szCs w:val="28"/>
        </w:rPr>
        <w:t>открытость и доступность информации об организациях, осуществляющих образовательную деятельность;</w:t>
      </w:r>
    </w:p>
    <w:p w14:paraId="57DCB15B" w14:textId="77777777" w:rsidR="004D6B48" w:rsidRPr="004D6B48" w:rsidRDefault="004D6B48" w:rsidP="009C14C2">
      <w:pPr>
        <w:pStyle w:val="a7"/>
        <w:numPr>
          <w:ilvl w:val="0"/>
          <w:numId w:val="26"/>
        </w:numPr>
        <w:spacing w:line="360" w:lineRule="auto"/>
        <w:jc w:val="both"/>
        <w:rPr>
          <w:sz w:val="28"/>
          <w:szCs w:val="28"/>
        </w:rPr>
      </w:pPr>
      <w:r>
        <w:rPr>
          <w:sz w:val="28"/>
          <w:szCs w:val="28"/>
          <w:lang w:val="ru-RU"/>
        </w:rPr>
        <w:t>комфортность условий, в которых осуществляется образовательная деятельность;</w:t>
      </w:r>
    </w:p>
    <w:p w14:paraId="488CC39A" w14:textId="77777777" w:rsidR="004D6B48" w:rsidRPr="004D6B48" w:rsidRDefault="004D6B48" w:rsidP="009C14C2">
      <w:pPr>
        <w:pStyle w:val="a7"/>
        <w:numPr>
          <w:ilvl w:val="0"/>
          <w:numId w:val="26"/>
        </w:numPr>
        <w:spacing w:line="360" w:lineRule="auto"/>
        <w:jc w:val="both"/>
        <w:rPr>
          <w:sz w:val="28"/>
          <w:szCs w:val="28"/>
        </w:rPr>
      </w:pPr>
      <w:r>
        <w:rPr>
          <w:sz w:val="28"/>
          <w:szCs w:val="28"/>
          <w:lang w:val="ru-RU"/>
        </w:rPr>
        <w:t>доступность услуг для инвалидов;</w:t>
      </w:r>
    </w:p>
    <w:p w14:paraId="5B38D917" w14:textId="77777777" w:rsidR="004D6B48" w:rsidRPr="004D6B48" w:rsidRDefault="004D6B48" w:rsidP="009C14C2">
      <w:pPr>
        <w:pStyle w:val="a7"/>
        <w:numPr>
          <w:ilvl w:val="0"/>
          <w:numId w:val="26"/>
        </w:numPr>
        <w:spacing w:line="360" w:lineRule="auto"/>
        <w:jc w:val="both"/>
        <w:rPr>
          <w:sz w:val="28"/>
          <w:szCs w:val="28"/>
        </w:rPr>
      </w:pPr>
      <w:r>
        <w:rPr>
          <w:sz w:val="28"/>
          <w:szCs w:val="28"/>
          <w:lang w:val="ru-RU"/>
        </w:rPr>
        <w:t>доброжелательность, вежливость работников;</w:t>
      </w:r>
    </w:p>
    <w:p w14:paraId="2EED21A5" w14:textId="77777777" w:rsidR="004D6B48" w:rsidRPr="004D6B48" w:rsidRDefault="004D6B48" w:rsidP="009C14C2">
      <w:pPr>
        <w:pStyle w:val="a7"/>
        <w:numPr>
          <w:ilvl w:val="0"/>
          <w:numId w:val="26"/>
        </w:numPr>
        <w:spacing w:line="360" w:lineRule="auto"/>
        <w:jc w:val="both"/>
        <w:rPr>
          <w:sz w:val="28"/>
          <w:szCs w:val="28"/>
        </w:rPr>
      </w:pPr>
      <w:r>
        <w:rPr>
          <w:sz w:val="28"/>
          <w:szCs w:val="28"/>
          <w:lang w:val="ru-RU"/>
        </w:rPr>
        <w:t>удовлетворенность условиями ведения образовательной деятельности организаций.</w:t>
      </w:r>
    </w:p>
    <w:p w14:paraId="5A308C0F" w14:textId="77777777" w:rsidR="00B0732D" w:rsidRDefault="00B0732D"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Сбор и обобщение информации о качестве условий оказания услуг осуществлялся в соответствии с показателями, характеризующими общие критерии оценки условий качества оказания услуг.</w:t>
      </w:r>
    </w:p>
    <w:p w14:paraId="137A027B" w14:textId="77777777" w:rsidR="004E60EA" w:rsidRDefault="004E60EA"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Опрос получателей услуг, а также сбор информации об условиях оказания услуг в образовательных организациях проходил</w:t>
      </w:r>
      <w:r w:rsidR="00B2732C">
        <w:rPr>
          <w:rFonts w:ascii="Times New Roman" w:hAnsi="Times New Roman" w:cs="Times New Roman"/>
          <w:sz w:val="28"/>
          <w:szCs w:val="28"/>
        </w:rPr>
        <w:t>и</w:t>
      </w:r>
      <w:r>
        <w:rPr>
          <w:rFonts w:ascii="Times New Roman" w:hAnsi="Times New Roman" w:cs="Times New Roman"/>
          <w:sz w:val="28"/>
          <w:szCs w:val="28"/>
        </w:rPr>
        <w:t xml:space="preserve"> удаленно в сети «Интернет» при помощи специализированного сервиса «Тестограф».</w:t>
      </w:r>
      <w:r w:rsidR="00F47E0F">
        <w:rPr>
          <w:rFonts w:ascii="Times New Roman" w:hAnsi="Times New Roman" w:cs="Times New Roman"/>
          <w:sz w:val="28"/>
          <w:szCs w:val="28"/>
        </w:rPr>
        <w:t xml:space="preserve"> Получатели услуг </w:t>
      </w:r>
      <w:r w:rsidR="00B2732C">
        <w:rPr>
          <w:rFonts w:ascii="Times New Roman" w:hAnsi="Times New Roman" w:cs="Times New Roman"/>
          <w:sz w:val="28"/>
          <w:szCs w:val="28"/>
        </w:rPr>
        <w:t xml:space="preserve">и их родители (законные представители) </w:t>
      </w:r>
      <w:r w:rsidR="00F47E0F">
        <w:rPr>
          <w:rFonts w:ascii="Times New Roman" w:hAnsi="Times New Roman" w:cs="Times New Roman"/>
          <w:sz w:val="28"/>
          <w:szCs w:val="28"/>
        </w:rPr>
        <w:t xml:space="preserve">самостоятельно заполняли анкету о качестве оказания услуг в организациях, а информацию о наличии тех или иных условий (наличие информации на стендах, обеспечение </w:t>
      </w:r>
      <w:r w:rsidR="00B2732C">
        <w:rPr>
          <w:rFonts w:ascii="Times New Roman" w:hAnsi="Times New Roman" w:cs="Times New Roman"/>
          <w:sz w:val="28"/>
          <w:szCs w:val="28"/>
        </w:rPr>
        <w:t>условий</w:t>
      </w:r>
      <w:r w:rsidR="00F47E0F">
        <w:rPr>
          <w:rFonts w:ascii="Times New Roman" w:hAnsi="Times New Roman" w:cs="Times New Roman"/>
          <w:sz w:val="28"/>
          <w:szCs w:val="28"/>
        </w:rPr>
        <w:t xml:space="preserve"> комфортности и доступности для инвалидов) предоставили руководители/уполномоченные лица организаций.</w:t>
      </w:r>
    </w:p>
    <w:p w14:paraId="4ABDD2CB" w14:textId="77777777" w:rsidR="00F47E0F" w:rsidRDefault="00F47E0F"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официальный сайтов образовательных организаций проходил удаленно, сайты оценивались исполнителем на предмет соответствия действующему законодательству.</w:t>
      </w:r>
    </w:p>
    <w:p w14:paraId="6F4C92BB" w14:textId="77777777" w:rsidR="007A1EC9" w:rsidRDefault="007A1EC9" w:rsidP="009C14C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независимой оценки качества – </w:t>
      </w:r>
      <w:r w:rsidR="002B498A">
        <w:rPr>
          <w:rFonts w:ascii="Times New Roman" w:hAnsi="Times New Roman" w:cs="Times New Roman"/>
          <w:sz w:val="28"/>
          <w:szCs w:val="28"/>
        </w:rPr>
        <w:t>0</w:t>
      </w:r>
      <w:r w:rsidR="00C0023E">
        <w:rPr>
          <w:rFonts w:ascii="Times New Roman" w:hAnsi="Times New Roman" w:cs="Times New Roman"/>
          <w:sz w:val="28"/>
          <w:szCs w:val="28"/>
        </w:rPr>
        <w:t>1</w:t>
      </w:r>
      <w:r>
        <w:rPr>
          <w:rFonts w:ascii="Times New Roman" w:hAnsi="Times New Roman" w:cs="Times New Roman"/>
          <w:sz w:val="28"/>
          <w:szCs w:val="28"/>
        </w:rPr>
        <w:t>.</w:t>
      </w:r>
      <w:r w:rsidR="00B2732C">
        <w:rPr>
          <w:rFonts w:ascii="Times New Roman" w:hAnsi="Times New Roman" w:cs="Times New Roman"/>
          <w:sz w:val="28"/>
          <w:szCs w:val="28"/>
        </w:rPr>
        <w:t>0</w:t>
      </w:r>
      <w:r w:rsidR="00C0023E">
        <w:rPr>
          <w:rFonts w:ascii="Times New Roman" w:hAnsi="Times New Roman" w:cs="Times New Roman"/>
          <w:sz w:val="28"/>
          <w:szCs w:val="28"/>
        </w:rPr>
        <w:t>6</w:t>
      </w:r>
      <w:r>
        <w:rPr>
          <w:rFonts w:ascii="Times New Roman" w:hAnsi="Times New Roman" w:cs="Times New Roman"/>
          <w:sz w:val="28"/>
          <w:szCs w:val="28"/>
        </w:rPr>
        <w:t>.202</w:t>
      </w:r>
      <w:r w:rsidR="00B2732C">
        <w:rPr>
          <w:rFonts w:ascii="Times New Roman" w:hAnsi="Times New Roman" w:cs="Times New Roman"/>
          <w:sz w:val="28"/>
          <w:szCs w:val="28"/>
        </w:rPr>
        <w:t>1</w:t>
      </w:r>
      <w:r>
        <w:rPr>
          <w:rFonts w:ascii="Times New Roman" w:hAnsi="Times New Roman" w:cs="Times New Roman"/>
          <w:sz w:val="28"/>
          <w:szCs w:val="28"/>
        </w:rPr>
        <w:t>-</w:t>
      </w:r>
      <w:r w:rsidR="00C0023E">
        <w:rPr>
          <w:rFonts w:ascii="Times New Roman" w:hAnsi="Times New Roman" w:cs="Times New Roman"/>
          <w:sz w:val="28"/>
          <w:szCs w:val="28"/>
        </w:rPr>
        <w:t>20</w:t>
      </w:r>
      <w:r>
        <w:rPr>
          <w:rFonts w:ascii="Times New Roman" w:hAnsi="Times New Roman" w:cs="Times New Roman"/>
          <w:sz w:val="28"/>
          <w:szCs w:val="28"/>
        </w:rPr>
        <w:t>.</w:t>
      </w:r>
      <w:r w:rsidR="003F612B">
        <w:rPr>
          <w:rFonts w:ascii="Times New Roman" w:hAnsi="Times New Roman" w:cs="Times New Roman"/>
          <w:sz w:val="28"/>
          <w:szCs w:val="28"/>
        </w:rPr>
        <w:t>0</w:t>
      </w:r>
      <w:r w:rsidR="00FB3EDB">
        <w:rPr>
          <w:rFonts w:ascii="Times New Roman" w:hAnsi="Times New Roman" w:cs="Times New Roman"/>
          <w:sz w:val="28"/>
          <w:szCs w:val="28"/>
        </w:rPr>
        <w:t>8</w:t>
      </w:r>
      <w:r>
        <w:rPr>
          <w:rFonts w:ascii="Times New Roman" w:hAnsi="Times New Roman" w:cs="Times New Roman"/>
          <w:sz w:val="28"/>
          <w:szCs w:val="28"/>
        </w:rPr>
        <w:t>.202</w:t>
      </w:r>
      <w:r w:rsidR="003F612B">
        <w:rPr>
          <w:rFonts w:ascii="Times New Roman" w:hAnsi="Times New Roman" w:cs="Times New Roman"/>
          <w:sz w:val="28"/>
          <w:szCs w:val="28"/>
        </w:rPr>
        <w:t>1</w:t>
      </w:r>
      <w:r>
        <w:rPr>
          <w:rFonts w:ascii="Times New Roman" w:hAnsi="Times New Roman" w:cs="Times New Roman"/>
          <w:sz w:val="28"/>
          <w:szCs w:val="28"/>
        </w:rPr>
        <w:t>.</w:t>
      </w:r>
    </w:p>
    <w:p w14:paraId="67A5F9BB" w14:textId="77777777" w:rsidR="00F41D56" w:rsidRDefault="002F72EB" w:rsidP="009C14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(Таблица 1).</w:t>
      </w:r>
    </w:p>
    <w:p w14:paraId="656A670E" w14:textId="77777777" w:rsidR="000E56F3" w:rsidRDefault="000E56F3" w:rsidP="000E56F3">
      <w:pPr>
        <w:spacing w:after="0" w:line="360" w:lineRule="auto"/>
        <w:jc w:val="both"/>
        <w:rPr>
          <w:rFonts w:ascii="Times New Roman" w:hAnsi="Times New Roman" w:cs="Times New Roman"/>
          <w:sz w:val="28"/>
          <w:szCs w:val="28"/>
        </w:rPr>
      </w:pPr>
    </w:p>
    <w:p w14:paraId="3E00620C" w14:textId="77777777" w:rsidR="001E01BB" w:rsidRPr="000E4296" w:rsidRDefault="002F72EB" w:rsidP="000E4296">
      <w:pPr>
        <w:spacing w:after="0" w:line="240" w:lineRule="auto"/>
        <w:jc w:val="center"/>
        <w:rPr>
          <w:rFonts w:ascii="Times New Roman" w:hAnsi="Times New Roman" w:cs="Times New Roman"/>
          <w:sz w:val="28"/>
          <w:szCs w:val="28"/>
        </w:rPr>
      </w:pPr>
      <w:r w:rsidRPr="00EA6D05">
        <w:rPr>
          <w:rFonts w:ascii="Times New Roman" w:hAnsi="Times New Roman" w:cs="Times New Roman"/>
          <w:sz w:val="28"/>
          <w:szCs w:val="28"/>
        </w:rPr>
        <w:t>Таблица 1. Объем выборочной совокупности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2286"/>
        <w:gridCol w:w="1560"/>
        <w:gridCol w:w="1513"/>
        <w:gridCol w:w="1701"/>
        <w:gridCol w:w="1553"/>
      </w:tblGrid>
      <w:tr w:rsidR="000E4296" w:rsidRPr="001C5A43" w14:paraId="18D22B9F" w14:textId="77777777" w:rsidTr="0096540A">
        <w:trPr>
          <w:trHeight w:val="1232"/>
          <w:jc w:val="center"/>
        </w:trPr>
        <w:tc>
          <w:tcPr>
            <w:tcW w:w="732" w:type="dxa"/>
            <w:vAlign w:val="center"/>
          </w:tcPr>
          <w:p w14:paraId="2FBE37A8" w14:textId="77777777"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 п/п</w:t>
            </w:r>
          </w:p>
        </w:tc>
        <w:tc>
          <w:tcPr>
            <w:tcW w:w="2286" w:type="dxa"/>
            <w:vAlign w:val="center"/>
          </w:tcPr>
          <w:p w14:paraId="2F6A04F2" w14:textId="77777777"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Наименование образовательной организации</w:t>
            </w:r>
          </w:p>
        </w:tc>
        <w:tc>
          <w:tcPr>
            <w:tcW w:w="1560" w:type="dxa"/>
            <w:vAlign w:val="center"/>
          </w:tcPr>
          <w:p w14:paraId="114C7462" w14:textId="77777777"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Количество респондентов, принявших участие в опросе</w:t>
            </w:r>
          </w:p>
        </w:tc>
        <w:tc>
          <w:tcPr>
            <w:tcW w:w="1513" w:type="dxa"/>
            <w:vAlign w:val="center"/>
          </w:tcPr>
          <w:p w14:paraId="3D199D7B" w14:textId="77777777"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Процент ответивших от общего количества респондентов</w:t>
            </w:r>
          </w:p>
        </w:tc>
        <w:tc>
          <w:tcPr>
            <w:tcW w:w="1701" w:type="dxa"/>
            <w:vAlign w:val="center"/>
          </w:tcPr>
          <w:p w14:paraId="1ABB5546" w14:textId="77777777"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Количество обучающихся в ОО</w:t>
            </w:r>
          </w:p>
        </w:tc>
        <w:tc>
          <w:tcPr>
            <w:tcW w:w="1553" w:type="dxa"/>
            <w:vAlign w:val="center"/>
          </w:tcPr>
          <w:p w14:paraId="1FC30CE3" w14:textId="77777777" w:rsidR="000E4296" w:rsidRPr="001C5A43" w:rsidRDefault="000E4296" w:rsidP="001C5A43">
            <w:pPr>
              <w:spacing w:after="0" w:line="240" w:lineRule="auto"/>
              <w:jc w:val="center"/>
              <w:rPr>
                <w:rFonts w:ascii="Times New Roman" w:eastAsia="Times New Roman" w:hAnsi="Times New Roman" w:cs="Times New Roman"/>
              </w:rPr>
            </w:pPr>
            <w:r w:rsidRPr="001C5A43">
              <w:rPr>
                <w:rFonts w:ascii="Times New Roman" w:eastAsia="Times New Roman" w:hAnsi="Times New Roman" w:cs="Times New Roman"/>
              </w:rPr>
              <w:t xml:space="preserve">Процент ответивших от количества обучающихся </w:t>
            </w:r>
            <w:r w:rsidR="0096540A" w:rsidRPr="001C5A43">
              <w:rPr>
                <w:rFonts w:ascii="Times New Roman" w:eastAsia="Times New Roman" w:hAnsi="Times New Roman" w:cs="Times New Roman"/>
              </w:rPr>
              <w:t xml:space="preserve">в </w:t>
            </w:r>
            <w:r w:rsidRPr="001C5A43">
              <w:rPr>
                <w:rFonts w:ascii="Times New Roman" w:eastAsia="Times New Roman" w:hAnsi="Times New Roman" w:cs="Times New Roman"/>
              </w:rPr>
              <w:t>ОО</w:t>
            </w:r>
          </w:p>
        </w:tc>
      </w:tr>
      <w:tr w:rsidR="00D045B6" w:rsidRPr="001C5A43" w14:paraId="45B81C1C" w14:textId="77777777" w:rsidTr="00D045B6">
        <w:trPr>
          <w:jc w:val="center"/>
        </w:trPr>
        <w:tc>
          <w:tcPr>
            <w:tcW w:w="9345" w:type="dxa"/>
            <w:gridSpan w:val="6"/>
            <w:vAlign w:val="center"/>
          </w:tcPr>
          <w:p w14:paraId="2DEBAF7D" w14:textId="77777777" w:rsidR="00D045B6" w:rsidRPr="001C5A43" w:rsidRDefault="00D045B6"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Карагинский район</w:t>
            </w:r>
          </w:p>
        </w:tc>
      </w:tr>
      <w:tr w:rsidR="00F3748B" w:rsidRPr="001C5A43" w14:paraId="468BCD30" w14:textId="77777777" w:rsidTr="0096540A">
        <w:trPr>
          <w:jc w:val="center"/>
        </w:trPr>
        <w:tc>
          <w:tcPr>
            <w:tcW w:w="732" w:type="dxa"/>
            <w:vAlign w:val="center"/>
          </w:tcPr>
          <w:p w14:paraId="431B45DF"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 xml:space="preserve"> 1</w:t>
            </w:r>
          </w:p>
        </w:tc>
        <w:tc>
          <w:tcPr>
            <w:tcW w:w="2286" w:type="dxa"/>
            <w:vAlign w:val="center"/>
          </w:tcPr>
          <w:p w14:paraId="085464D7" w14:textId="77777777"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 1" п. Оссора</w:t>
            </w:r>
          </w:p>
        </w:tc>
        <w:tc>
          <w:tcPr>
            <w:tcW w:w="1560" w:type="dxa"/>
            <w:vAlign w:val="center"/>
          </w:tcPr>
          <w:p w14:paraId="28AD4401"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58</w:t>
            </w:r>
          </w:p>
        </w:tc>
        <w:tc>
          <w:tcPr>
            <w:tcW w:w="1513" w:type="dxa"/>
            <w:vAlign w:val="center"/>
          </w:tcPr>
          <w:p w14:paraId="1A16A12C"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0,58</w:t>
            </w:r>
          </w:p>
        </w:tc>
        <w:tc>
          <w:tcPr>
            <w:tcW w:w="1701" w:type="dxa"/>
            <w:vAlign w:val="center"/>
          </w:tcPr>
          <w:p w14:paraId="7131E169"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119</w:t>
            </w:r>
          </w:p>
        </w:tc>
        <w:tc>
          <w:tcPr>
            <w:tcW w:w="1553" w:type="dxa"/>
            <w:vAlign w:val="center"/>
          </w:tcPr>
          <w:p w14:paraId="21A15D7A"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48,7</w:t>
            </w:r>
          </w:p>
        </w:tc>
      </w:tr>
      <w:tr w:rsidR="00F3748B" w:rsidRPr="001C5A43" w14:paraId="37EB152D" w14:textId="77777777" w:rsidTr="0096540A">
        <w:trPr>
          <w:jc w:val="center"/>
        </w:trPr>
        <w:tc>
          <w:tcPr>
            <w:tcW w:w="732" w:type="dxa"/>
            <w:vAlign w:val="center"/>
          </w:tcPr>
          <w:p w14:paraId="7C4B894B"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w:t>
            </w:r>
          </w:p>
        </w:tc>
        <w:tc>
          <w:tcPr>
            <w:tcW w:w="2286" w:type="dxa"/>
            <w:vAlign w:val="center"/>
          </w:tcPr>
          <w:p w14:paraId="78DF00CC" w14:textId="77777777"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с. Карага</w:t>
            </w:r>
          </w:p>
        </w:tc>
        <w:tc>
          <w:tcPr>
            <w:tcW w:w="1560" w:type="dxa"/>
            <w:vAlign w:val="center"/>
          </w:tcPr>
          <w:p w14:paraId="1E2E8A5F"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8</w:t>
            </w:r>
          </w:p>
        </w:tc>
        <w:tc>
          <w:tcPr>
            <w:tcW w:w="1513" w:type="dxa"/>
            <w:vAlign w:val="center"/>
          </w:tcPr>
          <w:p w14:paraId="7A7F2684"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0,08</w:t>
            </w:r>
          </w:p>
        </w:tc>
        <w:tc>
          <w:tcPr>
            <w:tcW w:w="1701" w:type="dxa"/>
            <w:vAlign w:val="center"/>
          </w:tcPr>
          <w:p w14:paraId="7AF58525"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14</w:t>
            </w:r>
          </w:p>
        </w:tc>
        <w:tc>
          <w:tcPr>
            <w:tcW w:w="1553" w:type="dxa"/>
            <w:vAlign w:val="center"/>
          </w:tcPr>
          <w:p w14:paraId="3801CB90"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57,1</w:t>
            </w:r>
          </w:p>
        </w:tc>
      </w:tr>
      <w:tr w:rsidR="00F3748B" w:rsidRPr="001C5A43" w14:paraId="02178308" w14:textId="77777777" w:rsidTr="0096540A">
        <w:trPr>
          <w:jc w:val="center"/>
        </w:trPr>
        <w:tc>
          <w:tcPr>
            <w:tcW w:w="732" w:type="dxa"/>
            <w:vAlign w:val="center"/>
          </w:tcPr>
          <w:p w14:paraId="50982C39"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w:t>
            </w:r>
          </w:p>
        </w:tc>
        <w:tc>
          <w:tcPr>
            <w:tcW w:w="2286" w:type="dxa"/>
            <w:vAlign w:val="center"/>
          </w:tcPr>
          <w:p w14:paraId="78E56E7B" w14:textId="77777777"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с. Ивашка</w:t>
            </w:r>
          </w:p>
        </w:tc>
        <w:tc>
          <w:tcPr>
            <w:tcW w:w="1560" w:type="dxa"/>
            <w:vAlign w:val="center"/>
          </w:tcPr>
          <w:p w14:paraId="14CC547B"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19</w:t>
            </w:r>
          </w:p>
        </w:tc>
        <w:tc>
          <w:tcPr>
            <w:tcW w:w="1513" w:type="dxa"/>
            <w:vAlign w:val="center"/>
          </w:tcPr>
          <w:p w14:paraId="7DD1A675"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0,19</w:t>
            </w:r>
          </w:p>
        </w:tc>
        <w:tc>
          <w:tcPr>
            <w:tcW w:w="1701" w:type="dxa"/>
            <w:vAlign w:val="center"/>
          </w:tcPr>
          <w:p w14:paraId="6EEBC40C"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32</w:t>
            </w:r>
          </w:p>
        </w:tc>
        <w:tc>
          <w:tcPr>
            <w:tcW w:w="1553" w:type="dxa"/>
            <w:vAlign w:val="center"/>
          </w:tcPr>
          <w:p w14:paraId="65CCEFC7"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59,4</w:t>
            </w:r>
          </w:p>
        </w:tc>
      </w:tr>
      <w:tr w:rsidR="00F3748B" w:rsidRPr="001C5A43" w14:paraId="7B2A7F7A" w14:textId="77777777" w:rsidTr="0096540A">
        <w:trPr>
          <w:jc w:val="center"/>
        </w:trPr>
        <w:tc>
          <w:tcPr>
            <w:tcW w:w="732" w:type="dxa"/>
            <w:vAlign w:val="center"/>
          </w:tcPr>
          <w:p w14:paraId="5B0A864C"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w:t>
            </w:r>
          </w:p>
        </w:tc>
        <w:tc>
          <w:tcPr>
            <w:tcW w:w="2286" w:type="dxa"/>
            <w:vAlign w:val="center"/>
          </w:tcPr>
          <w:p w14:paraId="3DCEFAE3" w14:textId="77777777" w:rsidR="00F3748B" w:rsidRPr="001C5A43" w:rsidRDefault="00F3748B" w:rsidP="001C5A43">
            <w:pPr>
              <w:spacing w:after="0" w:line="240" w:lineRule="auto"/>
              <w:rPr>
                <w:rFonts w:ascii="Times New Roman" w:hAnsi="Times New Roman" w:cs="Times New Roman"/>
                <w:color w:val="000000"/>
              </w:rPr>
            </w:pPr>
            <w:r w:rsidRPr="001C5A43">
              <w:rPr>
                <w:rFonts w:ascii="Times New Roman" w:hAnsi="Times New Roman" w:cs="Times New Roman"/>
              </w:rPr>
              <w:t>МБДОУ "Детский сад" с. Тымлат</w:t>
            </w:r>
          </w:p>
        </w:tc>
        <w:tc>
          <w:tcPr>
            <w:tcW w:w="1560" w:type="dxa"/>
            <w:vAlign w:val="center"/>
          </w:tcPr>
          <w:p w14:paraId="487BA8D0"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22</w:t>
            </w:r>
          </w:p>
        </w:tc>
        <w:tc>
          <w:tcPr>
            <w:tcW w:w="1513" w:type="dxa"/>
            <w:vAlign w:val="center"/>
          </w:tcPr>
          <w:p w14:paraId="4B07FEF1"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0,22</w:t>
            </w:r>
          </w:p>
        </w:tc>
        <w:tc>
          <w:tcPr>
            <w:tcW w:w="1701" w:type="dxa"/>
            <w:vAlign w:val="center"/>
          </w:tcPr>
          <w:p w14:paraId="0CCC330E"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46</w:t>
            </w:r>
          </w:p>
        </w:tc>
        <w:tc>
          <w:tcPr>
            <w:tcW w:w="1553" w:type="dxa"/>
            <w:vAlign w:val="center"/>
          </w:tcPr>
          <w:p w14:paraId="10CF48DA" w14:textId="77777777" w:rsidR="00F3748B" w:rsidRPr="001C5A43" w:rsidRDefault="00F3748B" w:rsidP="001C5A43">
            <w:pPr>
              <w:spacing w:after="0" w:line="240" w:lineRule="auto"/>
              <w:jc w:val="center"/>
              <w:rPr>
                <w:rFonts w:ascii="Times New Roman" w:hAnsi="Times New Roman" w:cs="Times New Roman"/>
                <w:color w:val="000000"/>
              </w:rPr>
            </w:pPr>
            <w:r w:rsidRPr="001C5A43">
              <w:rPr>
                <w:rFonts w:ascii="Times New Roman" w:hAnsi="Times New Roman" w:cs="Times New Roman"/>
                <w:color w:val="000000"/>
              </w:rPr>
              <w:t>47,8</w:t>
            </w:r>
          </w:p>
        </w:tc>
      </w:tr>
      <w:tr w:rsidR="000E4296" w:rsidRPr="001C5A43" w14:paraId="1A1C0390" w14:textId="77777777" w:rsidTr="0096540A">
        <w:trPr>
          <w:jc w:val="center"/>
        </w:trPr>
        <w:tc>
          <w:tcPr>
            <w:tcW w:w="9345" w:type="dxa"/>
            <w:gridSpan w:val="6"/>
            <w:vAlign w:val="center"/>
          </w:tcPr>
          <w:p w14:paraId="21CB94E6" w14:textId="2E8CB581" w:rsidR="000E4296" w:rsidRPr="001C5A43" w:rsidRDefault="000E4296" w:rsidP="001C5A43">
            <w:pPr>
              <w:spacing w:after="0" w:line="240" w:lineRule="auto"/>
              <w:jc w:val="center"/>
              <w:rPr>
                <w:rFonts w:ascii="Times New Roman" w:hAnsi="Times New Roman" w:cs="Times New Roman"/>
                <w:lang w:val="en-US"/>
              </w:rPr>
            </w:pPr>
            <w:r w:rsidRPr="001C5A43">
              <w:rPr>
                <w:rFonts w:ascii="Times New Roman" w:hAnsi="Times New Roman" w:cs="Times New Roman"/>
              </w:rPr>
              <w:t xml:space="preserve">Общее количество респондентов – </w:t>
            </w:r>
            <w:r w:rsidR="00FD08A3" w:rsidRPr="001C5A43">
              <w:rPr>
                <w:rFonts w:ascii="Times New Roman" w:hAnsi="Times New Roman" w:cs="Times New Roman"/>
              </w:rPr>
              <w:t>10</w:t>
            </w:r>
            <w:r w:rsidR="0062683B">
              <w:rPr>
                <w:rFonts w:ascii="Times New Roman" w:hAnsi="Times New Roman" w:cs="Times New Roman"/>
              </w:rPr>
              <w:t>7</w:t>
            </w:r>
          </w:p>
        </w:tc>
      </w:tr>
    </w:tbl>
    <w:p w14:paraId="3FC17425" w14:textId="77777777" w:rsidR="000E4296" w:rsidRDefault="000E4296" w:rsidP="0033768E">
      <w:pPr>
        <w:spacing w:after="160" w:line="240" w:lineRule="auto"/>
        <w:rPr>
          <w:rFonts w:ascii="Times New Roman" w:eastAsiaTheme="majorEastAsia" w:hAnsi="Times New Roman" w:cstheme="majorBidi"/>
          <w:b/>
          <w:sz w:val="28"/>
          <w:szCs w:val="26"/>
        </w:rPr>
      </w:pPr>
    </w:p>
    <w:p w14:paraId="7B917832" w14:textId="77777777" w:rsidR="00711E46" w:rsidRDefault="001E01BB" w:rsidP="001E01BB">
      <w:pPr>
        <w:spacing w:after="160" w:line="259" w:lineRule="auto"/>
        <w:rPr>
          <w:rFonts w:ascii="Times New Roman" w:eastAsiaTheme="majorEastAsia" w:hAnsi="Times New Roman" w:cstheme="majorBidi"/>
          <w:b/>
          <w:sz w:val="28"/>
          <w:szCs w:val="26"/>
        </w:rPr>
      </w:pPr>
      <w:r>
        <w:rPr>
          <w:rFonts w:ascii="Times New Roman" w:eastAsiaTheme="majorEastAsia" w:hAnsi="Times New Roman" w:cstheme="majorBidi"/>
          <w:b/>
          <w:sz w:val="28"/>
          <w:szCs w:val="26"/>
        </w:rPr>
        <w:lastRenderedPageBreak/>
        <w:br w:type="page"/>
      </w:r>
    </w:p>
    <w:p w14:paraId="16BCFE51" w14:textId="77777777" w:rsidR="00776398" w:rsidRDefault="00776398" w:rsidP="00F42BF5">
      <w:pPr>
        <w:pStyle w:val="2"/>
      </w:pPr>
      <w:bookmarkStart w:id="1" w:name="_Toc79550546"/>
      <w:r>
        <w:lastRenderedPageBreak/>
        <w:t>Результаты независимой оценки качества условий оказания услуг</w:t>
      </w:r>
      <w:r w:rsidR="000B1E4E">
        <w:t xml:space="preserve"> </w:t>
      </w:r>
      <w:r w:rsidR="00163A74">
        <w:t>в дошкольных образовательных организациях</w:t>
      </w:r>
      <w:bookmarkEnd w:id="1"/>
    </w:p>
    <w:p w14:paraId="6B752F7B" w14:textId="77777777" w:rsidR="00776398" w:rsidRPr="00776398" w:rsidRDefault="00776398" w:rsidP="00F42BF5">
      <w:pPr>
        <w:spacing w:after="0" w:line="360" w:lineRule="auto"/>
        <w:jc w:val="both"/>
        <w:rPr>
          <w:rFonts w:ascii="Times New Roman" w:hAnsi="Times New Roman" w:cs="Times New Roman"/>
          <w:sz w:val="28"/>
          <w:szCs w:val="28"/>
        </w:rPr>
      </w:pPr>
    </w:p>
    <w:p w14:paraId="09AB7B85" w14:textId="77777777" w:rsidR="00E51E09" w:rsidRDefault="00E51E09" w:rsidP="00F42BF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Показатели, характеризующие открытость и доступность информации об организации социальной сферы.</w:t>
      </w:r>
    </w:p>
    <w:p w14:paraId="12AE5E48" w14:textId="77777777" w:rsidR="00E51E09" w:rsidRDefault="00E51E09" w:rsidP="00F42BF5">
      <w:pPr>
        <w:spacing w:after="0" w:line="360" w:lineRule="auto"/>
        <w:ind w:firstLine="709"/>
        <w:jc w:val="center"/>
        <w:rPr>
          <w:rFonts w:ascii="Times New Roman" w:hAnsi="Times New Roman" w:cs="Times New Roman"/>
          <w:sz w:val="28"/>
          <w:szCs w:val="28"/>
        </w:rPr>
      </w:pPr>
    </w:p>
    <w:p w14:paraId="4663B624" w14:textId="77777777" w:rsidR="00E51E09" w:rsidRPr="00EF3863" w:rsidRDefault="00E51E09" w:rsidP="00F42BF5">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14:paraId="7A4F4F94" w14:textId="77777777" w:rsidR="00393A4E" w:rsidRPr="007E693F" w:rsidRDefault="00E51E09" w:rsidP="007E69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2. </w:t>
      </w:r>
    </w:p>
    <w:p w14:paraId="4FACCC10" w14:textId="77777777" w:rsidR="00393A4E" w:rsidRDefault="00393A4E" w:rsidP="00F42BF5">
      <w:pPr>
        <w:spacing w:after="0" w:line="360" w:lineRule="auto"/>
        <w:jc w:val="both"/>
        <w:rPr>
          <w:rFonts w:ascii="Times New Roman" w:hAnsi="Times New Roman" w:cs="Times New Roman"/>
          <w:b/>
          <w:sz w:val="28"/>
          <w:szCs w:val="28"/>
          <w:u w:val="single"/>
        </w:rPr>
      </w:pPr>
    </w:p>
    <w:p w14:paraId="331D5FD9" w14:textId="77777777"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p>
    <w:tbl>
      <w:tblPr>
        <w:tblStyle w:val="af"/>
        <w:tblW w:w="5000" w:type="pct"/>
        <w:jc w:val="center"/>
        <w:tblLayout w:type="fixed"/>
        <w:tblLook w:val="04A0" w:firstRow="1" w:lastRow="0" w:firstColumn="1" w:lastColumn="0" w:noHBand="0" w:noVBand="1"/>
      </w:tblPr>
      <w:tblGrid>
        <w:gridCol w:w="707"/>
        <w:gridCol w:w="4817"/>
        <w:gridCol w:w="850"/>
        <w:gridCol w:w="710"/>
        <w:gridCol w:w="850"/>
        <w:gridCol w:w="710"/>
        <w:gridCol w:w="701"/>
      </w:tblGrid>
      <w:tr w:rsidR="00F23D83" w:rsidRPr="00F37502" w14:paraId="1110DFAE" w14:textId="77777777" w:rsidTr="007A222A">
        <w:trPr>
          <w:cantSplit/>
          <w:trHeight w:val="2876"/>
          <w:jc w:val="center"/>
        </w:trPr>
        <w:tc>
          <w:tcPr>
            <w:tcW w:w="378" w:type="pct"/>
            <w:vAlign w:val="center"/>
          </w:tcPr>
          <w:p w14:paraId="08F2E01A" w14:textId="77777777"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 п/п</w:t>
            </w:r>
          </w:p>
        </w:tc>
        <w:tc>
          <w:tcPr>
            <w:tcW w:w="2577" w:type="pct"/>
            <w:vAlign w:val="center"/>
          </w:tcPr>
          <w:p w14:paraId="688BF7DF" w14:textId="77777777"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Организация</w:t>
            </w:r>
          </w:p>
        </w:tc>
        <w:tc>
          <w:tcPr>
            <w:tcW w:w="455" w:type="pct"/>
            <w:textDirection w:val="btLr"/>
            <w:vAlign w:val="center"/>
          </w:tcPr>
          <w:p w14:paraId="5CB10937" w14:textId="77777777"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Количество информационных объектов на стенде</w:t>
            </w:r>
          </w:p>
          <w:p w14:paraId="0EBB6FB4" w14:textId="77777777"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w:t>
            </w:r>
            <w:r w:rsidRPr="00F37502">
              <w:rPr>
                <w:rFonts w:ascii="Times New Roman" w:hAnsi="Times New Roman" w:cs="Times New Roman"/>
                <w:sz w:val="20"/>
                <w:szCs w:val="20"/>
                <w:lang w:val="en-US"/>
              </w:rPr>
              <w:t>max</w:t>
            </w:r>
            <w:r w:rsidRPr="00F37502">
              <w:rPr>
                <w:rFonts w:ascii="Times New Roman" w:hAnsi="Times New Roman" w:cs="Times New Roman"/>
                <w:sz w:val="20"/>
                <w:szCs w:val="20"/>
              </w:rPr>
              <w:t xml:space="preserve"> 1</w:t>
            </w:r>
            <w:r w:rsidR="00F5170E" w:rsidRPr="00F37502">
              <w:rPr>
                <w:rFonts w:ascii="Times New Roman" w:hAnsi="Times New Roman" w:cs="Times New Roman"/>
                <w:sz w:val="20"/>
                <w:szCs w:val="20"/>
              </w:rPr>
              <w:t>4</w:t>
            </w:r>
            <w:r w:rsidRPr="00F37502">
              <w:rPr>
                <w:rFonts w:ascii="Times New Roman" w:hAnsi="Times New Roman" w:cs="Times New Roman"/>
                <w:sz w:val="20"/>
                <w:szCs w:val="20"/>
              </w:rPr>
              <w:t>)</w:t>
            </w:r>
          </w:p>
        </w:tc>
        <w:tc>
          <w:tcPr>
            <w:tcW w:w="380" w:type="pct"/>
            <w:textDirection w:val="btLr"/>
            <w:vAlign w:val="center"/>
          </w:tcPr>
          <w:p w14:paraId="47B9155F" w14:textId="77777777"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Информативность стенда</w:t>
            </w:r>
          </w:p>
        </w:tc>
        <w:tc>
          <w:tcPr>
            <w:tcW w:w="455" w:type="pct"/>
            <w:textDirection w:val="btLr"/>
            <w:vAlign w:val="center"/>
          </w:tcPr>
          <w:p w14:paraId="2275B435" w14:textId="77777777"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Количество информационных объектов на сайте</w:t>
            </w:r>
          </w:p>
          <w:p w14:paraId="188F0ECD" w14:textId="77777777"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w:t>
            </w:r>
            <w:r w:rsidRPr="00F37502">
              <w:rPr>
                <w:rFonts w:ascii="Times New Roman" w:hAnsi="Times New Roman" w:cs="Times New Roman"/>
                <w:sz w:val="20"/>
                <w:szCs w:val="20"/>
                <w:lang w:val="en-US"/>
              </w:rPr>
              <w:t>max</w:t>
            </w:r>
            <w:r w:rsidRPr="00F37502">
              <w:rPr>
                <w:rFonts w:ascii="Times New Roman" w:hAnsi="Times New Roman" w:cs="Times New Roman"/>
                <w:sz w:val="20"/>
                <w:szCs w:val="20"/>
              </w:rPr>
              <w:t xml:space="preserve"> </w:t>
            </w:r>
            <w:r w:rsidR="008F35B5" w:rsidRPr="00F37502">
              <w:rPr>
                <w:rFonts w:ascii="Times New Roman" w:hAnsi="Times New Roman" w:cs="Times New Roman"/>
                <w:sz w:val="20"/>
                <w:szCs w:val="20"/>
              </w:rPr>
              <w:t>98</w:t>
            </w:r>
            <w:r w:rsidRPr="00F37502">
              <w:rPr>
                <w:rFonts w:ascii="Times New Roman" w:hAnsi="Times New Roman" w:cs="Times New Roman"/>
                <w:sz w:val="20"/>
                <w:szCs w:val="20"/>
              </w:rPr>
              <w:t>)</w:t>
            </w:r>
          </w:p>
        </w:tc>
        <w:tc>
          <w:tcPr>
            <w:tcW w:w="380" w:type="pct"/>
            <w:textDirection w:val="btLr"/>
            <w:vAlign w:val="center"/>
          </w:tcPr>
          <w:p w14:paraId="43379521" w14:textId="77777777"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Информативность сайта</w:t>
            </w:r>
          </w:p>
        </w:tc>
        <w:tc>
          <w:tcPr>
            <w:tcW w:w="375" w:type="pct"/>
            <w:textDirection w:val="btLr"/>
            <w:vAlign w:val="center"/>
          </w:tcPr>
          <w:p w14:paraId="4660F7D7" w14:textId="77777777" w:rsidR="00F23D83" w:rsidRPr="00F37502" w:rsidRDefault="00F23D83" w:rsidP="00F37502">
            <w:pPr>
              <w:spacing w:after="0" w:line="240" w:lineRule="auto"/>
              <w:jc w:val="center"/>
              <w:rPr>
                <w:rFonts w:ascii="Times New Roman" w:hAnsi="Times New Roman" w:cs="Times New Roman"/>
                <w:sz w:val="20"/>
                <w:szCs w:val="20"/>
              </w:rPr>
            </w:pPr>
            <w:r w:rsidRPr="00F37502">
              <w:rPr>
                <w:rFonts w:ascii="Times New Roman" w:hAnsi="Times New Roman" w:cs="Times New Roman"/>
                <w:sz w:val="20"/>
                <w:szCs w:val="20"/>
              </w:rPr>
              <w:t>Итоговый балл</w:t>
            </w:r>
          </w:p>
        </w:tc>
      </w:tr>
      <w:tr w:rsidR="00E60DF1" w:rsidRPr="00F37502" w14:paraId="7D0F7DEE" w14:textId="77777777" w:rsidTr="00E60DF1">
        <w:trPr>
          <w:trHeight w:val="299"/>
          <w:jc w:val="center"/>
        </w:trPr>
        <w:tc>
          <w:tcPr>
            <w:tcW w:w="5000" w:type="pct"/>
            <w:gridSpan w:val="7"/>
            <w:vAlign w:val="center"/>
          </w:tcPr>
          <w:p w14:paraId="153067EC" w14:textId="77777777" w:rsidR="00E60DF1" w:rsidRPr="00F37502" w:rsidRDefault="00E60DF1" w:rsidP="00F37502">
            <w:pPr>
              <w:spacing w:after="0" w:line="240" w:lineRule="auto"/>
              <w:jc w:val="center"/>
              <w:rPr>
                <w:rFonts w:ascii="Times New Roman" w:hAnsi="Times New Roman" w:cs="Times New Roman"/>
                <w:bCs/>
                <w:color w:val="000000"/>
                <w:sz w:val="20"/>
                <w:szCs w:val="20"/>
              </w:rPr>
            </w:pPr>
            <w:r w:rsidRPr="00F37502">
              <w:rPr>
                <w:rFonts w:ascii="Times New Roman" w:hAnsi="Times New Roman" w:cs="Times New Roman"/>
                <w:bCs/>
                <w:color w:val="000000"/>
                <w:sz w:val="20"/>
                <w:szCs w:val="20"/>
              </w:rPr>
              <w:t>Карагинский район</w:t>
            </w:r>
          </w:p>
        </w:tc>
      </w:tr>
      <w:tr w:rsidR="007A222A" w:rsidRPr="00F37502" w14:paraId="09C8D7E5" w14:textId="77777777" w:rsidTr="007A222A">
        <w:trPr>
          <w:trHeight w:val="299"/>
          <w:jc w:val="center"/>
        </w:trPr>
        <w:tc>
          <w:tcPr>
            <w:tcW w:w="378" w:type="pct"/>
            <w:vAlign w:val="center"/>
          </w:tcPr>
          <w:p w14:paraId="565F1250"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w:t>
            </w:r>
          </w:p>
        </w:tc>
        <w:tc>
          <w:tcPr>
            <w:tcW w:w="2577" w:type="pct"/>
            <w:vAlign w:val="center"/>
          </w:tcPr>
          <w:p w14:paraId="184E74D6" w14:textId="77777777"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 1" п. Оссора</w:t>
            </w:r>
          </w:p>
        </w:tc>
        <w:tc>
          <w:tcPr>
            <w:tcW w:w="455" w:type="pct"/>
            <w:vAlign w:val="center"/>
          </w:tcPr>
          <w:p w14:paraId="14E4ED31"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14:paraId="2D6C342A" w14:textId="77777777"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14:paraId="2B19EE0D"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96</w:t>
            </w:r>
          </w:p>
        </w:tc>
        <w:tc>
          <w:tcPr>
            <w:tcW w:w="380" w:type="pct"/>
            <w:vAlign w:val="center"/>
          </w:tcPr>
          <w:p w14:paraId="1CCE2471" w14:textId="77777777"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98,0</w:t>
            </w:r>
          </w:p>
        </w:tc>
        <w:tc>
          <w:tcPr>
            <w:tcW w:w="375" w:type="pct"/>
            <w:vAlign w:val="center"/>
          </w:tcPr>
          <w:p w14:paraId="2B58D3FA" w14:textId="77777777"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99,0</w:t>
            </w:r>
          </w:p>
        </w:tc>
      </w:tr>
      <w:tr w:rsidR="007A222A" w:rsidRPr="00F37502" w14:paraId="25AFC657" w14:textId="77777777" w:rsidTr="007A222A">
        <w:trPr>
          <w:trHeight w:val="299"/>
          <w:jc w:val="center"/>
        </w:trPr>
        <w:tc>
          <w:tcPr>
            <w:tcW w:w="378" w:type="pct"/>
            <w:vAlign w:val="center"/>
          </w:tcPr>
          <w:p w14:paraId="790F16E6"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2</w:t>
            </w:r>
          </w:p>
        </w:tc>
        <w:tc>
          <w:tcPr>
            <w:tcW w:w="2577" w:type="pct"/>
            <w:vAlign w:val="center"/>
          </w:tcPr>
          <w:p w14:paraId="52EE63EC" w14:textId="77777777"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с. Карага</w:t>
            </w:r>
          </w:p>
        </w:tc>
        <w:tc>
          <w:tcPr>
            <w:tcW w:w="455" w:type="pct"/>
            <w:vAlign w:val="center"/>
          </w:tcPr>
          <w:p w14:paraId="1E7C4401"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13</w:t>
            </w:r>
          </w:p>
        </w:tc>
        <w:tc>
          <w:tcPr>
            <w:tcW w:w="380" w:type="pct"/>
            <w:vAlign w:val="center"/>
          </w:tcPr>
          <w:p w14:paraId="2049AA17" w14:textId="77777777"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92,9</w:t>
            </w:r>
          </w:p>
        </w:tc>
        <w:tc>
          <w:tcPr>
            <w:tcW w:w="455" w:type="pct"/>
            <w:vAlign w:val="center"/>
          </w:tcPr>
          <w:p w14:paraId="450EF205"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47*</w:t>
            </w:r>
          </w:p>
        </w:tc>
        <w:tc>
          <w:tcPr>
            <w:tcW w:w="380" w:type="pct"/>
            <w:vAlign w:val="center"/>
          </w:tcPr>
          <w:p w14:paraId="69679676" w14:textId="77777777"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48,0</w:t>
            </w:r>
          </w:p>
        </w:tc>
        <w:tc>
          <w:tcPr>
            <w:tcW w:w="375" w:type="pct"/>
            <w:vAlign w:val="center"/>
          </w:tcPr>
          <w:p w14:paraId="4604153E" w14:textId="77777777"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70,4</w:t>
            </w:r>
          </w:p>
        </w:tc>
      </w:tr>
      <w:tr w:rsidR="007A222A" w:rsidRPr="00F37502" w14:paraId="0D29074A" w14:textId="77777777" w:rsidTr="007A222A">
        <w:trPr>
          <w:trHeight w:val="299"/>
          <w:jc w:val="center"/>
        </w:trPr>
        <w:tc>
          <w:tcPr>
            <w:tcW w:w="378" w:type="pct"/>
            <w:vAlign w:val="center"/>
          </w:tcPr>
          <w:p w14:paraId="6358B0C6"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3</w:t>
            </w:r>
          </w:p>
        </w:tc>
        <w:tc>
          <w:tcPr>
            <w:tcW w:w="2577" w:type="pct"/>
            <w:vAlign w:val="center"/>
          </w:tcPr>
          <w:p w14:paraId="5C828C78" w14:textId="77777777"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с. Ивашка</w:t>
            </w:r>
          </w:p>
        </w:tc>
        <w:tc>
          <w:tcPr>
            <w:tcW w:w="455" w:type="pct"/>
            <w:vAlign w:val="center"/>
          </w:tcPr>
          <w:p w14:paraId="1753D10E"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14:paraId="0587CA6D" w14:textId="77777777"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14:paraId="456D5DE3"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79</w:t>
            </w:r>
          </w:p>
        </w:tc>
        <w:tc>
          <w:tcPr>
            <w:tcW w:w="380" w:type="pct"/>
            <w:vAlign w:val="center"/>
          </w:tcPr>
          <w:p w14:paraId="0FB7A057" w14:textId="77777777"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80,6</w:t>
            </w:r>
          </w:p>
        </w:tc>
        <w:tc>
          <w:tcPr>
            <w:tcW w:w="375" w:type="pct"/>
            <w:vAlign w:val="center"/>
          </w:tcPr>
          <w:p w14:paraId="128ED90A" w14:textId="77777777"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90,3</w:t>
            </w:r>
          </w:p>
        </w:tc>
      </w:tr>
      <w:tr w:rsidR="007A222A" w:rsidRPr="00F37502" w14:paraId="76506D57" w14:textId="77777777" w:rsidTr="007A222A">
        <w:trPr>
          <w:trHeight w:val="299"/>
          <w:jc w:val="center"/>
        </w:trPr>
        <w:tc>
          <w:tcPr>
            <w:tcW w:w="378" w:type="pct"/>
            <w:vAlign w:val="center"/>
          </w:tcPr>
          <w:p w14:paraId="7A094D43"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4</w:t>
            </w:r>
          </w:p>
        </w:tc>
        <w:tc>
          <w:tcPr>
            <w:tcW w:w="2577" w:type="pct"/>
            <w:vAlign w:val="center"/>
          </w:tcPr>
          <w:p w14:paraId="51E60A0F" w14:textId="77777777" w:rsidR="007A222A" w:rsidRPr="00F37502" w:rsidRDefault="007A222A" w:rsidP="00F37502">
            <w:pPr>
              <w:spacing w:after="0" w:line="240" w:lineRule="auto"/>
              <w:rPr>
                <w:rFonts w:ascii="Times New Roman" w:hAnsi="Times New Roman" w:cs="Times New Roman"/>
                <w:color w:val="000000"/>
                <w:sz w:val="20"/>
                <w:szCs w:val="20"/>
              </w:rPr>
            </w:pPr>
            <w:r w:rsidRPr="00F37502">
              <w:rPr>
                <w:rFonts w:ascii="Times New Roman" w:hAnsi="Times New Roman" w:cs="Times New Roman"/>
                <w:sz w:val="20"/>
                <w:szCs w:val="20"/>
              </w:rPr>
              <w:t>МБДОУ "Детский сад" с. Тымлат</w:t>
            </w:r>
          </w:p>
        </w:tc>
        <w:tc>
          <w:tcPr>
            <w:tcW w:w="455" w:type="pct"/>
            <w:vAlign w:val="center"/>
          </w:tcPr>
          <w:p w14:paraId="011CD212"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14</w:t>
            </w:r>
          </w:p>
        </w:tc>
        <w:tc>
          <w:tcPr>
            <w:tcW w:w="380" w:type="pct"/>
            <w:vAlign w:val="center"/>
          </w:tcPr>
          <w:p w14:paraId="49B3B03D" w14:textId="77777777"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455" w:type="pct"/>
            <w:vAlign w:val="center"/>
          </w:tcPr>
          <w:p w14:paraId="0D7CFABE" w14:textId="77777777" w:rsidR="007A222A" w:rsidRPr="00F37502" w:rsidRDefault="007A222A" w:rsidP="00F37502">
            <w:pPr>
              <w:spacing w:after="0" w:line="240" w:lineRule="auto"/>
              <w:jc w:val="center"/>
              <w:rPr>
                <w:rFonts w:ascii="Times New Roman" w:hAnsi="Times New Roman" w:cs="Times New Roman"/>
                <w:color w:val="000000"/>
                <w:sz w:val="20"/>
                <w:szCs w:val="20"/>
              </w:rPr>
            </w:pPr>
            <w:r w:rsidRPr="00F37502">
              <w:rPr>
                <w:rFonts w:ascii="Times New Roman" w:hAnsi="Times New Roman" w:cs="Times New Roman"/>
                <w:color w:val="000000"/>
                <w:sz w:val="20"/>
                <w:szCs w:val="20"/>
              </w:rPr>
              <w:t>98</w:t>
            </w:r>
          </w:p>
        </w:tc>
        <w:tc>
          <w:tcPr>
            <w:tcW w:w="380" w:type="pct"/>
            <w:vAlign w:val="center"/>
          </w:tcPr>
          <w:p w14:paraId="0EABFD27" w14:textId="77777777" w:rsidR="007A222A" w:rsidRPr="009B07C2" w:rsidRDefault="007A222A" w:rsidP="00F37502">
            <w:pPr>
              <w:spacing w:after="0" w:line="240" w:lineRule="auto"/>
              <w:jc w:val="center"/>
              <w:rPr>
                <w:rFonts w:ascii="Times New Roman" w:hAnsi="Times New Roman" w:cs="Times New Roman"/>
                <w:b/>
                <w:bCs/>
                <w:i/>
                <w:iCs/>
                <w:color w:val="000000"/>
                <w:sz w:val="20"/>
                <w:szCs w:val="20"/>
              </w:rPr>
            </w:pPr>
            <w:r w:rsidRPr="009B07C2">
              <w:rPr>
                <w:rFonts w:ascii="Times New Roman" w:hAnsi="Times New Roman" w:cs="Times New Roman"/>
                <w:b/>
                <w:bCs/>
                <w:i/>
                <w:iCs/>
                <w:color w:val="000000"/>
                <w:sz w:val="20"/>
                <w:szCs w:val="20"/>
              </w:rPr>
              <w:t>100</w:t>
            </w:r>
          </w:p>
        </w:tc>
        <w:tc>
          <w:tcPr>
            <w:tcW w:w="375" w:type="pct"/>
            <w:vAlign w:val="center"/>
          </w:tcPr>
          <w:p w14:paraId="771B887F" w14:textId="77777777" w:rsidR="007A222A" w:rsidRPr="009B07C2" w:rsidRDefault="007A222A" w:rsidP="00F37502">
            <w:pPr>
              <w:spacing w:after="0" w:line="240" w:lineRule="auto"/>
              <w:jc w:val="center"/>
              <w:rPr>
                <w:rFonts w:ascii="Times New Roman" w:hAnsi="Times New Roman" w:cs="Times New Roman"/>
                <w:b/>
                <w:bCs/>
                <w:color w:val="000000"/>
                <w:sz w:val="20"/>
                <w:szCs w:val="20"/>
              </w:rPr>
            </w:pPr>
            <w:r w:rsidRPr="009B07C2">
              <w:rPr>
                <w:rFonts w:ascii="Times New Roman" w:hAnsi="Times New Roman" w:cs="Times New Roman"/>
                <w:b/>
                <w:bCs/>
                <w:color w:val="000000"/>
                <w:sz w:val="20"/>
                <w:szCs w:val="20"/>
              </w:rPr>
              <w:t>100</w:t>
            </w:r>
          </w:p>
        </w:tc>
      </w:tr>
    </w:tbl>
    <w:p w14:paraId="4A9DC02A" w14:textId="77777777" w:rsidR="00A35CC8" w:rsidRDefault="00A35CC8" w:rsidP="00A35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Контент-анализ был проведен с помощью сайта </w:t>
      </w:r>
      <w:r>
        <w:rPr>
          <w:rFonts w:ascii="Times New Roman" w:hAnsi="Times New Roman" w:cs="Times New Roman"/>
          <w:sz w:val="28"/>
          <w:szCs w:val="28"/>
          <w:lang w:val="en-US"/>
        </w:rPr>
        <w:t>bus</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p>
    <w:p w14:paraId="20E1D789" w14:textId="77777777" w:rsidR="00E51E09" w:rsidRDefault="00E51E09" w:rsidP="0033768E">
      <w:pPr>
        <w:spacing w:after="0" w:line="240" w:lineRule="auto"/>
        <w:jc w:val="both"/>
        <w:rPr>
          <w:rFonts w:ascii="Times New Roman" w:hAnsi="Times New Roman" w:cs="Times New Roman"/>
          <w:sz w:val="28"/>
          <w:szCs w:val="28"/>
        </w:rPr>
      </w:pPr>
    </w:p>
    <w:p w14:paraId="4B1D3DB8" w14:textId="77777777" w:rsidR="005E465F" w:rsidRDefault="005E465F" w:rsidP="00F23D83">
      <w:pPr>
        <w:spacing w:after="0" w:line="360" w:lineRule="auto"/>
        <w:ind w:firstLine="709"/>
        <w:jc w:val="both"/>
        <w:rPr>
          <w:rFonts w:ascii="Times New Roman" w:hAnsi="Times New Roman" w:cs="Times New Roman"/>
          <w:i/>
          <w:sz w:val="28"/>
          <w:szCs w:val="28"/>
        </w:rPr>
      </w:pPr>
    </w:p>
    <w:p w14:paraId="0D4C1BB2" w14:textId="77777777" w:rsidR="005E465F" w:rsidRDefault="005E465F" w:rsidP="00F23D83">
      <w:pPr>
        <w:spacing w:after="0" w:line="360" w:lineRule="auto"/>
        <w:ind w:firstLine="709"/>
        <w:jc w:val="both"/>
        <w:rPr>
          <w:rFonts w:ascii="Times New Roman" w:hAnsi="Times New Roman" w:cs="Times New Roman"/>
          <w:i/>
          <w:sz w:val="28"/>
          <w:szCs w:val="28"/>
        </w:rPr>
      </w:pPr>
    </w:p>
    <w:p w14:paraId="17AEF9FA" w14:textId="77777777" w:rsidR="005E465F" w:rsidRDefault="005E465F" w:rsidP="00F23D83">
      <w:pPr>
        <w:spacing w:after="0" w:line="360" w:lineRule="auto"/>
        <w:ind w:firstLine="709"/>
        <w:jc w:val="both"/>
        <w:rPr>
          <w:rFonts w:ascii="Times New Roman" w:hAnsi="Times New Roman" w:cs="Times New Roman"/>
          <w:i/>
          <w:sz w:val="28"/>
          <w:szCs w:val="28"/>
        </w:rPr>
      </w:pPr>
    </w:p>
    <w:p w14:paraId="7B17800A" w14:textId="77777777" w:rsidR="005E465F" w:rsidRDefault="005E465F" w:rsidP="00F23D83">
      <w:pPr>
        <w:spacing w:after="0" w:line="360" w:lineRule="auto"/>
        <w:ind w:firstLine="709"/>
        <w:jc w:val="both"/>
        <w:rPr>
          <w:rFonts w:ascii="Times New Roman" w:hAnsi="Times New Roman" w:cs="Times New Roman"/>
          <w:i/>
          <w:sz w:val="28"/>
          <w:szCs w:val="28"/>
        </w:rPr>
      </w:pPr>
    </w:p>
    <w:p w14:paraId="1316792A" w14:textId="2EB89ACD" w:rsidR="00E51E09" w:rsidRPr="00EF3863" w:rsidRDefault="00E51E09" w:rsidP="00F23D83">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lastRenderedPageBreak/>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5857DBBB" w14:textId="4F97EA1B" w:rsidR="00002174" w:rsidRDefault="00E51E09" w:rsidP="005E46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3.</w:t>
      </w:r>
    </w:p>
    <w:p w14:paraId="286B77BE" w14:textId="77777777" w:rsidR="00002174" w:rsidRDefault="00002174" w:rsidP="00002174">
      <w:pPr>
        <w:spacing w:after="0" w:line="360" w:lineRule="auto"/>
        <w:jc w:val="both"/>
        <w:rPr>
          <w:rFonts w:ascii="Times New Roman" w:hAnsi="Times New Roman" w:cs="Times New Roman"/>
          <w:sz w:val="28"/>
          <w:szCs w:val="28"/>
        </w:rPr>
      </w:pPr>
    </w:p>
    <w:p w14:paraId="3DDD77D6" w14:textId="77777777" w:rsidR="00D65F21" w:rsidRDefault="00E51E09" w:rsidP="00D65F2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3</w:t>
      </w:r>
      <w:r w:rsidRPr="004D1BB5">
        <w:rPr>
          <w:rFonts w:ascii="Times New Roman" w:hAnsi="Times New Roman" w:cs="Times New Roman"/>
          <w:sz w:val="28"/>
          <w:szCs w:val="28"/>
        </w:rPr>
        <w:t>. Баллы</w:t>
      </w:r>
      <w:r w:rsidR="00EF3863">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p>
    <w:tbl>
      <w:tblPr>
        <w:tblStyle w:val="af"/>
        <w:tblW w:w="5000" w:type="pct"/>
        <w:jc w:val="center"/>
        <w:tblLayout w:type="fixed"/>
        <w:tblLook w:val="04A0" w:firstRow="1" w:lastRow="0" w:firstColumn="1" w:lastColumn="0" w:noHBand="0" w:noVBand="1"/>
      </w:tblPr>
      <w:tblGrid>
        <w:gridCol w:w="707"/>
        <w:gridCol w:w="5525"/>
        <w:gridCol w:w="568"/>
        <w:gridCol w:w="566"/>
        <w:gridCol w:w="568"/>
        <w:gridCol w:w="710"/>
        <w:gridCol w:w="701"/>
      </w:tblGrid>
      <w:tr w:rsidR="00D65F21" w:rsidRPr="00D65F21" w14:paraId="2F3FA621" w14:textId="77777777" w:rsidTr="00D65F21">
        <w:trPr>
          <w:cantSplit/>
          <w:trHeight w:val="2876"/>
          <w:jc w:val="center"/>
        </w:trPr>
        <w:tc>
          <w:tcPr>
            <w:tcW w:w="378" w:type="pct"/>
            <w:vAlign w:val="center"/>
          </w:tcPr>
          <w:p w14:paraId="744B0EFA" w14:textId="77777777"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 п/п</w:t>
            </w:r>
          </w:p>
        </w:tc>
        <w:tc>
          <w:tcPr>
            <w:tcW w:w="2956" w:type="pct"/>
            <w:vAlign w:val="center"/>
          </w:tcPr>
          <w:p w14:paraId="7E8A7C89" w14:textId="77777777"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Организация</w:t>
            </w:r>
          </w:p>
        </w:tc>
        <w:tc>
          <w:tcPr>
            <w:tcW w:w="304" w:type="pct"/>
            <w:textDirection w:val="btLr"/>
            <w:vAlign w:val="center"/>
          </w:tcPr>
          <w:p w14:paraId="21D88D61" w14:textId="77777777"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Телефон</w:t>
            </w:r>
          </w:p>
        </w:tc>
        <w:tc>
          <w:tcPr>
            <w:tcW w:w="303" w:type="pct"/>
            <w:textDirection w:val="btLr"/>
            <w:vAlign w:val="center"/>
          </w:tcPr>
          <w:p w14:paraId="0BB49497" w14:textId="77777777"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Электронная почта</w:t>
            </w:r>
          </w:p>
        </w:tc>
        <w:tc>
          <w:tcPr>
            <w:tcW w:w="304" w:type="pct"/>
            <w:textDirection w:val="btLr"/>
            <w:vAlign w:val="center"/>
          </w:tcPr>
          <w:p w14:paraId="29B509DF" w14:textId="77777777"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Электронные сервисы*</w:t>
            </w:r>
          </w:p>
        </w:tc>
        <w:tc>
          <w:tcPr>
            <w:tcW w:w="380" w:type="pct"/>
            <w:textDirection w:val="btLr"/>
            <w:vAlign w:val="center"/>
          </w:tcPr>
          <w:p w14:paraId="21487F83" w14:textId="77777777"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Анкета оценки качества оказания услуг или ссылка на нее**</w:t>
            </w:r>
          </w:p>
        </w:tc>
        <w:tc>
          <w:tcPr>
            <w:tcW w:w="375" w:type="pct"/>
            <w:textDirection w:val="btLr"/>
            <w:vAlign w:val="center"/>
          </w:tcPr>
          <w:p w14:paraId="755093B6" w14:textId="77777777" w:rsidR="00D65F21" w:rsidRPr="00D65F21" w:rsidRDefault="00D65F21" w:rsidP="00D65F21">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Итоговый балл</w:t>
            </w:r>
          </w:p>
        </w:tc>
      </w:tr>
      <w:tr w:rsidR="00D65F21" w:rsidRPr="00D65F21" w14:paraId="3BA08149" w14:textId="77777777" w:rsidTr="00D65F21">
        <w:trPr>
          <w:trHeight w:val="299"/>
          <w:jc w:val="center"/>
        </w:trPr>
        <w:tc>
          <w:tcPr>
            <w:tcW w:w="5000" w:type="pct"/>
            <w:gridSpan w:val="7"/>
            <w:vAlign w:val="center"/>
          </w:tcPr>
          <w:p w14:paraId="312D8DAA" w14:textId="77777777" w:rsidR="00D65F21" w:rsidRPr="00D65F21" w:rsidRDefault="00D65F21" w:rsidP="00D65F21">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Карагинский район</w:t>
            </w:r>
          </w:p>
        </w:tc>
      </w:tr>
      <w:tr w:rsidR="00BD1655" w:rsidRPr="00D65F21" w14:paraId="6E09BD2C" w14:textId="77777777" w:rsidTr="00D65F21">
        <w:trPr>
          <w:trHeight w:val="299"/>
          <w:jc w:val="center"/>
        </w:trPr>
        <w:tc>
          <w:tcPr>
            <w:tcW w:w="378" w:type="pct"/>
            <w:vAlign w:val="center"/>
          </w:tcPr>
          <w:p w14:paraId="178C8EC9" w14:textId="77777777"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956" w:type="pct"/>
            <w:vAlign w:val="center"/>
          </w:tcPr>
          <w:p w14:paraId="064E7084" w14:textId="77777777"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 п. Оссора</w:t>
            </w:r>
          </w:p>
        </w:tc>
        <w:tc>
          <w:tcPr>
            <w:tcW w:w="304" w:type="pct"/>
            <w:vAlign w:val="center"/>
          </w:tcPr>
          <w:p w14:paraId="0A3F33F9" w14:textId="77777777"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14:paraId="35B99DE4" w14:textId="77777777"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14:paraId="2CEB03C7" w14:textId="77777777"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14:paraId="4EFCBBDD" w14:textId="77777777"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14:paraId="50BFED91" w14:textId="77777777"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D65F21" w:rsidRPr="00D65F21" w14:paraId="0AE69F5C" w14:textId="77777777" w:rsidTr="00D65F21">
        <w:trPr>
          <w:trHeight w:val="299"/>
          <w:jc w:val="center"/>
        </w:trPr>
        <w:tc>
          <w:tcPr>
            <w:tcW w:w="378" w:type="pct"/>
            <w:vAlign w:val="center"/>
          </w:tcPr>
          <w:p w14:paraId="06AB379A" w14:textId="77777777" w:rsidR="00D65F21" w:rsidRPr="00D65F21" w:rsidRDefault="00D65F21" w:rsidP="00D65F21">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956" w:type="pct"/>
            <w:vAlign w:val="center"/>
          </w:tcPr>
          <w:p w14:paraId="7180B0BC" w14:textId="77777777" w:rsidR="00D65F21" w:rsidRPr="00D65F21" w:rsidRDefault="00D65F21" w:rsidP="00D65F21">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Карага</w:t>
            </w:r>
          </w:p>
        </w:tc>
        <w:tc>
          <w:tcPr>
            <w:tcW w:w="304" w:type="pct"/>
            <w:vAlign w:val="center"/>
          </w:tcPr>
          <w:p w14:paraId="7109196D" w14:textId="77777777" w:rsidR="00D65F21" w:rsidRPr="00D65F21" w:rsidRDefault="00BD1655"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14:paraId="052151A1" w14:textId="77777777" w:rsidR="00D65F21" w:rsidRPr="00D65F21" w:rsidRDefault="00BD1655"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14:paraId="6A4537AC" w14:textId="77777777" w:rsidR="00D65F21" w:rsidRPr="00D65F21" w:rsidRDefault="00BD1655" w:rsidP="00D65F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14:paraId="7C75A56F" w14:textId="77777777" w:rsidR="00D65F21" w:rsidRPr="00D65F21" w:rsidRDefault="00BD1655" w:rsidP="00D65F21">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14:paraId="48589F5D" w14:textId="77777777" w:rsidR="00D65F21" w:rsidRPr="00BD1655" w:rsidRDefault="00BD1655" w:rsidP="00D65F21">
            <w:pPr>
              <w:spacing w:after="0" w:line="240" w:lineRule="auto"/>
              <w:jc w:val="center"/>
              <w:rPr>
                <w:rFonts w:ascii="Times New Roman" w:hAnsi="Times New Roman" w:cs="Times New Roman"/>
                <w:b/>
                <w:bCs/>
                <w:color w:val="000000"/>
                <w:sz w:val="20"/>
                <w:szCs w:val="20"/>
              </w:rPr>
            </w:pPr>
            <w:r w:rsidRPr="00BD1655">
              <w:rPr>
                <w:rFonts w:ascii="Times New Roman" w:hAnsi="Times New Roman" w:cs="Times New Roman"/>
                <w:b/>
                <w:bCs/>
                <w:color w:val="000000"/>
                <w:sz w:val="20"/>
                <w:szCs w:val="20"/>
              </w:rPr>
              <w:t>100</w:t>
            </w:r>
            <w:r w:rsidR="00D65F21" w:rsidRPr="00BD1655">
              <w:rPr>
                <w:rFonts w:ascii="Times New Roman" w:hAnsi="Times New Roman" w:cs="Times New Roman"/>
                <w:b/>
                <w:bCs/>
                <w:color w:val="000000"/>
                <w:sz w:val="20"/>
                <w:szCs w:val="20"/>
              </w:rPr>
              <w:t>*</w:t>
            </w:r>
          </w:p>
        </w:tc>
      </w:tr>
      <w:tr w:rsidR="00BD1655" w:rsidRPr="00D65F21" w14:paraId="5E089E81" w14:textId="77777777" w:rsidTr="00D65F21">
        <w:trPr>
          <w:trHeight w:val="299"/>
          <w:jc w:val="center"/>
        </w:trPr>
        <w:tc>
          <w:tcPr>
            <w:tcW w:w="378" w:type="pct"/>
            <w:vAlign w:val="center"/>
          </w:tcPr>
          <w:p w14:paraId="4C7C4777" w14:textId="77777777"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956" w:type="pct"/>
            <w:vAlign w:val="center"/>
          </w:tcPr>
          <w:p w14:paraId="56CE7F2A" w14:textId="77777777"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Ивашка</w:t>
            </w:r>
          </w:p>
        </w:tc>
        <w:tc>
          <w:tcPr>
            <w:tcW w:w="304" w:type="pct"/>
            <w:vAlign w:val="center"/>
          </w:tcPr>
          <w:p w14:paraId="4AF14D6B" w14:textId="77777777"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14:paraId="2633CF93" w14:textId="77777777"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14:paraId="2CAEFBBE" w14:textId="77777777"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14:paraId="4FFC6A7C" w14:textId="77777777"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14:paraId="218DF54F" w14:textId="77777777"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r w:rsidR="00BD1655" w:rsidRPr="00D65F21" w14:paraId="2D692BC5" w14:textId="77777777" w:rsidTr="00D65F21">
        <w:trPr>
          <w:trHeight w:val="299"/>
          <w:jc w:val="center"/>
        </w:trPr>
        <w:tc>
          <w:tcPr>
            <w:tcW w:w="378" w:type="pct"/>
            <w:vAlign w:val="center"/>
          </w:tcPr>
          <w:p w14:paraId="0BB5ADA8" w14:textId="77777777" w:rsidR="00BD1655" w:rsidRPr="00D65F21" w:rsidRDefault="00BD1655" w:rsidP="00BD1655">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956" w:type="pct"/>
            <w:vAlign w:val="center"/>
          </w:tcPr>
          <w:p w14:paraId="53D3C3FF" w14:textId="77777777" w:rsidR="00BD1655" w:rsidRPr="00D65F21" w:rsidRDefault="00BD1655" w:rsidP="00BD1655">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Тымлат</w:t>
            </w:r>
          </w:p>
        </w:tc>
        <w:tc>
          <w:tcPr>
            <w:tcW w:w="304" w:type="pct"/>
            <w:vAlign w:val="center"/>
          </w:tcPr>
          <w:p w14:paraId="7E12EFCA" w14:textId="77777777"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03" w:type="pct"/>
            <w:vAlign w:val="center"/>
          </w:tcPr>
          <w:p w14:paraId="378616A3" w14:textId="77777777"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04" w:type="pct"/>
            <w:vAlign w:val="center"/>
          </w:tcPr>
          <w:p w14:paraId="2E1F479A" w14:textId="77777777" w:rsidR="00BD1655" w:rsidRPr="00D65F21" w:rsidRDefault="00BD1655" w:rsidP="00BD165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80" w:type="pct"/>
            <w:vAlign w:val="center"/>
          </w:tcPr>
          <w:p w14:paraId="010AB75D" w14:textId="77777777" w:rsidR="00BD1655" w:rsidRPr="00D65F21" w:rsidRDefault="00BD1655" w:rsidP="00BD1655">
            <w:pPr>
              <w:spacing w:after="0" w:line="240" w:lineRule="auto"/>
              <w:jc w:val="center"/>
              <w:rPr>
                <w:rFonts w:ascii="Times New Roman" w:hAnsi="Times New Roman" w:cs="Times New Roman"/>
                <w:bCs/>
                <w:i/>
                <w:iCs/>
                <w:color w:val="000000"/>
                <w:sz w:val="20"/>
                <w:szCs w:val="20"/>
              </w:rPr>
            </w:pPr>
            <w:r>
              <w:rPr>
                <w:rFonts w:ascii="Times New Roman" w:hAnsi="Times New Roman" w:cs="Times New Roman"/>
                <w:bCs/>
                <w:i/>
                <w:iCs/>
                <w:color w:val="000000"/>
                <w:sz w:val="20"/>
                <w:szCs w:val="20"/>
              </w:rPr>
              <w:t>-</w:t>
            </w:r>
          </w:p>
        </w:tc>
        <w:tc>
          <w:tcPr>
            <w:tcW w:w="375" w:type="pct"/>
            <w:vAlign w:val="center"/>
          </w:tcPr>
          <w:p w14:paraId="13292B27" w14:textId="77777777" w:rsidR="00BD1655" w:rsidRPr="00D65F21" w:rsidRDefault="00BD1655" w:rsidP="00BD1655">
            <w:pPr>
              <w:spacing w:after="0" w:line="240" w:lineRule="auto"/>
              <w:jc w:val="center"/>
              <w:rPr>
                <w:rFonts w:ascii="Times New Roman" w:hAnsi="Times New Roman" w:cs="Times New Roman"/>
                <w:b/>
                <w:bCs/>
                <w:color w:val="000000"/>
                <w:sz w:val="20"/>
                <w:szCs w:val="20"/>
              </w:rPr>
            </w:pPr>
            <w:r w:rsidRPr="00D65F21">
              <w:rPr>
                <w:rFonts w:ascii="Times New Roman" w:hAnsi="Times New Roman" w:cs="Times New Roman"/>
                <w:b/>
                <w:bCs/>
                <w:color w:val="000000"/>
                <w:sz w:val="20"/>
                <w:szCs w:val="20"/>
              </w:rPr>
              <w:t>90</w:t>
            </w:r>
          </w:p>
        </w:tc>
      </w:tr>
    </w:tbl>
    <w:p w14:paraId="7D4F923E" w14:textId="77777777" w:rsidR="00BD1655" w:rsidRDefault="00BD1655" w:rsidP="00337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Контент-анализ был проведен с помощью сайта </w:t>
      </w:r>
      <w:r>
        <w:rPr>
          <w:rFonts w:ascii="Times New Roman" w:hAnsi="Times New Roman" w:cs="Times New Roman"/>
          <w:sz w:val="28"/>
          <w:szCs w:val="28"/>
          <w:lang w:val="en-US"/>
        </w:rPr>
        <w:t>bus</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p>
    <w:p w14:paraId="70AA3DDF" w14:textId="77777777" w:rsidR="00036B9D" w:rsidRDefault="00036B9D" w:rsidP="00337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D1655">
        <w:rPr>
          <w:rFonts w:ascii="Times New Roman" w:hAnsi="Times New Roman" w:cs="Times New Roman"/>
          <w:sz w:val="28"/>
          <w:szCs w:val="28"/>
        </w:rPr>
        <w:t>*</w:t>
      </w:r>
      <w:r>
        <w:rPr>
          <w:rFonts w:ascii="Times New Roman" w:hAnsi="Times New Roman" w:cs="Times New Roman"/>
          <w:sz w:val="28"/>
          <w:szCs w:val="28"/>
        </w:rPr>
        <w:t>Форма для подачи электронного обращения или получения консультации</w:t>
      </w:r>
      <w:r w:rsidR="00D65F21">
        <w:rPr>
          <w:rFonts w:ascii="Times New Roman" w:hAnsi="Times New Roman" w:cs="Times New Roman"/>
          <w:sz w:val="28"/>
          <w:szCs w:val="28"/>
        </w:rPr>
        <w:t xml:space="preserve"> и/или раздел «</w:t>
      </w:r>
      <w:r>
        <w:rPr>
          <w:rFonts w:ascii="Times New Roman" w:hAnsi="Times New Roman" w:cs="Times New Roman"/>
          <w:sz w:val="28"/>
          <w:szCs w:val="28"/>
        </w:rPr>
        <w:t>Часто задаваемые вопросы</w:t>
      </w:r>
      <w:r w:rsidR="00D65F21">
        <w:rPr>
          <w:rFonts w:ascii="Times New Roman" w:hAnsi="Times New Roman" w:cs="Times New Roman"/>
          <w:sz w:val="28"/>
          <w:szCs w:val="28"/>
        </w:rPr>
        <w:t>»</w:t>
      </w:r>
    </w:p>
    <w:p w14:paraId="4E1493C4" w14:textId="77777777" w:rsidR="00036B9D" w:rsidRDefault="00036B9D" w:rsidP="00337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D1655">
        <w:rPr>
          <w:rFonts w:ascii="Times New Roman" w:hAnsi="Times New Roman" w:cs="Times New Roman"/>
          <w:sz w:val="28"/>
          <w:szCs w:val="28"/>
        </w:rPr>
        <w:t>*</w:t>
      </w: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14:paraId="06759482" w14:textId="047AB874" w:rsidR="00E021A8" w:rsidRDefault="00E021A8" w:rsidP="00154E09">
      <w:pPr>
        <w:spacing w:after="0" w:line="360" w:lineRule="auto"/>
        <w:ind w:firstLine="709"/>
        <w:jc w:val="both"/>
        <w:rPr>
          <w:rFonts w:ascii="Times New Roman" w:hAnsi="Times New Roman" w:cs="Times New Roman"/>
          <w:i/>
          <w:sz w:val="28"/>
          <w:szCs w:val="28"/>
        </w:rPr>
      </w:pPr>
    </w:p>
    <w:p w14:paraId="7302DA22" w14:textId="4F7739B2" w:rsidR="005E465F" w:rsidRDefault="005E465F" w:rsidP="00154E09">
      <w:pPr>
        <w:spacing w:after="0" w:line="360" w:lineRule="auto"/>
        <w:ind w:firstLine="709"/>
        <w:jc w:val="both"/>
        <w:rPr>
          <w:rFonts w:ascii="Times New Roman" w:hAnsi="Times New Roman" w:cs="Times New Roman"/>
          <w:i/>
          <w:sz w:val="28"/>
          <w:szCs w:val="28"/>
        </w:rPr>
      </w:pPr>
    </w:p>
    <w:p w14:paraId="2BED3882" w14:textId="469D9AB5" w:rsidR="005E465F" w:rsidRDefault="005E465F" w:rsidP="00154E09">
      <w:pPr>
        <w:spacing w:after="0" w:line="360" w:lineRule="auto"/>
        <w:ind w:firstLine="709"/>
        <w:jc w:val="both"/>
        <w:rPr>
          <w:rFonts w:ascii="Times New Roman" w:hAnsi="Times New Roman" w:cs="Times New Roman"/>
          <w:i/>
          <w:sz w:val="28"/>
          <w:szCs w:val="28"/>
        </w:rPr>
      </w:pPr>
    </w:p>
    <w:p w14:paraId="2744F689" w14:textId="1BB2A503" w:rsidR="005E465F" w:rsidRDefault="005E465F" w:rsidP="00154E09">
      <w:pPr>
        <w:spacing w:after="0" w:line="360" w:lineRule="auto"/>
        <w:ind w:firstLine="709"/>
        <w:jc w:val="both"/>
        <w:rPr>
          <w:rFonts w:ascii="Times New Roman" w:hAnsi="Times New Roman" w:cs="Times New Roman"/>
          <w:i/>
          <w:sz w:val="28"/>
          <w:szCs w:val="28"/>
        </w:rPr>
      </w:pPr>
    </w:p>
    <w:p w14:paraId="2F712341" w14:textId="77777777" w:rsidR="005E465F" w:rsidRDefault="005E465F" w:rsidP="00154E09">
      <w:pPr>
        <w:spacing w:after="0" w:line="360" w:lineRule="auto"/>
        <w:ind w:firstLine="709"/>
        <w:jc w:val="both"/>
        <w:rPr>
          <w:rFonts w:ascii="Times New Roman" w:hAnsi="Times New Roman" w:cs="Times New Roman"/>
          <w:i/>
          <w:sz w:val="28"/>
          <w:szCs w:val="28"/>
        </w:rPr>
      </w:pPr>
    </w:p>
    <w:p w14:paraId="67CEEB95" w14:textId="77777777" w:rsidR="00E51E09" w:rsidRPr="00C03AA4" w:rsidRDefault="00E51E09" w:rsidP="00154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lastRenderedPageBreak/>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0830A15A" w14:textId="77777777" w:rsidR="00941EFE" w:rsidRDefault="00E51E09" w:rsidP="00941EFE">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Pr>
          <w:rFonts w:ascii="Times New Roman" w:hAnsi="Times New Roman" w:cs="Times New Roman"/>
          <w:sz w:val="28"/>
          <w:szCs w:val="28"/>
        </w:rPr>
        <w:t>4</w:t>
      </w:r>
      <w:r w:rsidRPr="004D1BB5">
        <w:rPr>
          <w:rFonts w:ascii="Times New Roman" w:hAnsi="Times New Roman" w:cs="Times New Roman"/>
          <w:sz w:val="28"/>
          <w:szCs w:val="28"/>
        </w:rPr>
        <w:t>.</w:t>
      </w:r>
    </w:p>
    <w:p w14:paraId="4CAAB497" w14:textId="77777777" w:rsidR="00941EFE" w:rsidRDefault="00941EFE" w:rsidP="00941EFE">
      <w:pPr>
        <w:spacing w:after="0" w:line="360" w:lineRule="auto"/>
        <w:ind w:firstLine="708"/>
        <w:jc w:val="both"/>
        <w:rPr>
          <w:rFonts w:ascii="Times New Roman" w:hAnsi="Times New Roman" w:cs="Times New Roman"/>
          <w:sz w:val="28"/>
          <w:szCs w:val="28"/>
        </w:rPr>
      </w:pPr>
    </w:p>
    <w:p w14:paraId="4BDED5DA" w14:textId="77777777" w:rsidR="00EA6D05" w:rsidRDefault="00E51E09" w:rsidP="0050110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ayout w:type="fixed"/>
        <w:tblLook w:val="04A0" w:firstRow="1" w:lastRow="0" w:firstColumn="1" w:lastColumn="0" w:noHBand="0" w:noVBand="1"/>
      </w:tblPr>
      <w:tblGrid>
        <w:gridCol w:w="623"/>
        <w:gridCol w:w="4475"/>
        <w:gridCol w:w="568"/>
        <w:gridCol w:w="568"/>
        <w:gridCol w:w="669"/>
        <w:gridCol w:w="617"/>
        <w:gridCol w:w="609"/>
        <w:gridCol w:w="609"/>
        <w:gridCol w:w="607"/>
      </w:tblGrid>
      <w:tr w:rsidR="00885485" w:rsidRPr="005746F0" w14:paraId="60074B5C" w14:textId="77777777" w:rsidTr="005746F0">
        <w:trPr>
          <w:cantSplit/>
          <w:trHeight w:val="2876"/>
          <w:jc w:val="center"/>
        </w:trPr>
        <w:tc>
          <w:tcPr>
            <w:tcW w:w="333" w:type="pct"/>
            <w:vAlign w:val="center"/>
          </w:tcPr>
          <w:p w14:paraId="3EBEF399" w14:textId="77777777"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 п/п</w:t>
            </w:r>
          </w:p>
        </w:tc>
        <w:tc>
          <w:tcPr>
            <w:tcW w:w="2394" w:type="pct"/>
            <w:vAlign w:val="center"/>
          </w:tcPr>
          <w:p w14:paraId="3E940189" w14:textId="77777777"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Организация</w:t>
            </w:r>
          </w:p>
        </w:tc>
        <w:tc>
          <w:tcPr>
            <w:tcW w:w="304" w:type="pct"/>
            <w:textDirection w:val="btLr"/>
            <w:vAlign w:val="center"/>
          </w:tcPr>
          <w:p w14:paraId="4F0BAD26" w14:textId="77777777"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Количество оценивших стенд</w:t>
            </w:r>
          </w:p>
        </w:tc>
        <w:tc>
          <w:tcPr>
            <w:tcW w:w="304" w:type="pct"/>
            <w:textDirection w:val="btLr"/>
            <w:vAlign w:val="center"/>
          </w:tcPr>
          <w:p w14:paraId="0DFE767B" w14:textId="77777777"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Кол-во удовлетворенных</w:t>
            </w:r>
          </w:p>
        </w:tc>
        <w:tc>
          <w:tcPr>
            <w:tcW w:w="358" w:type="pct"/>
            <w:textDirection w:val="btLr"/>
            <w:vAlign w:val="center"/>
          </w:tcPr>
          <w:p w14:paraId="761400D5" w14:textId="77777777"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Баллы по стенду</w:t>
            </w:r>
          </w:p>
        </w:tc>
        <w:tc>
          <w:tcPr>
            <w:tcW w:w="330" w:type="pct"/>
            <w:textDirection w:val="btLr"/>
            <w:vAlign w:val="center"/>
          </w:tcPr>
          <w:p w14:paraId="7870D566" w14:textId="77777777"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Количество оценивших сайт</w:t>
            </w:r>
          </w:p>
        </w:tc>
        <w:tc>
          <w:tcPr>
            <w:tcW w:w="326" w:type="pct"/>
            <w:textDirection w:val="btLr"/>
            <w:vAlign w:val="center"/>
          </w:tcPr>
          <w:p w14:paraId="1BB7AB29" w14:textId="77777777"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Кол-во удовлетворенных</w:t>
            </w:r>
          </w:p>
        </w:tc>
        <w:tc>
          <w:tcPr>
            <w:tcW w:w="326" w:type="pct"/>
            <w:textDirection w:val="btLr"/>
            <w:vAlign w:val="center"/>
          </w:tcPr>
          <w:p w14:paraId="702DF62B" w14:textId="77777777"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Баллы по сайту</w:t>
            </w:r>
          </w:p>
        </w:tc>
        <w:tc>
          <w:tcPr>
            <w:tcW w:w="325" w:type="pct"/>
            <w:textDirection w:val="btLr"/>
            <w:vAlign w:val="center"/>
          </w:tcPr>
          <w:p w14:paraId="2E49CB41" w14:textId="77777777" w:rsidR="00885485" w:rsidRPr="005746F0" w:rsidRDefault="00885485" w:rsidP="005746F0">
            <w:pPr>
              <w:spacing w:after="0" w:line="240" w:lineRule="auto"/>
              <w:jc w:val="center"/>
              <w:rPr>
                <w:rFonts w:ascii="Times New Roman" w:hAnsi="Times New Roman" w:cs="Times New Roman"/>
              </w:rPr>
            </w:pPr>
            <w:r w:rsidRPr="005746F0">
              <w:rPr>
                <w:rFonts w:ascii="Times New Roman" w:hAnsi="Times New Roman" w:cs="Times New Roman"/>
              </w:rPr>
              <w:t xml:space="preserve">Итоговый балл </w:t>
            </w:r>
          </w:p>
        </w:tc>
      </w:tr>
      <w:tr w:rsidR="00885485" w:rsidRPr="005746F0" w14:paraId="3BC87530" w14:textId="77777777" w:rsidTr="005746F0">
        <w:trPr>
          <w:trHeight w:val="299"/>
          <w:jc w:val="center"/>
        </w:trPr>
        <w:tc>
          <w:tcPr>
            <w:tcW w:w="5000" w:type="pct"/>
            <w:gridSpan w:val="9"/>
            <w:vAlign w:val="center"/>
          </w:tcPr>
          <w:p w14:paraId="09E54659" w14:textId="77777777" w:rsidR="00885485" w:rsidRPr="005746F0" w:rsidRDefault="00885485" w:rsidP="005746F0">
            <w:pPr>
              <w:spacing w:after="0" w:line="240" w:lineRule="auto"/>
              <w:jc w:val="center"/>
              <w:rPr>
                <w:rFonts w:ascii="Times New Roman" w:hAnsi="Times New Roman" w:cs="Times New Roman"/>
                <w:bCs/>
                <w:color w:val="000000"/>
              </w:rPr>
            </w:pPr>
            <w:r w:rsidRPr="005746F0">
              <w:rPr>
                <w:rFonts w:ascii="Times New Roman" w:hAnsi="Times New Roman" w:cs="Times New Roman"/>
                <w:bCs/>
                <w:color w:val="000000"/>
              </w:rPr>
              <w:t>Карагинский район</w:t>
            </w:r>
          </w:p>
        </w:tc>
      </w:tr>
      <w:tr w:rsidR="0042638A" w:rsidRPr="005746F0" w14:paraId="721997E4" w14:textId="77777777" w:rsidTr="005746F0">
        <w:trPr>
          <w:trHeight w:val="299"/>
          <w:jc w:val="center"/>
        </w:trPr>
        <w:tc>
          <w:tcPr>
            <w:tcW w:w="333" w:type="pct"/>
            <w:vAlign w:val="center"/>
          </w:tcPr>
          <w:p w14:paraId="14447667"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1</w:t>
            </w:r>
          </w:p>
        </w:tc>
        <w:tc>
          <w:tcPr>
            <w:tcW w:w="2394" w:type="pct"/>
            <w:vAlign w:val="center"/>
          </w:tcPr>
          <w:p w14:paraId="217EF73B" w14:textId="77777777"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 1" п. Оссора</w:t>
            </w:r>
          </w:p>
        </w:tc>
        <w:tc>
          <w:tcPr>
            <w:tcW w:w="304" w:type="pct"/>
            <w:vAlign w:val="center"/>
          </w:tcPr>
          <w:p w14:paraId="1EDF538C" w14:textId="77777777"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54</w:t>
            </w:r>
          </w:p>
        </w:tc>
        <w:tc>
          <w:tcPr>
            <w:tcW w:w="304" w:type="pct"/>
            <w:vAlign w:val="center"/>
          </w:tcPr>
          <w:p w14:paraId="7894F5C7" w14:textId="77777777"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53</w:t>
            </w:r>
          </w:p>
        </w:tc>
        <w:tc>
          <w:tcPr>
            <w:tcW w:w="358" w:type="pct"/>
            <w:vAlign w:val="center"/>
          </w:tcPr>
          <w:p w14:paraId="05A5BDEB" w14:textId="77777777"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98,1</w:t>
            </w:r>
          </w:p>
        </w:tc>
        <w:tc>
          <w:tcPr>
            <w:tcW w:w="330" w:type="pct"/>
            <w:vAlign w:val="center"/>
          </w:tcPr>
          <w:p w14:paraId="4273A621"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33</w:t>
            </w:r>
          </w:p>
        </w:tc>
        <w:tc>
          <w:tcPr>
            <w:tcW w:w="326" w:type="pct"/>
            <w:vAlign w:val="center"/>
          </w:tcPr>
          <w:p w14:paraId="69B91DF2"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31</w:t>
            </w:r>
          </w:p>
        </w:tc>
        <w:tc>
          <w:tcPr>
            <w:tcW w:w="326" w:type="pct"/>
            <w:vAlign w:val="center"/>
          </w:tcPr>
          <w:p w14:paraId="7DBEC492" w14:textId="77777777"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93,9</w:t>
            </w:r>
          </w:p>
        </w:tc>
        <w:tc>
          <w:tcPr>
            <w:tcW w:w="325" w:type="pct"/>
            <w:vAlign w:val="center"/>
          </w:tcPr>
          <w:p w14:paraId="1A881851" w14:textId="77777777"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96,0</w:t>
            </w:r>
          </w:p>
        </w:tc>
      </w:tr>
      <w:tr w:rsidR="0042638A" w:rsidRPr="005746F0" w14:paraId="1849378D" w14:textId="77777777" w:rsidTr="005746F0">
        <w:trPr>
          <w:trHeight w:val="299"/>
          <w:jc w:val="center"/>
        </w:trPr>
        <w:tc>
          <w:tcPr>
            <w:tcW w:w="333" w:type="pct"/>
            <w:vAlign w:val="center"/>
          </w:tcPr>
          <w:p w14:paraId="5AE4F612"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2</w:t>
            </w:r>
          </w:p>
        </w:tc>
        <w:tc>
          <w:tcPr>
            <w:tcW w:w="2394" w:type="pct"/>
            <w:vAlign w:val="center"/>
          </w:tcPr>
          <w:p w14:paraId="1CC0EE47" w14:textId="77777777"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с. Карага</w:t>
            </w:r>
          </w:p>
        </w:tc>
        <w:tc>
          <w:tcPr>
            <w:tcW w:w="304" w:type="pct"/>
            <w:vAlign w:val="center"/>
          </w:tcPr>
          <w:p w14:paraId="3081D630" w14:textId="77777777"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8</w:t>
            </w:r>
          </w:p>
        </w:tc>
        <w:tc>
          <w:tcPr>
            <w:tcW w:w="304" w:type="pct"/>
            <w:vAlign w:val="center"/>
          </w:tcPr>
          <w:p w14:paraId="0002B25A" w14:textId="77777777"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8</w:t>
            </w:r>
          </w:p>
        </w:tc>
        <w:tc>
          <w:tcPr>
            <w:tcW w:w="358" w:type="pct"/>
            <w:vAlign w:val="center"/>
          </w:tcPr>
          <w:p w14:paraId="0280E20B" w14:textId="77777777"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14:paraId="256C6E15"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8</w:t>
            </w:r>
          </w:p>
        </w:tc>
        <w:tc>
          <w:tcPr>
            <w:tcW w:w="326" w:type="pct"/>
            <w:vAlign w:val="center"/>
          </w:tcPr>
          <w:p w14:paraId="4BC7D1C7"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8</w:t>
            </w:r>
          </w:p>
        </w:tc>
        <w:tc>
          <w:tcPr>
            <w:tcW w:w="326" w:type="pct"/>
            <w:vAlign w:val="center"/>
          </w:tcPr>
          <w:p w14:paraId="4BC78EDE" w14:textId="77777777"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14:paraId="41C0B0BE" w14:textId="77777777"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14:paraId="542B5353" w14:textId="77777777" w:rsidTr="005746F0">
        <w:trPr>
          <w:trHeight w:val="299"/>
          <w:jc w:val="center"/>
        </w:trPr>
        <w:tc>
          <w:tcPr>
            <w:tcW w:w="333" w:type="pct"/>
            <w:vAlign w:val="center"/>
          </w:tcPr>
          <w:p w14:paraId="4BE4DD7C"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3</w:t>
            </w:r>
          </w:p>
        </w:tc>
        <w:tc>
          <w:tcPr>
            <w:tcW w:w="2394" w:type="pct"/>
            <w:vAlign w:val="center"/>
          </w:tcPr>
          <w:p w14:paraId="2611BFE8" w14:textId="77777777"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с. Ивашка</w:t>
            </w:r>
          </w:p>
        </w:tc>
        <w:tc>
          <w:tcPr>
            <w:tcW w:w="304" w:type="pct"/>
            <w:vAlign w:val="center"/>
          </w:tcPr>
          <w:p w14:paraId="11FBE34D" w14:textId="77777777"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14</w:t>
            </w:r>
          </w:p>
        </w:tc>
        <w:tc>
          <w:tcPr>
            <w:tcW w:w="304" w:type="pct"/>
            <w:vAlign w:val="center"/>
          </w:tcPr>
          <w:p w14:paraId="074BC769" w14:textId="77777777"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14</w:t>
            </w:r>
          </w:p>
        </w:tc>
        <w:tc>
          <w:tcPr>
            <w:tcW w:w="358" w:type="pct"/>
            <w:vAlign w:val="center"/>
          </w:tcPr>
          <w:p w14:paraId="012DB0BC" w14:textId="77777777"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100</w:t>
            </w:r>
          </w:p>
        </w:tc>
        <w:tc>
          <w:tcPr>
            <w:tcW w:w="330" w:type="pct"/>
            <w:vAlign w:val="center"/>
          </w:tcPr>
          <w:p w14:paraId="50E1C881"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11</w:t>
            </w:r>
          </w:p>
        </w:tc>
        <w:tc>
          <w:tcPr>
            <w:tcW w:w="326" w:type="pct"/>
            <w:vAlign w:val="center"/>
          </w:tcPr>
          <w:p w14:paraId="00D5DD27"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11</w:t>
            </w:r>
          </w:p>
        </w:tc>
        <w:tc>
          <w:tcPr>
            <w:tcW w:w="326" w:type="pct"/>
            <w:vAlign w:val="center"/>
          </w:tcPr>
          <w:p w14:paraId="2791C968" w14:textId="77777777"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c>
          <w:tcPr>
            <w:tcW w:w="325" w:type="pct"/>
            <w:vAlign w:val="center"/>
          </w:tcPr>
          <w:p w14:paraId="1EE86304" w14:textId="77777777"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100</w:t>
            </w:r>
          </w:p>
        </w:tc>
      </w:tr>
      <w:tr w:rsidR="0042638A" w:rsidRPr="005746F0" w14:paraId="56B69151" w14:textId="77777777" w:rsidTr="005746F0">
        <w:trPr>
          <w:trHeight w:val="299"/>
          <w:jc w:val="center"/>
        </w:trPr>
        <w:tc>
          <w:tcPr>
            <w:tcW w:w="333" w:type="pct"/>
            <w:vAlign w:val="center"/>
          </w:tcPr>
          <w:p w14:paraId="1D28888F"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rPr>
              <w:t>4</w:t>
            </w:r>
          </w:p>
        </w:tc>
        <w:tc>
          <w:tcPr>
            <w:tcW w:w="2394" w:type="pct"/>
            <w:vAlign w:val="center"/>
          </w:tcPr>
          <w:p w14:paraId="370B993C" w14:textId="77777777" w:rsidR="0042638A" w:rsidRPr="005746F0" w:rsidRDefault="0042638A" w:rsidP="005746F0">
            <w:pPr>
              <w:spacing w:after="0" w:line="240" w:lineRule="auto"/>
              <w:rPr>
                <w:rFonts w:ascii="Times New Roman" w:hAnsi="Times New Roman" w:cs="Times New Roman"/>
                <w:color w:val="000000"/>
              </w:rPr>
            </w:pPr>
            <w:r w:rsidRPr="005746F0">
              <w:rPr>
                <w:rFonts w:ascii="Times New Roman" w:hAnsi="Times New Roman" w:cs="Times New Roman"/>
              </w:rPr>
              <w:t>МБДОУ "Детский сад" с. Тымлат</w:t>
            </w:r>
          </w:p>
        </w:tc>
        <w:tc>
          <w:tcPr>
            <w:tcW w:w="304" w:type="pct"/>
            <w:vAlign w:val="center"/>
          </w:tcPr>
          <w:p w14:paraId="530270FB" w14:textId="77777777" w:rsidR="0042638A" w:rsidRPr="005746F0" w:rsidRDefault="0042638A" w:rsidP="005746F0">
            <w:pPr>
              <w:spacing w:after="0" w:line="240" w:lineRule="auto"/>
              <w:jc w:val="center"/>
              <w:rPr>
                <w:rFonts w:ascii="Times New Roman" w:hAnsi="Times New Roman" w:cs="Times New Roman"/>
                <w:color w:val="000000"/>
                <w:lang w:val="en-US"/>
              </w:rPr>
            </w:pPr>
            <w:r w:rsidRPr="005746F0">
              <w:rPr>
                <w:rFonts w:ascii="Times New Roman" w:hAnsi="Times New Roman" w:cs="Times New Roman"/>
                <w:color w:val="000000"/>
                <w:lang w:val="en-US"/>
              </w:rPr>
              <w:t>21</w:t>
            </w:r>
          </w:p>
        </w:tc>
        <w:tc>
          <w:tcPr>
            <w:tcW w:w="304" w:type="pct"/>
            <w:vAlign w:val="center"/>
          </w:tcPr>
          <w:p w14:paraId="1FB53363" w14:textId="77777777" w:rsidR="0042638A" w:rsidRPr="005746F0" w:rsidRDefault="0042638A" w:rsidP="005746F0">
            <w:pPr>
              <w:spacing w:after="0" w:line="240" w:lineRule="auto"/>
              <w:jc w:val="center"/>
              <w:rPr>
                <w:rFonts w:ascii="Times New Roman" w:hAnsi="Times New Roman" w:cs="Times New Roman"/>
                <w:bCs/>
                <w:iCs/>
                <w:color w:val="000000"/>
                <w:lang w:val="en-US"/>
              </w:rPr>
            </w:pPr>
            <w:r w:rsidRPr="005746F0">
              <w:rPr>
                <w:rFonts w:ascii="Times New Roman" w:hAnsi="Times New Roman" w:cs="Times New Roman"/>
                <w:bCs/>
                <w:iCs/>
                <w:color w:val="000000"/>
                <w:lang w:val="en-US"/>
              </w:rPr>
              <w:t>19</w:t>
            </w:r>
          </w:p>
        </w:tc>
        <w:tc>
          <w:tcPr>
            <w:tcW w:w="358" w:type="pct"/>
            <w:vAlign w:val="center"/>
          </w:tcPr>
          <w:p w14:paraId="05812D84" w14:textId="77777777" w:rsidR="0042638A" w:rsidRPr="005746F0" w:rsidRDefault="0042638A" w:rsidP="005746F0">
            <w:pPr>
              <w:spacing w:after="0" w:line="240" w:lineRule="auto"/>
              <w:jc w:val="center"/>
              <w:rPr>
                <w:rFonts w:ascii="Times New Roman" w:hAnsi="Times New Roman" w:cs="Times New Roman"/>
                <w:b/>
                <w:color w:val="000000"/>
              </w:rPr>
            </w:pPr>
            <w:r w:rsidRPr="005746F0">
              <w:rPr>
                <w:rFonts w:ascii="Times New Roman" w:hAnsi="Times New Roman" w:cs="Times New Roman"/>
                <w:b/>
                <w:color w:val="000000"/>
              </w:rPr>
              <w:t>90,5</w:t>
            </w:r>
          </w:p>
        </w:tc>
        <w:tc>
          <w:tcPr>
            <w:tcW w:w="330" w:type="pct"/>
            <w:vAlign w:val="center"/>
          </w:tcPr>
          <w:p w14:paraId="47BBDE8B"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18</w:t>
            </w:r>
          </w:p>
        </w:tc>
        <w:tc>
          <w:tcPr>
            <w:tcW w:w="326" w:type="pct"/>
            <w:vAlign w:val="center"/>
          </w:tcPr>
          <w:p w14:paraId="0D55602D" w14:textId="77777777" w:rsidR="0042638A" w:rsidRPr="005746F0" w:rsidRDefault="0042638A" w:rsidP="005746F0">
            <w:pPr>
              <w:spacing w:after="0" w:line="240" w:lineRule="auto"/>
              <w:jc w:val="center"/>
              <w:rPr>
                <w:rFonts w:ascii="Times New Roman" w:hAnsi="Times New Roman" w:cs="Times New Roman"/>
                <w:color w:val="000000"/>
              </w:rPr>
            </w:pPr>
            <w:r w:rsidRPr="005746F0">
              <w:rPr>
                <w:rFonts w:ascii="Times New Roman" w:hAnsi="Times New Roman" w:cs="Times New Roman"/>
                <w:color w:val="000000"/>
                <w:lang w:val="en-US"/>
              </w:rPr>
              <w:t>17</w:t>
            </w:r>
          </w:p>
        </w:tc>
        <w:tc>
          <w:tcPr>
            <w:tcW w:w="326" w:type="pct"/>
            <w:vAlign w:val="center"/>
          </w:tcPr>
          <w:p w14:paraId="1F57647C" w14:textId="77777777"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94,4</w:t>
            </w:r>
          </w:p>
        </w:tc>
        <w:tc>
          <w:tcPr>
            <w:tcW w:w="325" w:type="pct"/>
            <w:vAlign w:val="center"/>
          </w:tcPr>
          <w:p w14:paraId="76B69D1E" w14:textId="77777777" w:rsidR="0042638A" w:rsidRPr="005746F0" w:rsidRDefault="0042638A" w:rsidP="005746F0">
            <w:pPr>
              <w:spacing w:after="0" w:line="240" w:lineRule="auto"/>
              <w:jc w:val="center"/>
              <w:rPr>
                <w:rFonts w:ascii="Times New Roman" w:hAnsi="Times New Roman" w:cs="Times New Roman"/>
                <w:b/>
                <w:bCs/>
                <w:color w:val="000000"/>
              </w:rPr>
            </w:pPr>
            <w:r w:rsidRPr="005746F0">
              <w:rPr>
                <w:rFonts w:ascii="Times New Roman" w:hAnsi="Times New Roman" w:cs="Times New Roman"/>
                <w:b/>
                <w:bCs/>
                <w:color w:val="000000"/>
              </w:rPr>
              <w:t>92,5</w:t>
            </w:r>
          </w:p>
        </w:tc>
      </w:tr>
    </w:tbl>
    <w:p w14:paraId="7E0AB291" w14:textId="77777777" w:rsidR="00885485" w:rsidRDefault="00885485" w:rsidP="0050110E">
      <w:pPr>
        <w:spacing w:after="0" w:line="240" w:lineRule="auto"/>
        <w:jc w:val="center"/>
        <w:rPr>
          <w:rFonts w:ascii="Times New Roman" w:hAnsi="Times New Roman" w:cs="Times New Roman"/>
          <w:sz w:val="28"/>
          <w:szCs w:val="28"/>
        </w:rPr>
      </w:pPr>
    </w:p>
    <w:p w14:paraId="7B71688C" w14:textId="77777777" w:rsidR="00885485" w:rsidRPr="007622A5" w:rsidRDefault="00885485" w:rsidP="0050110E">
      <w:pPr>
        <w:spacing w:after="0" w:line="240" w:lineRule="auto"/>
        <w:jc w:val="center"/>
        <w:rPr>
          <w:rFonts w:ascii="Times New Roman" w:hAnsi="Times New Roman" w:cs="Times New Roman"/>
          <w:sz w:val="28"/>
          <w:szCs w:val="28"/>
        </w:rPr>
      </w:pPr>
    </w:p>
    <w:p w14:paraId="48C4B713" w14:textId="77777777" w:rsidR="00E51E09" w:rsidRPr="000B11F3" w:rsidRDefault="00A83639" w:rsidP="003063C3">
      <w:pPr>
        <w:pStyle w:val="a7"/>
        <w:numPr>
          <w:ilvl w:val="0"/>
          <w:numId w:val="18"/>
        </w:numPr>
        <w:spacing w:line="360" w:lineRule="auto"/>
        <w:ind w:left="0"/>
        <w:jc w:val="center"/>
        <w:rPr>
          <w:sz w:val="28"/>
          <w:szCs w:val="28"/>
        </w:rPr>
      </w:pPr>
      <w:r>
        <w:br w:type="page"/>
      </w:r>
      <w:r w:rsidR="00E51E09" w:rsidRPr="000B11F3">
        <w:rPr>
          <w:sz w:val="28"/>
          <w:szCs w:val="28"/>
        </w:rPr>
        <w:lastRenderedPageBreak/>
        <w:t>Показатели, характеризующие комфортность условий предоставления услуг.</w:t>
      </w:r>
    </w:p>
    <w:p w14:paraId="3DB02340" w14:textId="77777777" w:rsidR="00C03AA4" w:rsidRPr="003E2223" w:rsidRDefault="00C03AA4" w:rsidP="003063C3">
      <w:pPr>
        <w:spacing w:after="0" w:line="360" w:lineRule="auto"/>
        <w:jc w:val="center"/>
        <w:rPr>
          <w:rFonts w:ascii="Times New Roman" w:hAnsi="Times New Roman" w:cs="Times New Roman"/>
          <w:sz w:val="28"/>
          <w:szCs w:val="28"/>
        </w:rPr>
      </w:pPr>
    </w:p>
    <w:p w14:paraId="294535CD" w14:textId="77777777" w:rsidR="00E51E09" w:rsidRPr="00C03AA4" w:rsidRDefault="00E51E09" w:rsidP="003063C3">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 Обеспечение в организации социальной сферы комфортных условий предоставления услуг.</w:t>
      </w:r>
    </w:p>
    <w:p w14:paraId="5F2DD45C" w14:textId="77777777" w:rsidR="00A83639" w:rsidRDefault="00E51E09" w:rsidP="003063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5.</w:t>
      </w:r>
    </w:p>
    <w:p w14:paraId="7C38B3EC" w14:textId="77777777" w:rsidR="00510DC8" w:rsidRDefault="00510DC8" w:rsidP="000B06FB">
      <w:pPr>
        <w:spacing w:after="0" w:line="360" w:lineRule="auto"/>
        <w:jc w:val="both"/>
        <w:rPr>
          <w:rFonts w:ascii="Times New Roman" w:hAnsi="Times New Roman" w:cs="Times New Roman"/>
          <w:sz w:val="28"/>
          <w:szCs w:val="28"/>
        </w:rPr>
      </w:pPr>
    </w:p>
    <w:p w14:paraId="265B5128" w14:textId="77777777" w:rsidR="00E51E09" w:rsidRPr="0018601C" w:rsidRDefault="00E51E09" w:rsidP="0018601C">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ayout w:type="fixed"/>
        <w:tblLook w:val="04A0" w:firstRow="1" w:lastRow="0" w:firstColumn="1" w:lastColumn="0" w:noHBand="0" w:noVBand="1"/>
      </w:tblPr>
      <w:tblGrid>
        <w:gridCol w:w="658"/>
        <w:gridCol w:w="4583"/>
        <w:gridCol w:w="566"/>
        <w:gridCol w:w="852"/>
        <w:gridCol w:w="566"/>
        <w:gridCol w:w="819"/>
        <w:gridCol w:w="652"/>
        <w:gridCol w:w="649"/>
      </w:tblGrid>
      <w:tr w:rsidR="000B06FB" w:rsidRPr="00D65F21" w14:paraId="47FB765B" w14:textId="77777777" w:rsidTr="000C049C">
        <w:trPr>
          <w:cantSplit/>
          <w:trHeight w:val="2876"/>
          <w:jc w:val="center"/>
        </w:trPr>
        <w:tc>
          <w:tcPr>
            <w:tcW w:w="352" w:type="pct"/>
            <w:vAlign w:val="center"/>
          </w:tcPr>
          <w:p w14:paraId="18453F14" w14:textId="77777777" w:rsidR="000B06FB" w:rsidRPr="00D65F21" w:rsidRDefault="000B06FB" w:rsidP="000B06FB">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 п/п</w:t>
            </w:r>
          </w:p>
        </w:tc>
        <w:tc>
          <w:tcPr>
            <w:tcW w:w="2452" w:type="pct"/>
            <w:vAlign w:val="center"/>
          </w:tcPr>
          <w:p w14:paraId="3391AA0C" w14:textId="77777777" w:rsidR="000B06FB" w:rsidRPr="00D65F21" w:rsidRDefault="000B06FB" w:rsidP="000B06FB">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Организация</w:t>
            </w:r>
          </w:p>
        </w:tc>
        <w:tc>
          <w:tcPr>
            <w:tcW w:w="303" w:type="pct"/>
            <w:textDirection w:val="btLr"/>
            <w:vAlign w:val="center"/>
          </w:tcPr>
          <w:p w14:paraId="763568A5" w14:textId="77777777" w:rsidR="000B06FB" w:rsidRPr="00510DC8" w:rsidRDefault="000B06FB" w:rsidP="000B06FB">
            <w:pPr>
              <w:spacing w:after="0" w:line="240" w:lineRule="auto"/>
              <w:ind w:left="113" w:right="113"/>
              <w:jc w:val="center"/>
              <w:rPr>
                <w:rFonts w:ascii="Times New Roman" w:hAnsi="Times New Roman" w:cs="Times New Roman"/>
                <w:sz w:val="20"/>
                <w:szCs w:val="20"/>
              </w:rPr>
            </w:pPr>
            <w:r w:rsidRPr="00510DC8">
              <w:rPr>
                <w:rFonts w:ascii="Times New Roman" w:hAnsi="Times New Roman" w:cs="Times New Roman"/>
                <w:sz w:val="20"/>
                <w:szCs w:val="20"/>
              </w:rPr>
              <w:t xml:space="preserve">Наличие комфортной зоны отдыха </w:t>
            </w:r>
          </w:p>
        </w:tc>
        <w:tc>
          <w:tcPr>
            <w:tcW w:w="456" w:type="pct"/>
            <w:textDirection w:val="btLr"/>
            <w:vAlign w:val="center"/>
          </w:tcPr>
          <w:p w14:paraId="79FC7D6C" w14:textId="77777777" w:rsidR="000B06FB" w:rsidRPr="00510DC8" w:rsidRDefault="000B06FB" w:rsidP="000B06FB">
            <w:pPr>
              <w:spacing w:after="0" w:line="240" w:lineRule="auto"/>
              <w:ind w:left="113" w:right="113"/>
              <w:jc w:val="center"/>
              <w:rPr>
                <w:rFonts w:ascii="Times New Roman" w:hAnsi="Times New Roman" w:cs="Times New Roman"/>
                <w:sz w:val="20"/>
                <w:szCs w:val="20"/>
              </w:rPr>
            </w:pPr>
            <w:r w:rsidRPr="00510DC8">
              <w:rPr>
                <w:rFonts w:ascii="Times New Roman" w:hAnsi="Times New Roman" w:cs="Times New Roman"/>
                <w:sz w:val="20"/>
                <w:szCs w:val="20"/>
              </w:rPr>
              <w:t>Наличие и понятность навигации внутри организации</w:t>
            </w:r>
          </w:p>
        </w:tc>
        <w:tc>
          <w:tcPr>
            <w:tcW w:w="303" w:type="pct"/>
            <w:textDirection w:val="btLr"/>
            <w:vAlign w:val="center"/>
          </w:tcPr>
          <w:p w14:paraId="66647F42" w14:textId="77777777" w:rsidR="000B06FB" w:rsidRPr="00510DC8" w:rsidRDefault="000B06FB" w:rsidP="000B06FB">
            <w:pPr>
              <w:spacing w:after="0" w:line="240" w:lineRule="auto"/>
              <w:ind w:left="113" w:right="113"/>
              <w:jc w:val="center"/>
              <w:rPr>
                <w:rFonts w:ascii="Times New Roman" w:hAnsi="Times New Roman" w:cs="Times New Roman"/>
                <w:sz w:val="20"/>
                <w:szCs w:val="20"/>
              </w:rPr>
            </w:pPr>
            <w:r w:rsidRPr="00510DC8">
              <w:rPr>
                <w:rFonts w:ascii="Times New Roman" w:hAnsi="Times New Roman" w:cs="Times New Roman"/>
                <w:sz w:val="20"/>
                <w:szCs w:val="20"/>
              </w:rPr>
              <w:t>Наличие и доступность питьевой воды</w:t>
            </w:r>
          </w:p>
        </w:tc>
        <w:tc>
          <w:tcPr>
            <w:tcW w:w="438" w:type="pct"/>
            <w:textDirection w:val="btLr"/>
            <w:vAlign w:val="center"/>
          </w:tcPr>
          <w:p w14:paraId="3872FDE3" w14:textId="77777777" w:rsidR="000B06FB" w:rsidRPr="00510DC8" w:rsidRDefault="000B06FB" w:rsidP="000B06FB">
            <w:pPr>
              <w:spacing w:after="0" w:line="240" w:lineRule="auto"/>
              <w:ind w:left="113" w:right="113"/>
              <w:jc w:val="center"/>
              <w:rPr>
                <w:rFonts w:ascii="Times New Roman" w:hAnsi="Times New Roman" w:cs="Times New Roman"/>
                <w:sz w:val="20"/>
                <w:szCs w:val="20"/>
              </w:rPr>
            </w:pPr>
            <w:r w:rsidRPr="00510DC8">
              <w:rPr>
                <w:rFonts w:ascii="Times New Roman" w:hAnsi="Times New Roman" w:cs="Times New Roman"/>
                <w:sz w:val="20"/>
                <w:szCs w:val="20"/>
              </w:rPr>
              <w:t>Наличие и доступность санитарно-гигиенических помещений</w:t>
            </w:r>
          </w:p>
        </w:tc>
        <w:tc>
          <w:tcPr>
            <w:tcW w:w="349" w:type="pct"/>
            <w:textDirection w:val="btLr"/>
            <w:vAlign w:val="center"/>
          </w:tcPr>
          <w:p w14:paraId="2E82D16C" w14:textId="77777777" w:rsidR="000B06FB" w:rsidRPr="00510DC8" w:rsidRDefault="000B06FB" w:rsidP="000B06FB">
            <w:pPr>
              <w:spacing w:after="0" w:line="240" w:lineRule="auto"/>
              <w:ind w:left="113" w:right="113"/>
              <w:jc w:val="center"/>
              <w:rPr>
                <w:rFonts w:ascii="Times New Roman" w:hAnsi="Times New Roman" w:cs="Times New Roman"/>
                <w:sz w:val="20"/>
                <w:szCs w:val="20"/>
              </w:rPr>
            </w:pPr>
            <w:r w:rsidRPr="00510DC8">
              <w:rPr>
                <w:rFonts w:ascii="Times New Roman" w:hAnsi="Times New Roman" w:cs="Times New Roman"/>
                <w:sz w:val="20"/>
                <w:szCs w:val="20"/>
              </w:rPr>
              <w:t>Санитарное состояние помещений организации</w:t>
            </w:r>
          </w:p>
        </w:tc>
        <w:tc>
          <w:tcPr>
            <w:tcW w:w="347" w:type="pct"/>
            <w:textDirection w:val="btLr"/>
            <w:vAlign w:val="center"/>
          </w:tcPr>
          <w:p w14:paraId="6BA8DB8C" w14:textId="77777777" w:rsidR="000B06FB" w:rsidRPr="00D65F21" w:rsidRDefault="000B06FB" w:rsidP="000B06FB">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Итоговый балл</w:t>
            </w:r>
          </w:p>
        </w:tc>
      </w:tr>
      <w:tr w:rsidR="000B06FB" w:rsidRPr="00D65F21" w14:paraId="6A2CDBC1" w14:textId="77777777" w:rsidTr="000C049C">
        <w:trPr>
          <w:trHeight w:val="299"/>
          <w:jc w:val="center"/>
        </w:trPr>
        <w:tc>
          <w:tcPr>
            <w:tcW w:w="5000" w:type="pct"/>
            <w:gridSpan w:val="8"/>
            <w:vAlign w:val="center"/>
          </w:tcPr>
          <w:p w14:paraId="7C8DE23B" w14:textId="77777777" w:rsidR="000B06FB" w:rsidRPr="00D65F21" w:rsidRDefault="000B06FB" w:rsidP="00BB60C5">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Карагинский район</w:t>
            </w:r>
          </w:p>
        </w:tc>
      </w:tr>
      <w:tr w:rsidR="006F4DDF" w:rsidRPr="00D65F21" w14:paraId="4E71C43E" w14:textId="77777777" w:rsidTr="000C049C">
        <w:trPr>
          <w:trHeight w:val="299"/>
          <w:jc w:val="center"/>
        </w:trPr>
        <w:tc>
          <w:tcPr>
            <w:tcW w:w="352" w:type="pct"/>
            <w:vAlign w:val="center"/>
          </w:tcPr>
          <w:p w14:paraId="55F771B9" w14:textId="77777777"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452" w:type="pct"/>
            <w:vAlign w:val="center"/>
          </w:tcPr>
          <w:p w14:paraId="10D2B4A8" w14:textId="77777777"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 п. Оссора</w:t>
            </w:r>
          </w:p>
        </w:tc>
        <w:tc>
          <w:tcPr>
            <w:tcW w:w="303" w:type="pct"/>
            <w:vAlign w:val="center"/>
          </w:tcPr>
          <w:p w14:paraId="7E693A77" w14:textId="77777777"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14:paraId="25F4D23B" w14:textId="77777777"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14:paraId="3C31E399" w14:textId="77777777"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14:paraId="60F526F8" w14:textId="77777777"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14:paraId="37E4CF63" w14:textId="77777777"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14:paraId="5FF4D3E4" w14:textId="77777777"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14:paraId="19D86B43" w14:textId="77777777" w:rsidTr="000C049C">
        <w:trPr>
          <w:trHeight w:val="299"/>
          <w:jc w:val="center"/>
        </w:trPr>
        <w:tc>
          <w:tcPr>
            <w:tcW w:w="352" w:type="pct"/>
            <w:vAlign w:val="center"/>
          </w:tcPr>
          <w:p w14:paraId="7D82665F" w14:textId="77777777"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452" w:type="pct"/>
            <w:vAlign w:val="center"/>
          </w:tcPr>
          <w:p w14:paraId="0E9E4147" w14:textId="77777777"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Карага</w:t>
            </w:r>
          </w:p>
        </w:tc>
        <w:tc>
          <w:tcPr>
            <w:tcW w:w="303" w:type="pct"/>
            <w:vAlign w:val="center"/>
          </w:tcPr>
          <w:p w14:paraId="683AF085" w14:textId="77777777"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14:paraId="382A1335" w14:textId="77777777"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14:paraId="412F9984" w14:textId="77777777"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14:paraId="5A213ECF" w14:textId="77777777"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14:paraId="48736D94" w14:textId="77777777"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14:paraId="0F3FB391" w14:textId="77777777"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14:paraId="583CABDB" w14:textId="77777777" w:rsidTr="000C049C">
        <w:trPr>
          <w:trHeight w:val="299"/>
          <w:jc w:val="center"/>
        </w:trPr>
        <w:tc>
          <w:tcPr>
            <w:tcW w:w="352" w:type="pct"/>
            <w:vAlign w:val="center"/>
          </w:tcPr>
          <w:p w14:paraId="1E97BBEA" w14:textId="77777777"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452" w:type="pct"/>
            <w:vAlign w:val="center"/>
          </w:tcPr>
          <w:p w14:paraId="3E10B9EE" w14:textId="77777777"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Ивашка</w:t>
            </w:r>
          </w:p>
        </w:tc>
        <w:tc>
          <w:tcPr>
            <w:tcW w:w="303" w:type="pct"/>
            <w:vAlign w:val="center"/>
          </w:tcPr>
          <w:p w14:paraId="22B9A299" w14:textId="77777777"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14:paraId="469F97D5" w14:textId="77777777"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14:paraId="73908E75" w14:textId="77777777"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14:paraId="0BB614AB" w14:textId="77777777"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14:paraId="6343A8D4" w14:textId="77777777"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14:paraId="35B0BC83" w14:textId="77777777"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r w:rsidR="006F4DDF" w:rsidRPr="00D65F21" w14:paraId="70792D70" w14:textId="77777777" w:rsidTr="000C049C">
        <w:trPr>
          <w:trHeight w:val="299"/>
          <w:jc w:val="center"/>
        </w:trPr>
        <w:tc>
          <w:tcPr>
            <w:tcW w:w="352" w:type="pct"/>
            <w:vAlign w:val="center"/>
          </w:tcPr>
          <w:p w14:paraId="2A99C83A" w14:textId="77777777" w:rsidR="006F4DDF" w:rsidRPr="00D65F21" w:rsidRDefault="006F4DDF" w:rsidP="006F4DDF">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452" w:type="pct"/>
            <w:vAlign w:val="center"/>
          </w:tcPr>
          <w:p w14:paraId="68A3207A" w14:textId="77777777" w:rsidR="006F4DDF" w:rsidRPr="00D65F21" w:rsidRDefault="006F4DDF" w:rsidP="006F4DDF">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Тымлат</w:t>
            </w:r>
          </w:p>
        </w:tc>
        <w:tc>
          <w:tcPr>
            <w:tcW w:w="303" w:type="pct"/>
            <w:vAlign w:val="center"/>
          </w:tcPr>
          <w:p w14:paraId="5521C621" w14:textId="77777777" w:rsidR="006F4DDF" w:rsidRPr="00BB60C5"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14:paraId="0BBAC9B7" w14:textId="77777777"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03" w:type="pct"/>
            <w:vAlign w:val="center"/>
          </w:tcPr>
          <w:p w14:paraId="17D93046" w14:textId="77777777" w:rsidR="006F4DDF" w:rsidRPr="000C049C" w:rsidRDefault="006F4DDF" w:rsidP="006F4DDF">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8" w:type="pct"/>
            <w:vAlign w:val="center"/>
          </w:tcPr>
          <w:p w14:paraId="021DA927" w14:textId="77777777" w:rsidR="006F4DDF" w:rsidRPr="000C049C" w:rsidRDefault="006F4DDF" w:rsidP="006F4DDF">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14:paraId="46EEE7BA" w14:textId="77777777"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7" w:type="pct"/>
            <w:vAlign w:val="center"/>
          </w:tcPr>
          <w:p w14:paraId="563CAB01" w14:textId="77777777" w:rsidR="006F4DDF" w:rsidRPr="000C049C" w:rsidRDefault="006F4DDF" w:rsidP="006F4DDF">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100</w:t>
            </w:r>
          </w:p>
        </w:tc>
      </w:tr>
    </w:tbl>
    <w:p w14:paraId="27CF01F7" w14:textId="77777777" w:rsidR="005D3E1C" w:rsidRDefault="005D3E1C" w:rsidP="003063C3">
      <w:pPr>
        <w:spacing w:after="0" w:line="360" w:lineRule="auto"/>
        <w:ind w:firstLine="709"/>
        <w:jc w:val="both"/>
        <w:rPr>
          <w:rFonts w:ascii="Times New Roman" w:hAnsi="Times New Roman" w:cs="Times New Roman"/>
          <w:i/>
          <w:sz w:val="28"/>
          <w:szCs w:val="28"/>
        </w:rPr>
      </w:pPr>
    </w:p>
    <w:p w14:paraId="35CBD64D" w14:textId="77777777" w:rsidR="005D3E1C" w:rsidRDefault="005D3E1C" w:rsidP="003063C3">
      <w:pPr>
        <w:spacing w:after="0" w:line="360" w:lineRule="auto"/>
        <w:ind w:firstLine="709"/>
        <w:jc w:val="both"/>
        <w:rPr>
          <w:rFonts w:ascii="Times New Roman" w:hAnsi="Times New Roman" w:cs="Times New Roman"/>
          <w:i/>
          <w:sz w:val="28"/>
          <w:szCs w:val="28"/>
        </w:rPr>
      </w:pPr>
    </w:p>
    <w:p w14:paraId="7372D4DF" w14:textId="77777777" w:rsidR="005D3E1C" w:rsidRDefault="005D3E1C" w:rsidP="003063C3">
      <w:pPr>
        <w:spacing w:after="0" w:line="360" w:lineRule="auto"/>
        <w:ind w:firstLine="709"/>
        <w:jc w:val="both"/>
        <w:rPr>
          <w:rFonts w:ascii="Times New Roman" w:hAnsi="Times New Roman" w:cs="Times New Roman"/>
          <w:i/>
          <w:sz w:val="28"/>
          <w:szCs w:val="28"/>
        </w:rPr>
      </w:pPr>
    </w:p>
    <w:p w14:paraId="772CDAF7" w14:textId="77777777" w:rsidR="005D3E1C" w:rsidRDefault="005D3E1C" w:rsidP="003063C3">
      <w:pPr>
        <w:spacing w:after="0" w:line="360" w:lineRule="auto"/>
        <w:ind w:firstLine="709"/>
        <w:jc w:val="both"/>
        <w:rPr>
          <w:rFonts w:ascii="Times New Roman" w:hAnsi="Times New Roman" w:cs="Times New Roman"/>
          <w:i/>
          <w:sz w:val="28"/>
          <w:szCs w:val="28"/>
        </w:rPr>
      </w:pPr>
    </w:p>
    <w:p w14:paraId="3C6195E2" w14:textId="77777777" w:rsidR="005D3E1C" w:rsidRDefault="005D3E1C" w:rsidP="003063C3">
      <w:pPr>
        <w:spacing w:after="0" w:line="360" w:lineRule="auto"/>
        <w:ind w:firstLine="709"/>
        <w:jc w:val="both"/>
        <w:rPr>
          <w:rFonts w:ascii="Times New Roman" w:hAnsi="Times New Roman" w:cs="Times New Roman"/>
          <w:i/>
          <w:sz w:val="28"/>
          <w:szCs w:val="28"/>
        </w:rPr>
      </w:pPr>
    </w:p>
    <w:p w14:paraId="060FA877" w14:textId="77777777" w:rsidR="005D3E1C" w:rsidRDefault="005D3E1C" w:rsidP="003063C3">
      <w:pPr>
        <w:spacing w:after="0" w:line="360" w:lineRule="auto"/>
        <w:ind w:firstLine="709"/>
        <w:jc w:val="both"/>
        <w:rPr>
          <w:rFonts w:ascii="Times New Roman" w:hAnsi="Times New Roman" w:cs="Times New Roman"/>
          <w:i/>
          <w:sz w:val="28"/>
          <w:szCs w:val="28"/>
        </w:rPr>
      </w:pPr>
    </w:p>
    <w:p w14:paraId="246F3C33" w14:textId="77777777" w:rsidR="005D3E1C" w:rsidRDefault="005D3E1C" w:rsidP="003063C3">
      <w:pPr>
        <w:spacing w:after="0" w:line="360" w:lineRule="auto"/>
        <w:ind w:firstLine="709"/>
        <w:jc w:val="both"/>
        <w:rPr>
          <w:rFonts w:ascii="Times New Roman" w:hAnsi="Times New Roman" w:cs="Times New Roman"/>
          <w:i/>
          <w:sz w:val="28"/>
          <w:szCs w:val="28"/>
        </w:rPr>
      </w:pPr>
    </w:p>
    <w:p w14:paraId="766D9D29" w14:textId="77777777" w:rsidR="005D3E1C" w:rsidRDefault="005D3E1C" w:rsidP="003063C3">
      <w:pPr>
        <w:spacing w:after="0" w:line="360" w:lineRule="auto"/>
        <w:ind w:firstLine="709"/>
        <w:jc w:val="both"/>
        <w:rPr>
          <w:rFonts w:ascii="Times New Roman" w:hAnsi="Times New Roman" w:cs="Times New Roman"/>
          <w:i/>
          <w:sz w:val="28"/>
          <w:szCs w:val="28"/>
        </w:rPr>
      </w:pPr>
    </w:p>
    <w:p w14:paraId="5262BEF0" w14:textId="77777777" w:rsidR="005D3E1C" w:rsidRDefault="005D3E1C" w:rsidP="003063C3">
      <w:pPr>
        <w:spacing w:after="0" w:line="360" w:lineRule="auto"/>
        <w:ind w:firstLine="709"/>
        <w:jc w:val="both"/>
        <w:rPr>
          <w:rFonts w:ascii="Times New Roman" w:hAnsi="Times New Roman" w:cs="Times New Roman"/>
          <w:i/>
          <w:sz w:val="28"/>
          <w:szCs w:val="28"/>
        </w:rPr>
      </w:pPr>
    </w:p>
    <w:p w14:paraId="130D142D" w14:textId="77777777" w:rsidR="005D3E1C" w:rsidRDefault="005D3E1C" w:rsidP="003063C3">
      <w:pPr>
        <w:spacing w:after="0" w:line="360" w:lineRule="auto"/>
        <w:ind w:firstLine="709"/>
        <w:jc w:val="both"/>
        <w:rPr>
          <w:rFonts w:ascii="Times New Roman" w:hAnsi="Times New Roman" w:cs="Times New Roman"/>
          <w:i/>
          <w:sz w:val="28"/>
          <w:szCs w:val="28"/>
        </w:rPr>
      </w:pPr>
    </w:p>
    <w:p w14:paraId="194BB118" w14:textId="3143D9F3" w:rsidR="00E51E09" w:rsidRPr="003D5FEA" w:rsidRDefault="00E51E09" w:rsidP="003063C3">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lastRenderedPageBreak/>
        <w:t>2.2 Время ожидания предоставления услуги.</w:t>
      </w:r>
    </w:p>
    <w:p w14:paraId="07D5B0BA" w14:textId="77777777" w:rsidR="002D52D7" w:rsidRPr="007439E5" w:rsidRDefault="00E51E09" w:rsidP="007439E5">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sidR="00B900CF">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w:t>
      </w:r>
      <w:r w:rsidR="00B900CF" w:rsidRPr="00B900CF">
        <w:rPr>
          <w:rFonts w:ascii="Times New Roman" w:hAnsi="Times New Roman" w:cs="Times New Roman"/>
          <w:b/>
          <w:sz w:val="28"/>
          <w:szCs w:val="28"/>
          <w:u w:val="single"/>
        </w:rPr>
        <w:t>образования</w:t>
      </w:r>
      <w:r w:rsidRPr="00B900CF">
        <w:rPr>
          <w:rFonts w:ascii="Times New Roman" w:hAnsi="Times New Roman" w:cs="Times New Roman"/>
          <w:b/>
          <w:sz w:val="28"/>
          <w:szCs w:val="28"/>
          <w:u w:val="single"/>
        </w:rPr>
        <w:t xml:space="preserve"> п</w:t>
      </w:r>
      <w:r w:rsidR="00E021A8">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 и 2.3.</w:t>
      </w:r>
    </w:p>
    <w:p w14:paraId="2BE97C3B" w14:textId="77777777" w:rsidR="00E51E09" w:rsidRPr="003D5FEA" w:rsidRDefault="00E51E09" w:rsidP="003063C3">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 Доля получателей услуг, удовлетворенных комфортностью предоставления услуг организацией.</w:t>
      </w:r>
    </w:p>
    <w:p w14:paraId="374FA0CD" w14:textId="77777777" w:rsidR="007439E5" w:rsidRDefault="00E51E09" w:rsidP="006F4D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6.</w:t>
      </w:r>
    </w:p>
    <w:p w14:paraId="14F6465D" w14:textId="77777777" w:rsidR="00002174" w:rsidRDefault="00002174" w:rsidP="00002174">
      <w:pPr>
        <w:spacing w:after="0" w:line="360" w:lineRule="auto"/>
        <w:jc w:val="both"/>
        <w:rPr>
          <w:rFonts w:ascii="Times New Roman" w:hAnsi="Times New Roman" w:cs="Times New Roman"/>
          <w:sz w:val="28"/>
          <w:szCs w:val="28"/>
        </w:rPr>
      </w:pPr>
    </w:p>
    <w:p w14:paraId="46F62963" w14:textId="77777777"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p>
    <w:tbl>
      <w:tblPr>
        <w:tblStyle w:val="af"/>
        <w:tblW w:w="0" w:type="auto"/>
        <w:tblLook w:val="04A0" w:firstRow="1" w:lastRow="0" w:firstColumn="1" w:lastColumn="0" w:noHBand="0" w:noVBand="1"/>
      </w:tblPr>
      <w:tblGrid>
        <w:gridCol w:w="561"/>
        <w:gridCol w:w="6679"/>
        <w:gridCol w:w="728"/>
        <w:gridCol w:w="666"/>
        <w:gridCol w:w="711"/>
      </w:tblGrid>
      <w:tr w:rsidR="00183C11" w:rsidRPr="005C657C" w14:paraId="371BE98B" w14:textId="77777777" w:rsidTr="004B78DC">
        <w:trPr>
          <w:cantSplit/>
          <w:trHeight w:val="2122"/>
        </w:trPr>
        <w:tc>
          <w:tcPr>
            <w:tcW w:w="561" w:type="dxa"/>
            <w:vAlign w:val="center"/>
          </w:tcPr>
          <w:p w14:paraId="6C9E9F5E" w14:textId="77777777" w:rsidR="00183C11" w:rsidRPr="005C657C" w:rsidRDefault="00183C11" w:rsidP="005C657C">
            <w:pPr>
              <w:spacing w:after="0" w:line="240" w:lineRule="auto"/>
              <w:jc w:val="center"/>
              <w:rPr>
                <w:rFonts w:ascii="Times New Roman" w:hAnsi="Times New Roman" w:cs="Times New Roman"/>
              </w:rPr>
            </w:pPr>
            <w:r w:rsidRPr="005C657C">
              <w:rPr>
                <w:rFonts w:ascii="Times New Roman" w:hAnsi="Times New Roman" w:cs="Times New Roman"/>
              </w:rPr>
              <w:t>№ п/п</w:t>
            </w:r>
          </w:p>
        </w:tc>
        <w:tc>
          <w:tcPr>
            <w:tcW w:w="6679" w:type="dxa"/>
            <w:vAlign w:val="center"/>
          </w:tcPr>
          <w:p w14:paraId="1C54C246" w14:textId="77777777" w:rsidR="00183C11" w:rsidRPr="005C657C" w:rsidRDefault="00183C11" w:rsidP="005C657C">
            <w:pPr>
              <w:spacing w:after="0" w:line="240" w:lineRule="auto"/>
              <w:jc w:val="center"/>
              <w:rPr>
                <w:rFonts w:ascii="Times New Roman" w:hAnsi="Times New Roman" w:cs="Times New Roman"/>
              </w:rPr>
            </w:pPr>
            <w:r w:rsidRPr="005C657C">
              <w:rPr>
                <w:rFonts w:ascii="Times New Roman" w:hAnsi="Times New Roman" w:cs="Times New Roman"/>
              </w:rPr>
              <w:t>Организация</w:t>
            </w:r>
          </w:p>
        </w:tc>
        <w:tc>
          <w:tcPr>
            <w:tcW w:w="728" w:type="dxa"/>
            <w:textDirection w:val="btLr"/>
            <w:vAlign w:val="center"/>
          </w:tcPr>
          <w:p w14:paraId="7AADCB45" w14:textId="77777777" w:rsidR="00183C11" w:rsidRPr="005C657C" w:rsidRDefault="00183C11" w:rsidP="005C657C">
            <w:pPr>
              <w:pStyle w:val="12"/>
              <w:spacing w:after="0" w:line="240" w:lineRule="auto"/>
              <w:jc w:val="center"/>
              <w:rPr>
                <w:rFonts w:ascii="Times New Roman" w:hAnsi="Times New Roman" w:cs="Times New Roman"/>
                <w:color w:val="auto"/>
                <w:sz w:val="22"/>
                <w:szCs w:val="22"/>
              </w:rPr>
            </w:pPr>
            <w:r w:rsidRPr="005C657C">
              <w:rPr>
                <w:rFonts w:ascii="Times New Roman" w:hAnsi="Times New Roman" w:cs="Times New Roman"/>
                <w:color w:val="auto"/>
                <w:sz w:val="22"/>
                <w:szCs w:val="22"/>
              </w:rPr>
              <w:t>Количество ответивших</w:t>
            </w:r>
          </w:p>
        </w:tc>
        <w:tc>
          <w:tcPr>
            <w:tcW w:w="666" w:type="dxa"/>
            <w:textDirection w:val="btLr"/>
            <w:vAlign w:val="center"/>
          </w:tcPr>
          <w:p w14:paraId="785C2015" w14:textId="77777777" w:rsidR="00183C11" w:rsidRPr="005C657C" w:rsidRDefault="00183C11" w:rsidP="005C657C">
            <w:pPr>
              <w:pStyle w:val="12"/>
              <w:spacing w:after="0" w:line="240" w:lineRule="auto"/>
              <w:jc w:val="center"/>
              <w:rPr>
                <w:rFonts w:ascii="Times New Roman" w:hAnsi="Times New Roman" w:cs="Times New Roman"/>
                <w:color w:val="auto"/>
                <w:sz w:val="22"/>
                <w:szCs w:val="22"/>
              </w:rPr>
            </w:pPr>
            <w:r w:rsidRPr="005C657C">
              <w:rPr>
                <w:rFonts w:ascii="Times New Roman" w:hAnsi="Times New Roman" w:cs="Times New Roman"/>
                <w:color w:val="auto"/>
                <w:sz w:val="22"/>
                <w:szCs w:val="22"/>
              </w:rPr>
              <w:t>Количество удовлетворенных</w:t>
            </w:r>
          </w:p>
        </w:tc>
        <w:tc>
          <w:tcPr>
            <w:tcW w:w="711" w:type="dxa"/>
            <w:textDirection w:val="btLr"/>
            <w:vAlign w:val="center"/>
          </w:tcPr>
          <w:p w14:paraId="0147B5F3" w14:textId="77777777" w:rsidR="00183C11" w:rsidRPr="005C657C" w:rsidRDefault="00183C11" w:rsidP="005C657C">
            <w:pPr>
              <w:pStyle w:val="12"/>
              <w:spacing w:after="0" w:line="240" w:lineRule="auto"/>
              <w:jc w:val="center"/>
              <w:rPr>
                <w:rFonts w:ascii="Times New Roman" w:hAnsi="Times New Roman" w:cs="Times New Roman"/>
                <w:color w:val="auto"/>
                <w:sz w:val="22"/>
                <w:szCs w:val="22"/>
              </w:rPr>
            </w:pPr>
            <w:r w:rsidRPr="005C657C">
              <w:rPr>
                <w:rFonts w:ascii="Times New Roman" w:hAnsi="Times New Roman" w:cs="Times New Roman"/>
                <w:color w:val="auto"/>
                <w:sz w:val="22"/>
                <w:szCs w:val="22"/>
              </w:rPr>
              <w:t>Итоговый балл</w:t>
            </w:r>
          </w:p>
        </w:tc>
      </w:tr>
      <w:tr w:rsidR="00187498" w:rsidRPr="005C657C" w14:paraId="5E2CB810" w14:textId="77777777" w:rsidTr="004B78DC">
        <w:trPr>
          <w:trHeight w:val="404"/>
        </w:trPr>
        <w:tc>
          <w:tcPr>
            <w:tcW w:w="9345" w:type="dxa"/>
            <w:gridSpan w:val="5"/>
            <w:vAlign w:val="center"/>
          </w:tcPr>
          <w:p w14:paraId="3B12E01E" w14:textId="77777777" w:rsidR="00187498" w:rsidRPr="005C657C" w:rsidRDefault="00187498" w:rsidP="005C657C">
            <w:pPr>
              <w:spacing w:after="0" w:line="240" w:lineRule="auto"/>
              <w:jc w:val="center"/>
              <w:rPr>
                <w:rFonts w:ascii="Times New Roman" w:hAnsi="Times New Roman" w:cs="Times New Roman"/>
                <w:bCs/>
                <w:color w:val="000000"/>
              </w:rPr>
            </w:pPr>
            <w:r w:rsidRPr="005C657C">
              <w:rPr>
                <w:rFonts w:ascii="Times New Roman" w:hAnsi="Times New Roman" w:cs="Times New Roman"/>
                <w:bCs/>
                <w:color w:val="000000"/>
              </w:rPr>
              <w:t>Карагинский район</w:t>
            </w:r>
          </w:p>
        </w:tc>
      </w:tr>
      <w:tr w:rsidR="00857956" w:rsidRPr="005C657C" w14:paraId="65074B5A" w14:textId="77777777" w:rsidTr="004B78DC">
        <w:trPr>
          <w:trHeight w:val="404"/>
        </w:trPr>
        <w:tc>
          <w:tcPr>
            <w:tcW w:w="561" w:type="dxa"/>
            <w:vAlign w:val="center"/>
          </w:tcPr>
          <w:p w14:paraId="749E1D7E" w14:textId="77777777"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1</w:t>
            </w:r>
          </w:p>
        </w:tc>
        <w:tc>
          <w:tcPr>
            <w:tcW w:w="6679" w:type="dxa"/>
            <w:vAlign w:val="center"/>
          </w:tcPr>
          <w:p w14:paraId="70DE6940" w14:textId="77777777"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 1" п. Оссора</w:t>
            </w:r>
          </w:p>
        </w:tc>
        <w:tc>
          <w:tcPr>
            <w:tcW w:w="728" w:type="dxa"/>
            <w:vAlign w:val="center"/>
          </w:tcPr>
          <w:p w14:paraId="1F78AD78" w14:textId="77777777"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58</w:t>
            </w:r>
          </w:p>
        </w:tc>
        <w:tc>
          <w:tcPr>
            <w:tcW w:w="666" w:type="dxa"/>
            <w:vAlign w:val="center"/>
          </w:tcPr>
          <w:p w14:paraId="73A399C0" w14:textId="77777777"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54</w:t>
            </w:r>
          </w:p>
        </w:tc>
        <w:tc>
          <w:tcPr>
            <w:tcW w:w="711" w:type="dxa"/>
            <w:vAlign w:val="center"/>
          </w:tcPr>
          <w:p w14:paraId="664E4DB0" w14:textId="77777777"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93,1</w:t>
            </w:r>
          </w:p>
        </w:tc>
      </w:tr>
      <w:tr w:rsidR="00857956" w:rsidRPr="005C657C" w14:paraId="0AC1E058" w14:textId="77777777" w:rsidTr="004B78DC">
        <w:trPr>
          <w:trHeight w:val="404"/>
        </w:trPr>
        <w:tc>
          <w:tcPr>
            <w:tcW w:w="561" w:type="dxa"/>
            <w:vAlign w:val="center"/>
          </w:tcPr>
          <w:p w14:paraId="63E2A38B" w14:textId="77777777"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2</w:t>
            </w:r>
          </w:p>
        </w:tc>
        <w:tc>
          <w:tcPr>
            <w:tcW w:w="6679" w:type="dxa"/>
            <w:vAlign w:val="center"/>
          </w:tcPr>
          <w:p w14:paraId="08A90243" w14:textId="77777777"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с. Карага</w:t>
            </w:r>
          </w:p>
        </w:tc>
        <w:tc>
          <w:tcPr>
            <w:tcW w:w="728" w:type="dxa"/>
            <w:vAlign w:val="center"/>
          </w:tcPr>
          <w:p w14:paraId="56C873FE" w14:textId="77777777"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8</w:t>
            </w:r>
          </w:p>
        </w:tc>
        <w:tc>
          <w:tcPr>
            <w:tcW w:w="666" w:type="dxa"/>
            <w:vAlign w:val="center"/>
          </w:tcPr>
          <w:p w14:paraId="6316C531" w14:textId="77777777"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8</w:t>
            </w:r>
          </w:p>
        </w:tc>
        <w:tc>
          <w:tcPr>
            <w:tcW w:w="711" w:type="dxa"/>
            <w:vAlign w:val="center"/>
          </w:tcPr>
          <w:p w14:paraId="7B97D48B" w14:textId="77777777"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14:paraId="4634409A" w14:textId="77777777" w:rsidTr="004B78DC">
        <w:trPr>
          <w:trHeight w:val="404"/>
        </w:trPr>
        <w:tc>
          <w:tcPr>
            <w:tcW w:w="561" w:type="dxa"/>
            <w:vAlign w:val="center"/>
          </w:tcPr>
          <w:p w14:paraId="4AC84F95" w14:textId="77777777"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3</w:t>
            </w:r>
          </w:p>
        </w:tc>
        <w:tc>
          <w:tcPr>
            <w:tcW w:w="6679" w:type="dxa"/>
            <w:vAlign w:val="center"/>
          </w:tcPr>
          <w:p w14:paraId="01A1E924" w14:textId="77777777"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с. Ивашка</w:t>
            </w:r>
          </w:p>
        </w:tc>
        <w:tc>
          <w:tcPr>
            <w:tcW w:w="728" w:type="dxa"/>
            <w:vAlign w:val="center"/>
          </w:tcPr>
          <w:p w14:paraId="3B79ADAB" w14:textId="77777777"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19</w:t>
            </w:r>
          </w:p>
        </w:tc>
        <w:tc>
          <w:tcPr>
            <w:tcW w:w="666" w:type="dxa"/>
            <w:vAlign w:val="center"/>
          </w:tcPr>
          <w:p w14:paraId="46085DAD" w14:textId="77777777"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19</w:t>
            </w:r>
          </w:p>
        </w:tc>
        <w:tc>
          <w:tcPr>
            <w:tcW w:w="711" w:type="dxa"/>
            <w:vAlign w:val="center"/>
          </w:tcPr>
          <w:p w14:paraId="49FE9202" w14:textId="77777777"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100</w:t>
            </w:r>
          </w:p>
        </w:tc>
      </w:tr>
      <w:tr w:rsidR="00857956" w:rsidRPr="005C657C" w14:paraId="190F3776" w14:textId="77777777" w:rsidTr="004B78DC">
        <w:trPr>
          <w:trHeight w:val="404"/>
        </w:trPr>
        <w:tc>
          <w:tcPr>
            <w:tcW w:w="561" w:type="dxa"/>
            <w:vAlign w:val="center"/>
          </w:tcPr>
          <w:p w14:paraId="5D9F20AC" w14:textId="77777777" w:rsidR="00857956" w:rsidRPr="005C657C" w:rsidRDefault="00857956" w:rsidP="005C657C">
            <w:pPr>
              <w:spacing w:after="0" w:line="240" w:lineRule="auto"/>
              <w:jc w:val="center"/>
              <w:rPr>
                <w:rFonts w:ascii="Times New Roman" w:hAnsi="Times New Roman" w:cs="Times New Roman"/>
                <w:color w:val="000000"/>
              </w:rPr>
            </w:pPr>
            <w:r w:rsidRPr="005C657C">
              <w:rPr>
                <w:rFonts w:ascii="Times New Roman" w:hAnsi="Times New Roman" w:cs="Times New Roman"/>
                <w:color w:val="000000"/>
              </w:rPr>
              <w:t>4</w:t>
            </w:r>
          </w:p>
        </w:tc>
        <w:tc>
          <w:tcPr>
            <w:tcW w:w="6679" w:type="dxa"/>
            <w:vAlign w:val="center"/>
          </w:tcPr>
          <w:p w14:paraId="3CB54053" w14:textId="77777777" w:rsidR="00857956" w:rsidRPr="005C657C" w:rsidRDefault="00857956" w:rsidP="005C657C">
            <w:pPr>
              <w:spacing w:after="0" w:line="240" w:lineRule="auto"/>
              <w:rPr>
                <w:rFonts w:ascii="Times New Roman" w:hAnsi="Times New Roman" w:cs="Times New Roman"/>
                <w:color w:val="000000"/>
              </w:rPr>
            </w:pPr>
            <w:r w:rsidRPr="005C657C">
              <w:rPr>
                <w:rFonts w:ascii="Times New Roman" w:hAnsi="Times New Roman" w:cs="Times New Roman"/>
                <w:color w:val="000000"/>
              </w:rPr>
              <w:t>МБДОУ "Детский сад" с. Тымлат</w:t>
            </w:r>
          </w:p>
        </w:tc>
        <w:tc>
          <w:tcPr>
            <w:tcW w:w="728" w:type="dxa"/>
            <w:vAlign w:val="center"/>
          </w:tcPr>
          <w:p w14:paraId="107181D4" w14:textId="77777777"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22</w:t>
            </w:r>
          </w:p>
        </w:tc>
        <w:tc>
          <w:tcPr>
            <w:tcW w:w="666" w:type="dxa"/>
            <w:vAlign w:val="center"/>
          </w:tcPr>
          <w:p w14:paraId="6D8E550A" w14:textId="77777777" w:rsidR="00857956" w:rsidRPr="005C657C" w:rsidRDefault="00857956" w:rsidP="005C657C">
            <w:pPr>
              <w:spacing w:after="0" w:line="240" w:lineRule="auto"/>
              <w:jc w:val="center"/>
              <w:rPr>
                <w:rFonts w:ascii="Times New Roman" w:hAnsi="Times New Roman" w:cs="Times New Roman"/>
                <w:color w:val="000000"/>
                <w:lang w:val="en-US"/>
              </w:rPr>
            </w:pPr>
            <w:r w:rsidRPr="005C657C">
              <w:rPr>
                <w:rFonts w:ascii="Times New Roman" w:hAnsi="Times New Roman" w:cs="Times New Roman"/>
                <w:color w:val="000000"/>
                <w:lang w:val="en-US"/>
              </w:rPr>
              <w:t>21</w:t>
            </w:r>
          </w:p>
        </w:tc>
        <w:tc>
          <w:tcPr>
            <w:tcW w:w="711" w:type="dxa"/>
            <w:vAlign w:val="center"/>
          </w:tcPr>
          <w:p w14:paraId="0861553A" w14:textId="77777777" w:rsidR="00857956" w:rsidRPr="005C657C" w:rsidRDefault="00857956" w:rsidP="005C657C">
            <w:pPr>
              <w:spacing w:after="0" w:line="240" w:lineRule="auto"/>
              <w:jc w:val="center"/>
              <w:rPr>
                <w:rFonts w:ascii="Times New Roman" w:hAnsi="Times New Roman" w:cs="Times New Roman"/>
                <w:b/>
                <w:bCs/>
                <w:color w:val="000000"/>
              </w:rPr>
            </w:pPr>
            <w:r w:rsidRPr="005C657C">
              <w:rPr>
                <w:rFonts w:ascii="Times New Roman" w:hAnsi="Times New Roman" w:cs="Times New Roman"/>
                <w:b/>
                <w:bCs/>
                <w:color w:val="000000"/>
              </w:rPr>
              <w:t>95,5</w:t>
            </w:r>
          </w:p>
        </w:tc>
      </w:tr>
    </w:tbl>
    <w:p w14:paraId="48578F22" w14:textId="77777777" w:rsidR="00036B9D" w:rsidRPr="00EA6D05" w:rsidRDefault="00036B9D" w:rsidP="0033768E">
      <w:pPr>
        <w:spacing w:after="0" w:line="240" w:lineRule="auto"/>
        <w:jc w:val="center"/>
        <w:rPr>
          <w:rFonts w:ascii="Times New Roman" w:hAnsi="Times New Roman" w:cs="Times New Roman"/>
          <w:sz w:val="28"/>
          <w:szCs w:val="28"/>
        </w:rPr>
      </w:pPr>
    </w:p>
    <w:p w14:paraId="621AF167" w14:textId="77777777" w:rsidR="00A83639" w:rsidRDefault="00A83639" w:rsidP="0033768E">
      <w:pPr>
        <w:spacing w:after="160" w:line="240" w:lineRule="auto"/>
        <w:rPr>
          <w:rFonts w:ascii="Times New Roman" w:hAnsi="Times New Roman" w:cs="Times New Roman"/>
          <w:sz w:val="28"/>
          <w:szCs w:val="28"/>
        </w:rPr>
      </w:pPr>
      <w:r>
        <w:rPr>
          <w:rFonts w:ascii="Times New Roman" w:hAnsi="Times New Roman" w:cs="Times New Roman"/>
          <w:sz w:val="28"/>
          <w:szCs w:val="28"/>
        </w:rPr>
        <w:br w:type="page"/>
      </w:r>
    </w:p>
    <w:p w14:paraId="3EABE565" w14:textId="77777777" w:rsidR="00E51E09" w:rsidRPr="005C1CB3" w:rsidRDefault="00E51E09" w:rsidP="002C1AD7">
      <w:pPr>
        <w:spacing w:after="0" w:line="360" w:lineRule="auto"/>
        <w:jc w:val="center"/>
        <w:rPr>
          <w:rFonts w:ascii="Times New Roman" w:hAnsi="Times New Roman" w:cs="Times New Roman"/>
          <w:sz w:val="28"/>
          <w:szCs w:val="28"/>
        </w:rPr>
      </w:pPr>
      <w:r w:rsidRPr="005C1CB3">
        <w:rPr>
          <w:rFonts w:ascii="Times New Roman" w:hAnsi="Times New Roman" w:cs="Times New Roman"/>
          <w:sz w:val="28"/>
          <w:szCs w:val="28"/>
        </w:rPr>
        <w:lastRenderedPageBreak/>
        <w:t>3. Показатели, характеризующие доступность услуг для инвалидов</w:t>
      </w:r>
      <w:r>
        <w:rPr>
          <w:rFonts w:ascii="Times New Roman" w:hAnsi="Times New Roman" w:cs="Times New Roman"/>
          <w:sz w:val="28"/>
          <w:szCs w:val="28"/>
        </w:rPr>
        <w:t>.</w:t>
      </w:r>
    </w:p>
    <w:p w14:paraId="638C1986" w14:textId="77777777" w:rsidR="003D5FEA" w:rsidRDefault="003D5FEA" w:rsidP="002C1AD7">
      <w:pPr>
        <w:spacing w:after="0" w:line="360" w:lineRule="auto"/>
        <w:ind w:firstLine="709"/>
        <w:jc w:val="both"/>
        <w:rPr>
          <w:rFonts w:ascii="Times New Roman" w:hAnsi="Times New Roman" w:cs="Times New Roman"/>
          <w:sz w:val="28"/>
          <w:szCs w:val="28"/>
        </w:rPr>
      </w:pPr>
    </w:p>
    <w:p w14:paraId="10BC0E9C" w14:textId="77777777" w:rsidR="00E51E09" w:rsidRPr="003D5FEA" w:rsidRDefault="00E51E09" w:rsidP="002C1AD7">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 Оборудование помещений организации социальной сферы и прилегающей к ней территории с учетом доступности для инвалидов.</w:t>
      </w:r>
    </w:p>
    <w:p w14:paraId="198943DA" w14:textId="77777777" w:rsidR="00E51E09" w:rsidRDefault="00E51E09" w:rsidP="002C1A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7.</w:t>
      </w:r>
    </w:p>
    <w:p w14:paraId="41FCB91E" w14:textId="77777777" w:rsidR="00AD0386" w:rsidRDefault="00AD0386" w:rsidP="00AD0386">
      <w:pPr>
        <w:spacing w:after="0" w:line="360" w:lineRule="auto"/>
        <w:jc w:val="both"/>
        <w:rPr>
          <w:rFonts w:ascii="Times New Roman" w:hAnsi="Times New Roman" w:cs="Times New Roman"/>
          <w:sz w:val="28"/>
          <w:szCs w:val="28"/>
        </w:rPr>
      </w:pPr>
    </w:p>
    <w:p w14:paraId="17569336" w14:textId="77777777" w:rsidR="0050749B" w:rsidRPr="00B83E20" w:rsidRDefault="00E51E09" w:rsidP="00B83E20">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5000" w:type="pct"/>
        <w:jc w:val="center"/>
        <w:tblLayout w:type="fixed"/>
        <w:tblLook w:val="04A0" w:firstRow="1" w:lastRow="0" w:firstColumn="1" w:lastColumn="0" w:noHBand="0" w:noVBand="1"/>
      </w:tblPr>
      <w:tblGrid>
        <w:gridCol w:w="664"/>
        <w:gridCol w:w="4017"/>
        <w:gridCol w:w="711"/>
        <w:gridCol w:w="854"/>
        <w:gridCol w:w="1134"/>
        <w:gridCol w:w="678"/>
        <w:gridCol w:w="652"/>
        <w:gridCol w:w="635"/>
      </w:tblGrid>
      <w:tr w:rsidR="00B83E20" w:rsidRPr="00D65F21" w14:paraId="69A5D3E1" w14:textId="77777777" w:rsidTr="00D5624A">
        <w:trPr>
          <w:cantSplit/>
          <w:trHeight w:val="2876"/>
          <w:jc w:val="center"/>
        </w:trPr>
        <w:tc>
          <w:tcPr>
            <w:tcW w:w="355" w:type="pct"/>
            <w:vAlign w:val="center"/>
          </w:tcPr>
          <w:p w14:paraId="6F5A33E3" w14:textId="77777777" w:rsidR="004F7A23" w:rsidRPr="00D65F21" w:rsidRDefault="004F7A23" w:rsidP="004F7A23">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 п/п</w:t>
            </w:r>
          </w:p>
        </w:tc>
        <w:tc>
          <w:tcPr>
            <w:tcW w:w="2149" w:type="pct"/>
            <w:vAlign w:val="center"/>
          </w:tcPr>
          <w:p w14:paraId="72859149" w14:textId="77777777" w:rsidR="004F7A23" w:rsidRPr="00D65F21" w:rsidRDefault="004F7A23" w:rsidP="004F7A23">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Организация</w:t>
            </w:r>
          </w:p>
        </w:tc>
        <w:tc>
          <w:tcPr>
            <w:tcW w:w="380" w:type="pct"/>
            <w:textDirection w:val="btLr"/>
            <w:vAlign w:val="center"/>
          </w:tcPr>
          <w:p w14:paraId="0923873F" w14:textId="77777777" w:rsidR="004F7A23" w:rsidRPr="00D214D5" w:rsidRDefault="004F7A23" w:rsidP="004F7A23">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пандусами</w:t>
            </w:r>
          </w:p>
        </w:tc>
        <w:tc>
          <w:tcPr>
            <w:tcW w:w="457" w:type="pct"/>
            <w:textDirection w:val="btLr"/>
            <w:vAlign w:val="center"/>
          </w:tcPr>
          <w:p w14:paraId="33083AC1" w14:textId="77777777" w:rsidR="004F7A23" w:rsidRPr="00D214D5" w:rsidRDefault="004F7A23" w:rsidP="004F7A23">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607" w:type="pct"/>
            <w:textDirection w:val="btLr"/>
            <w:vAlign w:val="center"/>
          </w:tcPr>
          <w:p w14:paraId="5DC2C0CC" w14:textId="77777777" w:rsidR="004F7A23" w:rsidRPr="00D214D5" w:rsidRDefault="004F7A23" w:rsidP="004F7A23">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адаптированных лифтов, поручней, расширенных дверных проемов</w:t>
            </w:r>
          </w:p>
        </w:tc>
        <w:tc>
          <w:tcPr>
            <w:tcW w:w="363" w:type="pct"/>
            <w:textDirection w:val="btLr"/>
            <w:vAlign w:val="center"/>
          </w:tcPr>
          <w:p w14:paraId="136B4547" w14:textId="77777777" w:rsidR="004F7A23" w:rsidRPr="00D214D5" w:rsidRDefault="004F7A23" w:rsidP="004F7A23">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349" w:type="pct"/>
            <w:textDirection w:val="btLr"/>
            <w:vAlign w:val="center"/>
          </w:tcPr>
          <w:p w14:paraId="154D6F3D" w14:textId="77777777" w:rsidR="004F7A23" w:rsidRPr="00D214D5" w:rsidRDefault="004F7A23" w:rsidP="004F7A23">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 оборудованного санитарно-гигиенического помещения</w:t>
            </w:r>
          </w:p>
        </w:tc>
        <w:tc>
          <w:tcPr>
            <w:tcW w:w="340" w:type="pct"/>
            <w:textDirection w:val="btLr"/>
            <w:vAlign w:val="center"/>
          </w:tcPr>
          <w:p w14:paraId="56B144B6" w14:textId="77777777" w:rsidR="004F7A23" w:rsidRPr="00D65F21" w:rsidRDefault="004F7A23" w:rsidP="004F7A23">
            <w:pPr>
              <w:spacing w:after="0" w:line="240" w:lineRule="auto"/>
              <w:jc w:val="center"/>
              <w:rPr>
                <w:rFonts w:ascii="Times New Roman" w:hAnsi="Times New Roman" w:cs="Times New Roman"/>
                <w:sz w:val="20"/>
                <w:szCs w:val="20"/>
              </w:rPr>
            </w:pPr>
            <w:r w:rsidRPr="00D65F21">
              <w:rPr>
                <w:rFonts w:ascii="Times New Roman" w:hAnsi="Times New Roman" w:cs="Times New Roman"/>
                <w:sz w:val="20"/>
                <w:szCs w:val="20"/>
              </w:rPr>
              <w:t>Итоговый балл</w:t>
            </w:r>
          </w:p>
        </w:tc>
      </w:tr>
      <w:tr w:rsidR="004F7A23" w:rsidRPr="00D65F21" w14:paraId="1EBF1ED0" w14:textId="77777777" w:rsidTr="00765F1A">
        <w:trPr>
          <w:trHeight w:val="299"/>
          <w:jc w:val="center"/>
        </w:trPr>
        <w:tc>
          <w:tcPr>
            <w:tcW w:w="5000" w:type="pct"/>
            <w:gridSpan w:val="8"/>
            <w:vAlign w:val="center"/>
          </w:tcPr>
          <w:p w14:paraId="4EE0BCFD" w14:textId="77777777" w:rsidR="004F7A23" w:rsidRPr="00D65F21" w:rsidRDefault="004F7A23" w:rsidP="00765F1A">
            <w:pPr>
              <w:spacing w:after="0" w:line="240" w:lineRule="auto"/>
              <w:jc w:val="center"/>
              <w:rPr>
                <w:rFonts w:ascii="Times New Roman" w:hAnsi="Times New Roman" w:cs="Times New Roman"/>
                <w:bCs/>
                <w:color w:val="000000"/>
                <w:sz w:val="20"/>
                <w:szCs w:val="20"/>
              </w:rPr>
            </w:pPr>
            <w:r w:rsidRPr="00D65F21">
              <w:rPr>
                <w:rFonts w:ascii="Times New Roman" w:hAnsi="Times New Roman" w:cs="Times New Roman"/>
                <w:bCs/>
                <w:color w:val="000000"/>
                <w:sz w:val="20"/>
                <w:szCs w:val="20"/>
              </w:rPr>
              <w:t>Карагинский район</w:t>
            </w:r>
          </w:p>
        </w:tc>
      </w:tr>
      <w:tr w:rsidR="008F4C78" w:rsidRPr="00D65F21" w14:paraId="642364C3" w14:textId="77777777" w:rsidTr="00D5624A">
        <w:trPr>
          <w:trHeight w:val="299"/>
          <w:jc w:val="center"/>
        </w:trPr>
        <w:tc>
          <w:tcPr>
            <w:tcW w:w="355" w:type="pct"/>
            <w:vAlign w:val="center"/>
          </w:tcPr>
          <w:p w14:paraId="250DD06E" w14:textId="77777777"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1</w:t>
            </w:r>
          </w:p>
        </w:tc>
        <w:tc>
          <w:tcPr>
            <w:tcW w:w="2149" w:type="pct"/>
            <w:vAlign w:val="center"/>
          </w:tcPr>
          <w:p w14:paraId="1E01CEA6" w14:textId="77777777"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 1" п. Оссора</w:t>
            </w:r>
          </w:p>
        </w:tc>
        <w:tc>
          <w:tcPr>
            <w:tcW w:w="380" w:type="pct"/>
            <w:vAlign w:val="center"/>
          </w:tcPr>
          <w:p w14:paraId="4661831B" w14:textId="77777777"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14:paraId="25EF839E" w14:textId="77777777"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14:paraId="709911F2" w14:textId="77777777"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14:paraId="3B52710B" w14:textId="77777777"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14:paraId="64C77DD9" w14:textId="77777777"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14:paraId="5433D947" w14:textId="77777777"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r w:rsidR="008F4C78" w:rsidRPr="00D65F21" w14:paraId="0AAB28D5" w14:textId="77777777" w:rsidTr="00D5624A">
        <w:trPr>
          <w:trHeight w:val="299"/>
          <w:jc w:val="center"/>
        </w:trPr>
        <w:tc>
          <w:tcPr>
            <w:tcW w:w="355" w:type="pct"/>
            <w:vAlign w:val="center"/>
          </w:tcPr>
          <w:p w14:paraId="3CDD833A" w14:textId="77777777"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2</w:t>
            </w:r>
          </w:p>
        </w:tc>
        <w:tc>
          <w:tcPr>
            <w:tcW w:w="2149" w:type="pct"/>
            <w:vAlign w:val="center"/>
          </w:tcPr>
          <w:p w14:paraId="1900219D" w14:textId="77777777"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Карага</w:t>
            </w:r>
          </w:p>
        </w:tc>
        <w:tc>
          <w:tcPr>
            <w:tcW w:w="380" w:type="pct"/>
            <w:vAlign w:val="center"/>
          </w:tcPr>
          <w:p w14:paraId="351639D6" w14:textId="77777777" w:rsidR="008F4C78" w:rsidRPr="00BB60C5"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14:paraId="30B58A41" w14:textId="77777777"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14:paraId="3F85AC57" w14:textId="77777777" w:rsidR="008F4C78" w:rsidRPr="000C049C"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14:paraId="06315F73" w14:textId="77777777" w:rsidR="008F4C78" w:rsidRPr="000C049C"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14:paraId="2F276A16" w14:textId="77777777"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14:paraId="161DA762" w14:textId="77777777" w:rsidR="008F4C78" w:rsidRPr="000C049C"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D5624A" w:rsidRPr="00D65F21" w14:paraId="6FED0E17" w14:textId="77777777" w:rsidTr="00D5624A">
        <w:trPr>
          <w:trHeight w:val="299"/>
          <w:jc w:val="center"/>
        </w:trPr>
        <w:tc>
          <w:tcPr>
            <w:tcW w:w="355" w:type="pct"/>
            <w:vAlign w:val="center"/>
          </w:tcPr>
          <w:p w14:paraId="634A18C4" w14:textId="77777777" w:rsidR="004F7A23" w:rsidRPr="00D65F21" w:rsidRDefault="004F7A23" w:rsidP="00765F1A">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3</w:t>
            </w:r>
          </w:p>
        </w:tc>
        <w:tc>
          <w:tcPr>
            <w:tcW w:w="2149" w:type="pct"/>
            <w:vAlign w:val="center"/>
          </w:tcPr>
          <w:p w14:paraId="2CA5098C" w14:textId="77777777" w:rsidR="004F7A23" w:rsidRPr="00D65F21" w:rsidRDefault="004F7A23" w:rsidP="00765F1A">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Ивашка</w:t>
            </w:r>
          </w:p>
        </w:tc>
        <w:tc>
          <w:tcPr>
            <w:tcW w:w="380" w:type="pct"/>
            <w:vAlign w:val="center"/>
          </w:tcPr>
          <w:p w14:paraId="526BFA61" w14:textId="77777777"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14:paraId="13712FC3" w14:textId="77777777"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14:paraId="7841FB1E" w14:textId="77777777" w:rsidR="004F7A23" w:rsidRPr="008F4C78" w:rsidRDefault="008F4C78" w:rsidP="00765F1A">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14:paraId="164B9F58" w14:textId="77777777" w:rsidR="004F7A23" w:rsidRPr="008F4C78" w:rsidRDefault="008F4C78" w:rsidP="00765F1A">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14:paraId="6E2CA6BE" w14:textId="77777777"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14:paraId="4205B492" w14:textId="77777777" w:rsidR="004F7A23" w:rsidRPr="008F4C78" w:rsidRDefault="008F4C78" w:rsidP="00765F1A">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r w:rsidR="008F4C78" w:rsidRPr="00D65F21" w14:paraId="658B0FEB" w14:textId="77777777" w:rsidTr="00D5624A">
        <w:trPr>
          <w:trHeight w:val="299"/>
          <w:jc w:val="center"/>
        </w:trPr>
        <w:tc>
          <w:tcPr>
            <w:tcW w:w="355" w:type="pct"/>
            <w:vAlign w:val="center"/>
          </w:tcPr>
          <w:p w14:paraId="74428C60" w14:textId="77777777" w:rsidR="008F4C78" w:rsidRPr="00D65F21" w:rsidRDefault="008F4C78" w:rsidP="008F4C78">
            <w:pPr>
              <w:spacing w:after="0" w:line="240" w:lineRule="auto"/>
              <w:jc w:val="center"/>
              <w:rPr>
                <w:rFonts w:ascii="Times New Roman" w:hAnsi="Times New Roman" w:cs="Times New Roman"/>
                <w:color w:val="000000"/>
                <w:sz w:val="20"/>
                <w:szCs w:val="20"/>
              </w:rPr>
            </w:pPr>
            <w:r w:rsidRPr="00D65F21">
              <w:rPr>
                <w:rFonts w:ascii="Times New Roman" w:hAnsi="Times New Roman" w:cs="Times New Roman"/>
                <w:color w:val="000000"/>
                <w:sz w:val="20"/>
                <w:szCs w:val="20"/>
              </w:rPr>
              <w:t>4</w:t>
            </w:r>
          </w:p>
        </w:tc>
        <w:tc>
          <w:tcPr>
            <w:tcW w:w="2149" w:type="pct"/>
            <w:vAlign w:val="center"/>
          </w:tcPr>
          <w:p w14:paraId="3810412D" w14:textId="77777777" w:rsidR="008F4C78" w:rsidRPr="00D65F21" w:rsidRDefault="008F4C78" w:rsidP="008F4C78">
            <w:pPr>
              <w:spacing w:after="0" w:line="240" w:lineRule="auto"/>
              <w:rPr>
                <w:rFonts w:ascii="Times New Roman" w:hAnsi="Times New Roman" w:cs="Times New Roman"/>
                <w:color w:val="000000"/>
                <w:sz w:val="20"/>
                <w:szCs w:val="20"/>
              </w:rPr>
            </w:pPr>
            <w:r w:rsidRPr="00D65F21">
              <w:rPr>
                <w:rFonts w:ascii="Times New Roman" w:hAnsi="Times New Roman" w:cs="Times New Roman"/>
                <w:sz w:val="20"/>
                <w:szCs w:val="20"/>
              </w:rPr>
              <w:t>МБДОУ "Детский сад" с. Тымлат</w:t>
            </w:r>
          </w:p>
        </w:tc>
        <w:tc>
          <w:tcPr>
            <w:tcW w:w="380" w:type="pct"/>
            <w:vAlign w:val="center"/>
          </w:tcPr>
          <w:p w14:paraId="62A13064" w14:textId="77777777"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7" w:type="pct"/>
            <w:vAlign w:val="center"/>
          </w:tcPr>
          <w:p w14:paraId="5CCA4C62" w14:textId="77777777"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607" w:type="pct"/>
            <w:vAlign w:val="center"/>
          </w:tcPr>
          <w:p w14:paraId="57E1468F" w14:textId="77777777" w:rsidR="008F4C78" w:rsidRPr="00D5624A" w:rsidRDefault="008F4C78" w:rsidP="008F4C78">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63" w:type="pct"/>
            <w:vAlign w:val="center"/>
          </w:tcPr>
          <w:p w14:paraId="785CB88F" w14:textId="77777777" w:rsidR="008F4C78" w:rsidRPr="00D5624A" w:rsidRDefault="008F4C78" w:rsidP="008F4C78">
            <w:pPr>
              <w:spacing w:after="0" w:line="240" w:lineRule="auto"/>
              <w:jc w:val="center"/>
              <w:rPr>
                <w:rFonts w:ascii="Times New Roman" w:hAnsi="Times New Roman" w:cs="Times New Roman"/>
                <w:bCs/>
                <w:i/>
                <w:iCs/>
                <w:color w:val="000000"/>
                <w:sz w:val="20"/>
                <w:szCs w:val="20"/>
                <w:lang w:val="en-US"/>
              </w:rPr>
            </w:pPr>
            <w:r>
              <w:rPr>
                <w:rFonts w:ascii="Times New Roman" w:hAnsi="Times New Roman" w:cs="Times New Roman"/>
                <w:bCs/>
                <w:i/>
                <w:iCs/>
                <w:color w:val="000000"/>
                <w:sz w:val="20"/>
                <w:szCs w:val="20"/>
                <w:lang w:val="en-US"/>
              </w:rPr>
              <w:t>-</w:t>
            </w:r>
          </w:p>
        </w:tc>
        <w:tc>
          <w:tcPr>
            <w:tcW w:w="349" w:type="pct"/>
            <w:vAlign w:val="center"/>
          </w:tcPr>
          <w:p w14:paraId="18213346" w14:textId="77777777"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40" w:type="pct"/>
            <w:vAlign w:val="center"/>
          </w:tcPr>
          <w:p w14:paraId="4CB8B881" w14:textId="77777777" w:rsidR="008F4C78" w:rsidRPr="00D5624A" w:rsidRDefault="008F4C78" w:rsidP="008F4C78">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0</w:t>
            </w:r>
          </w:p>
        </w:tc>
      </w:tr>
    </w:tbl>
    <w:p w14:paraId="63E003BC" w14:textId="77CBAE1A" w:rsidR="004F7A23" w:rsidRDefault="004F7A23" w:rsidP="00F368C6">
      <w:pPr>
        <w:spacing w:after="0" w:line="360" w:lineRule="auto"/>
        <w:jc w:val="both"/>
        <w:rPr>
          <w:rFonts w:ascii="Times New Roman" w:hAnsi="Times New Roman" w:cs="Times New Roman"/>
          <w:i/>
          <w:sz w:val="28"/>
          <w:szCs w:val="28"/>
        </w:rPr>
      </w:pPr>
    </w:p>
    <w:p w14:paraId="5BE31EA5" w14:textId="331B7BE1" w:rsidR="005D3E1C" w:rsidRDefault="005D3E1C" w:rsidP="00F368C6">
      <w:pPr>
        <w:spacing w:after="0" w:line="360" w:lineRule="auto"/>
        <w:jc w:val="both"/>
        <w:rPr>
          <w:rFonts w:ascii="Times New Roman" w:hAnsi="Times New Roman" w:cs="Times New Roman"/>
          <w:i/>
          <w:sz w:val="28"/>
          <w:szCs w:val="28"/>
        </w:rPr>
      </w:pPr>
    </w:p>
    <w:p w14:paraId="406C3BB5" w14:textId="133B67D9" w:rsidR="005D3E1C" w:rsidRDefault="005D3E1C" w:rsidP="00F368C6">
      <w:pPr>
        <w:spacing w:after="0" w:line="360" w:lineRule="auto"/>
        <w:jc w:val="both"/>
        <w:rPr>
          <w:rFonts w:ascii="Times New Roman" w:hAnsi="Times New Roman" w:cs="Times New Roman"/>
          <w:i/>
          <w:sz w:val="28"/>
          <w:szCs w:val="28"/>
        </w:rPr>
      </w:pPr>
    </w:p>
    <w:p w14:paraId="690BA22F" w14:textId="7E59C14F" w:rsidR="005D3E1C" w:rsidRDefault="005D3E1C" w:rsidP="00F368C6">
      <w:pPr>
        <w:spacing w:after="0" w:line="360" w:lineRule="auto"/>
        <w:jc w:val="both"/>
        <w:rPr>
          <w:rFonts w:ascii="Times New Roman" w:hAnsi="Times New Roman" w:cs="Times New Roman"/>
          <w:i/>
          <w:sz w:val="28"/>
          <w:szCs w:val="28"/>
        </w:rPr>
      </w:pPr>
    </w:p>
    <w:p w14:paraId="5459E48A" w14:textId="17A17141" w:rsidR="005D3E1C" w:rsidRDefault="005D3E1C" w:rsidP="00F368C6">
      <w:pPr>
        <w:spacing w:after="0" w:line="360" w:lineRule="auto"/>
        <w:jc w:val="both"/>
        <w:rPr>
          <w:rFonts w:ascii="Times New Roman" w:hAnsi="Times New Roman" w:cs="Times New Roman"/>
          <w:i/>
          <w:sz w:val="28"/>
          <w:szCs w:val="28"/>
        </w:rPr>
      </w:pPr>
    </w:p>
    <w:p w14:paraId="27828C67" w14:textId="56511153" w:rsidR="005D3E1C" w:rsidRDefault="005D3E1C" w:rsidP="00F368C6">
      <w:pPr>
        <w:spacing w:after="0" w:line="360" w:lineRule="auto"/>
        <w:jc w:val="both"/>
        <w:rPr>
          <w:rFonts w:ascii="Times New Roman" w:hAnsi="Times New Roman" w:cs="Times New Roman"/>
          <w:i/>
          <w:sz w:val="28"/>
          <w:szCs w:val="28"/>
        </w:rPr>
      </w:pPr>
    </w:p>
    <w:p w14:paraId="7F12890C" w14:textId="052080C8" w:rsidR="005D3E1C" w:rsidRDefault="005D3E1C" w:rsidP="00F368C6">
      <w:pPr>
        <w:spacing w:after="0" w:line="360" w:lineRule="auto"/>
        <w:jc w:val="both"/>
        <w:rPr>
          <w:rFonts w:ascii="Times New Roman" w:hAnsi="Times New Roman" w:cs="Times New Roman"/>
          <w:i/>
          <w:sz w:val="28"/>
          <w:szCs w:val="28"/>
        </w:rPr>
      </w:pPr>
    </w:p>
    <w:p w14:paraId="4AF93007" w14:textId="54B45F4C" w:rsidR="005D3E1C" w:rsidRDefault="005D3E1C" w:rsidP="00F368C6">
      <w:pPr>
        <w:spacing w:after="0" w:line="360" w:lineRule="auto"/>
        <w:jc w:val="both"/>
        <w:rPr>
          <w:rFonts w:ascii="Times New Roman" w:hAnsi="Times New Roman" w:cs="Times New Roman"/>
          <w:i/>
          <w:sz w:val="28"/>
          <w:szCs w:val="28"/>
        </w:rPr>
      </w:pPr>
    </w:p>
    <w:p w14:paraId="26B8CFE3" w14:textId="77777777" w:rsidR="005D3E1C" w:rsidRDefault="005D3E1C" w:rsidP="00F368C6">
      <w:pPr>
        <w:spacing w:after="0" w:line="360" w:lineRule="auto"/>
        <w:jc w:val="both"/>
        <w:rPr>
          <w:rFonts w:ascii="Times New Roman" w:hAnsi="Times New Roman" w:cs="Times New Roman"/>
          <w:i/>
          <w:sz w:val="28"/>
          <w:szCs w:val="28"/>
        </w:rPr>
      </w:pPr>
    </w:p>
    <w:p w14:paraId="23FC1EB6" w14:textId="77777777" w:rsidR="00E51E09" w:rsidRPr="003D5FEA" w:rsidRDefault="00E51E09" w:rsidP="00F368C6">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lastRenderedPageBreak/>
        <w:t>3.2 Обеспечение в организации социальной сферы условий доступности, позволяющих инвалидам получать услуги наравне с другими.</w:t>
      </w:r>
    </w:p>
    <w:p w14:paraId="1A32F6AC" w14:textId="77777777" w:rsidR="00F16E20" w:rsidRDefault="00E51E09" w:rsidP="005A09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8.</w:t>
      </w:r>
    </w:p>
    <w:p w14:paraId="270113FC" w14:textId="77777777" w:rsidR="005A09A4" w:rsidRDefault="005A09A4" w:rsidP="005D3E1C">
      <w:pPr>
        <w:spacing w:after="0" w:line="360" w:lineRule="auto"/>
        <w:jc w:val="both"/>
        <w:rPr>
          <w:rFonts w:ascii="Times New Roman" w:hAnsi="Times New Roman" w:cs="Times New Roman"/>
          <w:sz w:val="28"/>
          <w:szCs w:val="28"/>
        </w:rPr>
      </w:pPr>
    </w:p>
    <w:p w14:paraId="6F686D9B" w14:textId="77777777" w:rsidR="00E021A8" w:rsidRPr="00ED00BF" w:rsidRDefault="00E51E09" w:rsidP="00ED00BF">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ayout w:type="fixed"/>
        <w:tblLook w:val="04A0" w:firstRow="1" w:lastRow="0" w:firstColumn="1" w:lastColumn="0" w:noHBand="0" w:noVBand="1"/>
      </w:tblPr>
      <w:tblGrid>
        <w:gridCol w:w="621"/>
        <w:gridCol w:w="3628"/>
        <w:gridCol w:w="566"/>
        <w:gridCol w:w="852"/>
        <w:gridCol w:w="850"/>
        <w:gridCol w:w="566"/>
        <w:gridCol w:w="849"/>
        <w:gridCol w:w="806"/>
        <w:gridCol w:w="607"/>
      </w:tblGrid>
      <w:tr w:rsidR="00A97732" w:rsidRPr="00F16E20" w14:paraId="0617459F" w14:textId="77777777" w:rsidTr="00356BC1">
        <w:trPr>
          <w:cantSplit/>
          <w:trHeight w:val="4133"/>
          <w:jc w:val="center"/>
        </w:trPr>
        <w:tc>
          <w:tcPr>
            <w:tcW w:w="332" w:type="pct"/>
            <w:vAlign w:val="center"/>
          </w:tcPr>
          <w:p w14:paraId="1441C2F4" w14:textId="77777777" w:rsidR="00F16E20" w:rsidRPr="00F16E20" w:rsidRDefault="00F16E20" w:rsidP="00F16E20">
            <w:pPr>
              <w:spacing w:after="0" w:line="240" w:lineRule="auto"/>
              <w:jc w:val="center"/>
              <w:rPr>
                <w:rFonts w:ascii="Times New Roman" w:hAnsi="Times New Roman" w:cs="Times New Roman"/>
                <w:sz w:val="20"/>
                <w:szCs w:val="20"/>
              </w:rPr>
            </w:pPr>
            <w:r w:rsidRPr="00F16E20">
              <w:rPr>
                <w:rFonts w:ascii="Times New Roman" w:hAnsi="Times New Roman" w:cs="Times New Roman"/>
                <w:sz w:val="20"/>
                <w:szCs w:val="20"/>
              </w:rPr>
              <w:t>№ п/п</w:t>
            </w:r>
          </w:p>
        </w:tc>
        <w:tc>
          <w:tcPr>
            <w:tcW w:w="1941" w:type="pct"/>
            <w:vAlign w:val="center"/>
          </w:tcPr>
          <w:p w14:paraId="39E0D6FE" w14:textId="77777777" w:rsidR="00F16E20" w:rsidRPr="00F16E20" w:rsidRDefault="00F16E20" w:rsidP="00F16E20">
            <w:pPr>
              <w:spacing w:after="0" w:line="240" w:lineRule="auto"/>
              <w:jc w:val="center"/>
              <w:rPr>
                <w:rFonts w:ascii="Times New Roman" w:hAnsi="Times New Roman" w:cs="Times New Roman"/>
                <w:sz w:val="20"/>
                <w:szCs w:val="20"/>
              </w:rPr>
            </w:pPr>
            <w:r w:rsidRPr="00F16E20">
              <w:rPr>
                <w:rFonts w:ascii="Times New Roman" w:hAnsi="Times New Roman" w:cs="Times New Roman"/>
                <w:sz w:val="20"/>
                <w:szCs w:val="20"/>
              </w:rPr>
              <w:t>Организация</w:t>
            </w:r>
          </w:p>
        </w:tc>
        <w:tc>
          <w:tcPr>
            <w:tcW w:w="303" w:type="pct"/>
            <w:textDirection w:val="btLr"/>
            <w:vAlign w:val="center"/>
          </w:tcPr>
          <w:p w14:paraId="01A4ABA3" w14:textId="77777777" w:rsidR="00F16E20" w:rsidRPr="00CF560F" w:rsidRDefault="00F16E20" w:rsidP="00F16E20">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456" w:type="pct"/>
            <w:textDirection w:val="btLr"/>
            <w:vAlign w:val="center"/>
          </w:tcPr>
          <w:p w14:paraId="25594C21" w14:textId="77777777" w:rsidR="00F16E20" w:rsidRPr="00CF560F" w:rsidRDefault="00F16E20" w:rsidP="00F16E20">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55" w:type="pct"/>
            <w:textDirection w:val="btLr"/>
            <w:vAlign w:val="center"/>
          </w:tcPr>
          <w:p w14:paraId="6DCA6581" w14:textId="77777777" w:rsidR="00F16E20" w:rsidRPr="00A97732" w:rsidRDefault="00F16E20" w:rsidP="00F16E20">
            <w:pPr>
              <w:spacing w:after="0" w:line="240" w:lineRule="auto"/>
              <w:jc w:val="center"/>
              <w:rPr>
                <w:rFonts w:ascii="Times New Roman" w:hAnsi="Times New Roman" w:cs="Times New Roman"/>
                <w:sz w:val="18"/>
                <w:szCs w:val="18"/>
              </w:rPr>
            </w:pPr>
            <w:r w:rsidRPr="00A97732">
              <w:rPr>
                <w:rFonts w:ascii="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303" w:type="pct"/>
            <w:textDirection w:val="btLr"/>
            <w:vAlign w:val="center"/>
          </w:tcPr>
          <w:p w14:paraId="08A4F134" w14:textId="77777777" w:rsidR="00F16E20" w:rsidRPr="00FC4523" w:rsidRDefault="00F16E20" w:rsidP="00F16E20">
            <w:pPr>
              <w:spacing w:after="0" w:line="240" w:lineRule="auto"/>
              <w:jc w:val="center"/>
              <w:rPr>
                <w:rFonts w:ascii="Times New Roman" w:hAnsi="Times New Roman" w:cs="Times New Roman"/>
                <w:sz w:val="18"/>
                <w:szCs w:val="18"/>
              </w:rPr>
            </w:pPr>
            <w:r w:rsidRPr="00FC4523">
              <w:rPr>
                <w:rFonts w:ascii="Times New Roman" w:hAnsi="Times New Roman" w:cs="Times New Roman"/>
                <w:sz w:val="18"/>
                <w:szCs w:val="18"/>
              </w:rPr>
              <w:t>Наличие альтернативной версии сайта организации для инвалидов по зрению</w:t>
            </w:r>
          </w:p>
        </w:tc>
        <w:tc>
          <w:tcPr>
            <w:tcW w:w="454" w:type="pct"/>
            <w:textDirection w:val="btLr"/>
            <w:vAlign w:val="center"/>
          </w:tcPr>
          <w:p w14:paraId="3AC5FFFA" w14:textId="77777777" w:rsidR="00F16E20" w:rsidRPr="00CF560F" w:rsidRDefault="00F16E20" w:rsidP="00F16E20">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431" w:type="pct"/>
            <w:textDirection w:val="btLr"/>
            <w:vAlign w:val="center"/>
          </w:tcPr>
          <w:p w14:paraId="58F9FA7A" w14:textId="77777777" w:rsidR="00F16E20" w:rsidRPr="00CF560F" w:rsidRDefault="00F16E20" w:rsidP="00F16E20">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возможности предоставления образовательных услуг в дистанционном режиме или на дому</w:t>
            </w:r>
          </w:p>
        </w:tc>
        <w:tc>
          <w:tcPr>
            <w:tcW w:w="325" w:type="pct"/>
            <w:textDirection w:val="btLr"/>
            <w:vAlign w:val="center"/>
          </w:tcPr>
          <w:p w14:paraId="090B004D" w14:textId="77777777" w:rsidR="00F16E20" w:rsidRPr="00F16E20" w:rsidRDefault="00F16E20" w:rsidP="00F16E20">
            <w:pPr>
              <w:spacing w:after="0" w:line="240" w:lineRule="auto"/>
              <w:jc w:val="center"/>
              <w:rPr>
                <w:rFonts w:ascii="Times New Roman" w:hAnsi="Times New Roman" w:cs="Times New Roman"/>
                <w:sz w:val="20"/>
                <w:szCs w:val="20"/>
              </w:rPr>
            </w:pPr>
            <w:r w:rsidRPr="00F16E20">
              <w:rPr>
                <w:rFonts w:ascii="Times New Roman" w:hAnsi="Times New Roman" w:cs="Times New Roman"/>
                <w:sz w:val="20"/>
                <w:szCs w:val="20"/>
              </w:rPr>
              <w:t xml:space="preserve">Итоговый балл </w:t>
            </w:r>
          </w:p>
        </w:tc>
      </w:tr>
      <w:tr w:rsidR="00F16E20" w:rsidRPr="00F16E20" w14:paraId="51893AA0" w14:textId="77777777" w:rsidTr="00356BC1">
        <w:trPr>
          <w:trHeight w:val="299"/>
          <w:jc w:val="center"/>
        </w:trPr>
        <w:tc>
          <w:tcPr>
            <w:tcW w:w="5000" w:type="pct"/>
            <w:gridSpan w:val="9"/>
            <w:vAlign w:val="center"/>
          </w:tcPr>
          <w:p w14:paraId="1CE67E55" w14:textId="77777777" w:rsidR="00F16E20" w:rsidRPr="00FC4523" w:rsidRDefault="00F16E20" w:rsidP="00356BC1">
            <w:pPr>
              <w:spacing w:after="0" w:line="240" w:lineRule="auto"/>
              <w:jc w:val="center"/>
              <w:rPr>
                <w:rFonts w:ascii="Times New Roman" w:hAnsi="Times New Roman" w:cs="Times New Roman"/>
                <w:bCs/>
                <w:color w:val="000000"/>
                <w:sz w:val="20"/>
                <w:szCs w:val="20"/>
              </w:rPr>
            </w:pPr>
            <w:r w:rsidRPr="00FC4523">
              <w:rPr>
                <w:rFonts w:ascii="Times New Roman" w:hAnsi="Times New Roman" w:cs="Times New Roman"/>
                <w:bCs/>
                <w:color w:val="000000"/>
                <w:sz w:val="20"/>
                <w:szCs w:val="20"/>
              </w:rPr>
              <w:t>Карагинский район</w:t>
            </w:r>
          </w:p>
        </w:tc>
      </w:tr>
      <w:tr w:rsidR="00512FF3" w:rsidRPr="00F16E20" w14:paraId="19F9C883" w14:textId="77777777" w:rsidTr="00356BC1">
        <w:trPr>
          <w:trHeight w:val="299"/>
          <w:jc w:val="center"/>
        </w:trPr>
        <w:tc>
          <w:tcPr>
            <w:tcW w:w="332" w:type="pct"/>
            <w:vAlign w:val="center"/>
          </w:tcPr>
          <w:p w14:paraId="189AEB5D" w14:textId="77777777"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1</w:t>
            </w:r>
          </w:p>
        </w:tc>
        <w:tc>
          <w:tcPr>
            <w:tcW w:w="1941" w:type="pct"/>
            <w:vAlign w:val="center"/>
          </w:tcPr>
          <w:p w14:paraId="0A43FD18" w14:textId="77777777" w:rsidR="00512FF3" w:rsidRPr="00F16E20" w:rsidRDefault="00512FF3" w:rsidP="00512FF3">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 1" п. Оссора</w:t>
            </w:r>
          </w:p>
        </w:tc>
        <w:tc>
          <w:tcPr>
            <w:tcW w:w="303" w:type="pct"/>
            <w:vAlign w:val="center"/>
          </w:tcPr>
          <w:p w14:paraId="6D513EEF" w14:textId="77777777"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14:paraId="60E84006" w14:textId="77777777" w:rsidR="00512FF3" w:rsidRPr="00512FF3" w:rsidRDefault="00512FF3" w:rsidP="00512FF3">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14:paraId="48ED00EB" w14:textId="77777777"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14:paraId="47490FF0" w14:textId="77777777" w:rsidR="00512FF3" w:rsidRPr="00FC4523" w:rsidRDefault="00512FF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14:paraId="58F5387D" w14:textId="77777777"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14:paraId="5284E621" w14:textId="77777777"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14:paraId="4F7D6E35" w14:textId="77777777"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9776D6" w:rsidRPr="00F16E20" w14:paraId="0D7E711C" w14:textId="77777777" w:rsidTr="00356BC1">
        <w:trPr>
          <w:trHeight w:val="299"/>
          <w:jc w:val="center"/>
        </w:trPr>
        <w:tc>
          <w:tcPr>
            <w:tcW w:w="332" w:type="pct"/>
            <w:vAlign w:val="center"/>
          </w:tcPr>
          <w:p w14:paraId="1E8E1A97" w14:textId="77777777" w:rsidR="009776D6" w:rsidRPr="00F16E20" w:rsidRDefault="009776D6" w:rsidP="009776D6">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2</w:t>
            </w:r>
          </w:p>
        </w:tc>
        <w:tc>
          <w:tcPr>
            <w:tcW w:w="1941" w:type="pct"/>
            <w:vAlign w:val="center"/>
          </w:tcPr>
          <w:p w14:paraId="4C9ED3E5" w14:textId="77777777" w:rsidR="009776D6" w:rsidRPr="00F16E20" w:rsidRDefault="009776D6" w:rsidP="009776D6">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с. Карага</w:t>
            </w:r>
          </w:p>
        </w:tc>
        <w:tc>
          <w:tcPr>
            <w:tcW w:w="303" w:type="pct"/>
            <w:vAlign w:val="center"/>
          </w:tcPr>
          <w:p w14:paraId="0433C526" w14:textId="77777777"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14:paraId="511EE4D2" w14:textId="77777777" w:rsidR="009776D6" w:rsidRPr="00512FF3" w:rsidRDefault="009776D6" w:rsidP="009776D6">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14:paraId="293D37F6" w14:textId="77777777"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14:paraId="2C98B2E2" w14:textId="77777777" w:rsidR="009776D6" w:rsidRPr="00FC4523" w:rsidRDefault="009776D6" w:rsidP="009776D6">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r w:rsidR="00815453">
              <w:rPr>
                <w:rFonts w:ascii="Times New Roman" w:hAnsi="Times New Roman" w:cs="Times New Roman"/>
                <w:color w:val="000000"/>
                <w:sz w:val="20"/>
                <w:szCs w:val="20"/>
                <w:lang w:val="en-US"/>
              </w:rPr>
              <w:t>*</w:t>
            </w:r>
          </w:p>
        </w:tc>
        <w:tc>
          <w:tcPr>
            <w:tcW w:w="454" w:type="pct"/>
            <w:vAlign w:val="center"/>
          </w:tcPr>
          <w:p w14:paraId="79134BC2" w14:textId="77777777" w:rsidR="009776D6" w:rsidRPr="00512FF3" w:rsidRDefault="009776D6" w:rsidP="009776D6">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14:paraId="744E5280" w14:textId="77777777"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14:paraId="7BBFF09B" w14:textId="77777777" w:rsidR="009776D6" w:rsidRPr="00512FF3" w:rsidRDefault="009776D6" w:rsidP="009776D6">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512FF3" w:rsidRPr="00F16E20" w14:paraId="64E1B895" w14:textId="77777777" w:rsidTr="00356BC1">
        <w:trPr>
          <w:trHeight w:val="299"/>
          <w:jc w:val="center"/>
        </w:trPr>
        <w:tc>
          <w:tcPr>
            <w:tcW w:w="332" w:type="pct"/>
            <w:vAlign w:val="center"/>
          </w:tcPr>
          <w:p w14:paraId="46C5E9F5" w14:textId="77777777" w:rsidR="00512FF3" w:rsidRPr="00F16E20" w:rsidRDefault="00512FF3" w:rsidP="00512FF3">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3</w:t>
            </w:r>
          </w:p>
        </w:tc>
        <w:tc>
          <w:tcPr>
            <w:tcW w:w="1941" w:type="pct"/>
            <w:vAlign w:val="center"/>
          </w:tcPr>
          <w:p w14:paraId="31AD2AFB" w14:textId="77777777" w:rsidR="00512FF3" w:rsidRPr="00F16E20" w:rsidRDefault="00512FF3" w:rsidP="00512FF3">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с. Ивашка</w:t>
            </w:r>
          </w:p>
        </w:tc>
        <w:tc>
          <w:tcPr>
            <w:tcW w:w="303" w:type="pct"/>
            <w:vAlign w:val="center"/>
          </w:tcPr>
          <w:p w14:paraId="5B56A3E4" w14:textId="77777777"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14:paraId="25DA5153" w14:textId="77777777" w:rsidR="00512FF3" w:rsidRPr="00512FF3" w:rsidRDefault="00512FF3" w:rsidP="00512FF3">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14:paraId="436E9B6B" w14:textId="77777777"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14:paraId="054D2F8B" w14:textId="77777777" w:rsidR="00512FF3" w:rsidRPr="00FC4523" w:rsidRDefault="00512FF3" w:rsidP="00512FF3">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14:paraId="7D258889" w14:textId="77777777" w:rsidR="00512FF3" w:rsidRPr="00512FF3" w:rsidRDefault="00512FF3" w:rsidP="00512FF3">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14:paraId="23F3F3F2" w14:textId="77777777"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14:paraId="60E24E46" w14:textId="77777777" w:rsidR="00512FF3" w:rsidRPr="00512FF3" w:rsidRDefault="00512FF3" w:rsidP="00512FF3">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w:t>
            </w:r>
          </w:p>
        </w:tc>
      </w:tr>
      <w:tr w:rsidR="00A97732" w:rsidRPr="00F16E20" w14:paraId="4020EC87" w14:textId="77777777" w:rsidTr="00356BC1">
        <w:trPr>
          <w:trHeight w:val="299"/>
          <w:jc w:val="center"/>
        </w:trPr>
        <w:tc>
          <w:tcPr>
            <w:tcW w:w="332" w:type="pct"/>
            <w:vAlign w:val="center"/>
          </w:tcPr>
          <w:p w14:paraId="42730E36" w14:textId="77777777" w:rsidR="00F16E20" w:rsidRPr="00F16E20" w:rsidRDefault="00F16E20" w:rsidP="00356BC1">
            <w:pPr>
              <w:spacing w:after="0" w:line="240" w:lineRule="auto"/>
              <w:jc w:val="center"/>
              <w:rPr>
                <w:rFonts w:ascii="Times New Roman" w:hAnsi="Times New Roman" w:cs="Times New Roman"/>
                <w:color w:val="000000"/>
                <w:sz w:val="20"/>
                <w:szCs w:val="20"/>
              </w:rPr>
            </w:pPr>
            <w:r w:rsidRPr="00F16E20">
              <w:rPr>
                <w:rFonts w:ascii="Times New Roman" w:hAnsi="Times New Roman" w:cs="Times New Roman"/>
                <w:color w:val="000000"/>
                <w:sz w:val="20"/>
                <w:szCs w:val="20"/>
              </w:rPr>
              <w:t>4</w:t>
            </w:r>
          </w:p>
        </w:tc>
        <w:tc>
          <w:tcPr>
            <w:tcW w:w="1941" w:type="pct"/>
            <w:vAlign w:val="center"/>
          </w:tcPr>
          <w:p w14:paraId="52F4FE8A" w14:textId="77777777" w:rsidR="00F16E20" w:rsidRPr="00F16E20" w:rsidRDefault="00F16E20" w:rsidP="00356BC1">
            <w:pPr>
              <w:spacing w:after="0" w:line="240" w:lineRule="auto"/>
              <w:rPr>
                <w:rFonts w:ascii="Times New Roman" w:hAnsi="Times New Roman" w:cs="Times New Roman"/>
                <w:color w:val="000000"/>
                <w:sz w:val="20"/>
                <w:szCs w:val="20"/>
              </w:rPr>
            </w:pPr>
            <w:r w:rsidRPr="00F16E20">
              <w:rPr>
                <w:rFonts w:ascii="Times New Roman" w:hAnsi="Times New Roman" w:cs="Times New Roman"/>
                <w:sz w:val="20"/>
                <w:szCs w:val="20"/>
              </w:rPr>
              <w:t>МБДОУ "Детский сад" с. Тымлат</w:t>
            </w:r>
          </w:p>
        </w:tc>
        <w:tc>
          <w:tcPr>
            <w:tcW w:w="303" w:type="pct"/>
            <w:vAlign w:val="center"/>
          </w:tcPr>
          <w:p w14:paraId="1BD5D491" w14:textId="77777777"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56" w:type="pct"/>
            <w:vAlign w:val="center"/>
          </w:tcPr>
          <w:p w14:paraId="75488FBF" w14:textId="77777777" w:rsidR="00F16E20" w:rsidRPr="009776D6" w:rsidRDefault="009776D6" w:rsidP="00356BC1">
            <w:pPr>
              <w:spacing w:after="0" w:line="240" w:lineRule="auto"/>
              <w:jc w:val="center"/>
              <w:rPr>
                <w:rFonts w:ascii="Times New Roman" w:hAnsi="Times New Roman" w:cs="Times New Roman"/>
                <w:bCs/>
                <w:iCs/>
                <w:color w:val="000000"/>
                <w:sz w:val="20"/>
                <w:szCs w:val="20"/>
                <w:lang w:val="en-US"/>
              </w:rPr>
            </w:pPr>
            <w:r>
              <w:rPr>
                <w:rFonts w:ascii="Times New Roman" w:hAnsi="Times New Roman" w:cs="Times New Roman"/>
                <w:bCs/>
                <w:iCs/>
                <w:color w:val="000000"/>
                <w:sz w:val="20"/>
                <w:szCs w:val="20"/>
                <w:lang w:val="en-US"/>
              </w:rPr>
              <w:t>-</w:t>
            </w:r>
          </w:p>
        </w:tc>
        <w:tc>
          <w:tcPr>
            <w:tcW w:w="455" w:type="pct"/>
            <w:vAlign w:val="center"/>
          </w:tcPr>
          <w:p w14:paraId="7BBF80C1" w14:textId="77777777"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303" w:type="pct"/>
            <w:vAlign w:val="center"/>
          </w:tcPr>
          <w:p w14:paraId="7CBB5B61" w14:textId="77777777" w:rsidR="00F16E20" w:rsidRPr="00FC4523" w:rsidRDefault="009776D6" w:rsidP="00356BC1">
            <w:pPr>
              <w:spacing w:after="0" w:line="240" w:lineRule="auto"/>
              <w:jc w:val="center"/>
              <w:rPr>
                <w:rFonts w:ascii="Times New Roman" w:hAnsi="Times New Roman" w:cs="Times New Roman"/>
                <w:color w:val="000000"/>
                <w:sz w:val="20"/>
                <w:szCs w:val="20"/>
                <w:lang w:val="en-US"/>
              </w:rPr>
            </w:pPr>
            <w:r w:rsidRPr="00FC4523">
              <w:rPr>
                <w:rFonts w:ascii="Times New Roman" w:hAnsi="Times New Roman" w:cs="Times New Roman"/>
                <w:color w:val="000000"/>
                <w:sz w:val="20"/>
                <w:szCs w:val="20"/>
                <w:lang w:val="en-US"/>
              </w:rPr>
              <w:t>+</w:t>
            </w:r>
          </w:p>
        </w:tc>
        <w:tc>
          <w:tcPr>
            <w:tcW w:w="454" w:type="pct"/>
            <w:vAlign w:val="center"/>
          </w:tcPr>
          <w:p w14:paraId="3AAD8E67" w14:textId="77777777" w:rsidR="00F16E20" w:rsidRPr="009776D6" w:rsidRDefault="009776D6" w:rsidP="00356BC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p>
        </w:tc>
        <w:tc>
          <w:tcPr>
            <w:tcW w:w="431" w:type="pct"/>
            <w:vAlign w:val="center"/>
          </w:tcPr>
          <w:p w14:paraId="2F3CCA21" w14:textId="77777777"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w:t>
            </w:r>
          </w:p>
        </w:tc>
        <w:tc>
          <w:tcPr>
            <w:tcW w:w="325" w:type="pct"/>
            <w:vAlign w:val="center"/>
          </w:tcPr>
          <w:p w14:paraId="4A231D1E" w14:textId="77777777" w:rsidR="00F16E20" w:rsidRPr="009776D6" w:rsidRDefault="009776D6" w:rsidP="00356BC1">
            <w:pPr>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40</w:t>
            </w:r>
          </w:p>
        </w:tc>
      </w:tr>
    </w:tbl>
    <w:p w14:paraId="62439088" w14:textId="77777777" w:rsidR="00ED00BF" w:rsidRDefault="00ED00BF" w:rsidP="00ED0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Контент-анализ был проведен с помощью сайта </w:t>
      </w:r>
      <w:r>
        <w:rPr>
          <w:rFonts w:ascii="Times New Roman" w:hAnsi="Times New Roman" w:cs="Times New Roman"/>
          <w:sz w:val="28"/>
          <w:szCs w:val="28"/>
          <w:lang w:val="en-US"/>
        </w:rPr>
        <w:t>bus</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p>
    <w:p w14:paraId="550CA47F" w14:textId="272E6A33" w:rsidR="00F16E20" w:rsidRDefault="00F16E20" w:rsidP="00E3004A">
      <w:pPr>
        <w:spacing w:after="0" w:line="360" w:lineRule="auto"/>
        <w:ind w:firstLine="709"/>
        <w:jc w:val="both"/>
        <w:rPr>
          <w:rFonts w:ascii="Times New Roman" w:hAnsi="Times New Roman" w:cs="Times New Roman"/>
          <w:i/>
          <w:sz w:val="28"/>
          <w:szCs w:val="28"/>
        </w:rPr>
      </w:pPr>
    </w:p>
    <w:p w14:paraId="3AACE34B" w14:textId="15989A00" w:rsidR="005D3E1C" w:rsidRDefault="005D3E1C" w:rsidP="00E3004A">
      <w:pPr>
        <w:spacing w:after="0" w:line="360" w:lineRule="auto"/>
        <w:ind w:firstLine="709"/>
        <w:jc w:val="both"/>
        <w:rPr>
          <w:rFonts w:ascii="Times New Roman" w:hAnsi="Times New Roman" w:cs="Times New Roman"/>
          <w:i/>
          <w:sz w:val="28"/>
          <w:szCs w:val="28"/>
        </w:rPr>
      </w:pPr>
    </w:p>
    <w:p w14:paraId="1A58BF1B" w14:textId="59A81EC3" w:rsidR="005D3E1C" w:rsidRDefault="005D3E1C" w:rsidP="00E3004A">
      <w:pPr>
        <w:spacing w:after="0" w:line="360" w:lineRule="auto"/>
        <w:ind w:firstLine="709"/>
        <w:jc w:val="both"/>
        <w:rPr>
          <w:rFonts w:ascii="Times New Roman" w:hAnsi="Times New Roman" w:cs="Times New Roman"/>
          <w:i/>
          <w:sz w:val="28"/>
          <w:szCs w:val="28"/>
        </w:rPr>
      </w:pPr>
    </w:p>
    <w:p w14:paraId="21B10246" w14:textId="1EB0EC55" w:rsidR="005D3E1C" w:rsidRDefault="005D3E1C" w:rsidP="00E3004A">
      <w:pPr>
        <w:spacing w:after="0" w:line="360" w:lineRule="auto"/>
        <w:ind w:firstLine="709"/>
        <w:jc w:val="both"/>
        <w:rPr>
          <w:rFonts w:ascii="Times New Roman" w:hAnsi="Times New Roman" w:cs="Times New Roman"/>
          <w:i/>
          <w:sz w:val="28"/>
          <w:szCs w:val="28"/>
        </w:rPr>
      </w:pPr>
    </w:p>
    <w:p w14:paraId="04673580" w14:textId="067C20F5" w:rsidR="005D3E1C" w:rsidRDefault="005D3E1C" w:rsidP="00E3004A">
      <w:pPr>
        <w:spacing w:after="0" w:line="360" w:lineRule="auto"/>
        <w:ind w:firstLine="709"/>
        <w:jc w:val="both"/>
        <w:rPr>
          <w:rFonts w:ascii="Times New Roman" w:hAnsi="Times New Roman" w:cs="Times New Roman"/>
          <w:i/>
          <w:sz w:val="28"/>
          <w:szCs w:val="28"/>
        </w:rPr>
      </w:pPr>
    </w:p>
    <w:p w14:paraId="630905FB" w14:textId="6C376A1D" w:rsidR="005D3E1C" w:rsidRDefault="005D3E1C" w:rsidP="00E3004A">
      <w:pPr>
        <w:spacing w:after="0" w:line="360" w:lineRule="auto"/>
        <w:ind w:firstLine="709"/>
        <w:jc w:val="both"/>
        <w:rPr>
          <w:rFonts w:ascii="Times New Roman" w:hAnsi="Times New Roman" w:cs="Times New Roman"/>
          <w:i/>
          <w:sz w:val="28"/>
          <w:szCs w:val="28"/>
        </w:rPr>
      </w:pPr>
    </w:p>
    <w:p w14:paraId="24EEC503" w14:textId="7708BBE9" w:rsidR="005D3E1C" w:rsidRDefault="005D3E1C" w:rsidP="00E3004A">
      <w:pPr>
        <w:spacing w:after="0" w:line="360" w:lineRule="auto"/>
        <w:ind w:firstLine="709"/>
        <w:jc w:val="both"/>
        <w:rPr>
          <w:rFonts w:ascii="Times New Roman" w:hAnsi="Times New Roman" w:cs="Times New Roman"/>
          <w:i/>
          <w:sz w:val="28"/>
          <w:szCs w:val="28"/>
        </w:rPr>
      </w:pPr>
    </w:p>
    <w:p w14:paraId="251DBFD9" w14:textId="77777777" w:rsidR="005D3E1C" w:rsidRDefault="005D3E1C" w:rsidP="00E3004A">
      <w:pPr>
        <w:spacing w:after="0" w:line="360" w:lineRule="auto"/>
        <w:ind w:firstLine="709"/>
        <w:jc w:val="both"/>
        <w:rPr>
          <w:rFonts w:ascii="Times New Roman" w:hAnsi="Times New Roman" w:cs="Times New Roman"/>
          <w:i/>
          <w:sz w:val="28"/>
          <w:szCs w:val="28"/>
        </w:rPr>
      </w:pPr>
    </w:p>
    <w:p w14:paraId="610F75F9" w14:textId="77777777" w:rsidR="00E51E09" w:rsidRPr="00637C54" w:rsidRDefault="00E51E09" w:rsidP="00E3004A">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lastRenderedPageBreak/>
        <w:t>3.3 Доля получателей услуг, удовлетворенных доступностью услуг для инвалидов.</w:t>
      </w:r>
    </w:p>
    <w:p w14:paraId="292DC97E" w14:textId="77777777" w:rsidR="0036326D" w:rsidRDefault="00E51E09" w:rsidP="002F430D">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Итоговые баллы по данному критерию представлены в Таблице 9.</w:t>
      </w:r>
    </w:p>
    <w:p w14:paraId="5C97C029" w14:textId="77777777" w:rsidR="002F430D" w:rsidRDefault="002F430D" w:rsidP="002F430D">
      <w:pPr>
        <w:spacing w:after="0" w:line="360" w:lineRule="auto"/>
        <w:ind w:firstLine="709"/>
        <w:jc w:val="both"/>
        <w:rPr>
          <w:rFonts w:ascii="Times New Roman" w:hAnsi="Times New Roman" w:cs="Times New Roman"/>
          <w:sz w:val="28"/>
          <w:szCs w:val="28"/>
        </w:rPr>
      </w:pPr>
    </w:p>
    <w:p w14:paraId="44B3D97C" w14:textId="77777777"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9</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p>
    <w:tbl>
      <w:tblPr>
        <w:tblStyle w:val="af"/>
        <w:tblW w:w="0" w:type="auto"/>
        <w:tblLook w:val="04A0" w:firstRow="1" w:lastRow="0" w:firstColumn="1" w:lastColumn="0" w:noHBand="0" w:noVBand="1"/>
      </w:tblPr>
      <w:tblGrid>
        <w:gridCol w:w="561"/>
        <w:gridCol w:w="6673"/>
        <w:gridCol w:w="728"/>
        <w:gridCol w:w="666"/>
        <w:gridCol w:w="717"/>
      </w:tblGrid>
      <w:tr w:rsidR="002F430D" w:rsidRPr="007909F7" w14:paraId="77F55FBE" w14:textId="77777777" w:rsidTr="007909F7">
        <w:trPr>
          <w:cantSplit/>
          <w:trHeight w:val="2122"/>
        </w:trPr>
        <w:tc>
          <w:tcPr>
            <w:tcW w:w="561" w:type="dxa"/>
            <w:vAlign w:val="center"/>
          </w:tcPr>
          <w:p w14:paraId="42AB35CD" w14:textId="77777777" w:rsidR="002F430D" w:rsidRPr="007909F7" w:rsidRDefault="002F430D" w:rsidP="007909F7">
            <w:pPr>
              <w:spacing w:after="0" w:line="240" w:lineRule="auto"/>
              <w:jc w:val="center"/>
              <w:rPr>
                <w:rFonts w:ascii="Times New Roman" w:hAnsi="Times New Roman" w:cs="Times New Roman"/>
              </w:rPr>
            </w:pPr>
            <w:r w:rsidRPr="007909F7">
              <w:rPr>
                <w:rFonts w:ascii="Times New Roman" w:hAnsi="Times New Roman" w:cs="Times New Roman"/>
              </w:rPr>
              <w:t>№ п/п</w:t>
            </w:r>
          </w:p>
        </w:tc>
        <w:tc>
          <w:tcPr>
            <w:tcW w:w="6673" w:type="dxa"/>
            <w:vAlign w:val="center"/>
          </w:tcPr>
          <w:p w14:paraId="3D3BC573" w14:textId="77777777" w:rsidR="002F430D" w:rsidRPr="007909F7" w:rsidRDefault="002F430D" w:rsidP="007909F7">
            <w:pPr>
              <w:spacing w:after="0" w:line="240" w:lineRule="auto"/>
              <w:jc w:val="center"/>
              <w:rPr>
                <w:rFonts w:ascii="Times New Roman" w:hAnsi="Times New Roman" w:cs="Times New Roman"/>
              </w:rPr>
            </w:pPr>
            <w:r w:rsidRPr="007909F7">
              <w:rPr>
                <w:rFonts w:ascii="Times New Roman" w:hAnsi="Times New Roman" w:cs="Times New Roman"/>
              </w:rPr>
              <w:t>Организация</w:t>
            </w:r>
          </w:p>
        </w:tc>
        <w:tc>
          <w:tcPr>
            <w:tcW w:w="728" w:type="dxa"/>
            <w:textDirection w:val="btLr"/>
            <w:vAlign w:val="center"/>
          </w:tcPr>
          <w:p w14:paraId="3912ADA9" w14:textId="77777777" w:rsidR="002F430D" w:rsidRPr="007909F7" w:rsidRDefault="002F430D" w:rsidP="007909F7">
            <w:pPr>
              <w:pStyle w:val="12"/>
              <w:spacing w:after="0" w:line="240" w:lineRule="auto"/>
              <w:jc w:val="center"/>
              <w:rPr>
                <w:rFonts w:ascii="Times New Roman" w:hAnsi="Times New Roman" w:cs="Times New Roman"/>
                <w:color w:val="auto"/>
                <w:sz w:val="22"/>
                <w:szCs w:val="22"/>
              </w:rPr>
            </w:pPr>
            <w:r w:rsidRPr="007909F7">
              <w:rPr>
                <w:rFonts w:ascii="Times New Roman" w:hAnsi="Times New Roman" w:cs="Times New Roman"/>
                <w:color w:val="auto"/>
                <w:sz w:val="22"/>
                <w:szCs w:val="22"/>
              </w:rPr>
              <w:t>Количество ответивших</w:t>
            </w:r>
          </w:p>
        </w:tc>
        <w:tc>
          <w:tcPr>
            <w:tcW w:w="666" w:type="dxa"/>
            <w:textDirection w:val="btLr"/>
            <w:vAlign w:val="center"/>
          </w:tcPr>
          <w:p w14:paraId="1C9D00EB" w14:textId="77777777" w:rsidR="002F430D" w:rsidRPr="007909F7" w:rsidRDefault="002F430D" w:rsidP="007909F7">
            <w:pPr>
              <w:pStyle w:val="12"/>
              <w:spacing w:after="0" w:line="240" w:lineRule="auto"/>
              <w:jc w:val="center"/>
              <w:rPr>
                <w:rFonts w:ascii="Times New Roman" w:hAnsi="Times New Roman" w:cs="Times New Roman"/>
                <w:color w:val="auto"/>
                <w:sz w:val="22"/>
                <w:szCs w:val="22"/>
              </w:rPr>
            </w:pPr>
            <w:r w:rsidRPr="007909F7">
              <w:rPr>
                <w:rFonts w:ascii="Times New Roman" w:hAnsi="Times New Roman" w:cs="Times New Roman"/>
                <w:color w:val="auto"/>
                <w:sz w:val="22"/>
                <w:szCs w:val="22"/>
              </w:rPr>
              <w:t>Количество удовлетворенных</w:t>
            </w:r>
          </w:p>
        </w:tc>
        <w:tc>
          <w:tcPr>
            <w:tcW w:w="717" w:type="dxa"/>
            <w:textDirection w:val="btLr"/>
            <w:vAlign w:val="center"/>
          </w:tcPr>
          <w:p w14:paraId="4E38E6A6" w14:textId="77777777" w:rsidR="002F430D" w:rsidRPr="007909F7" w:rsidRDefault="002F430D" w:rsidP="007909F7">
            <w:pPr>
              <w:pStyle w:val="12"/>
              <w:spacing w:after="0" w:line="240" w:lineRule="auto"/>
              <w:jc w:val="center"/>
              <w:rPr>
                <w:rFonts w:ascii="Times New Roman" w:hAnsi="Times New Roman" w:cs="Times New Roman"/>
                <w:color w:val="auto"/>
                <w:sz w:val="22"/>
                <w:szCs w:val="22"/>
              </w:rPr>
            </w:pPr>
            <w:r w:rsidRPr="007909F7">
              <w:rPr>
                <w:rFonts w:ascii="Times New Roman" w:hAnsi="Times New Roman" w:cs="Times New Roman"/>
                <w:color w:val="auto"/>
                <w:sz w:val="22"/>
                <w:szCs w:val="22"/>
              </w:rPr>
              <w:t>Итоговый балл</w:t>
            </w:r>
          </w:p>
        </w:tc>
      </w:tr>
      <w:tr w:rsidR="002F430D" w:rsidRPr="007909F7" w14:paraId="37BCF3B0" w14:textId="77777777" w:rsidTr="007909F7">
        <w:trPr>
          <w:trHeight w:val="404"/>
        </w:trPr>
        <w:tc>
          <w:tcPr>
            <w:tcW w:w="9345" w:type="dxa"/>
            <w:gridSpan w:val="5"/>
            <w:vAlign w:val="center"/>
          </w:tcPr>
          <w:p w14:paraId="701A3054" w14:textId="77777777" w:rsidR="002F430D" w:rsidRPr="007909F7" w:rsidRDefault="002F430D" w:rsidP="007909F7">
            <w:pPr>
              <w:spacing w:after="0" w:line="240" w:lineRule="auto"/>
              <w:jc w:val="center"/>
              <w:rPr>
                <w:rFonts w:ascii="Times New Roman" w:hAnsi="Times New Roman" w:cs="Times New Roman"/>
                <w:bCs/>
                <w:color w:val="000000"/>
              </w:rPr>
            </w:pPr>
            <w:r w:rsidRPr="007909F7">
              <w:rPr>
                <w:rFonts w:ascii="Times New Roman" w:hAnsi="Times New Roman" w:cs="Times New Roman"/>
                <w:bCs/>
                <w:color w:val="000000"/>
              </w:rPr>
              <w:t>Карагинский район</w:t>
            </w:r>
          </w:p>
        </w:tc>
      </w:tr>
      <w:tr w:rsidR="004502BD" w:rsidRPr="007909F7" w14:paraId="7A2B8BA0" w14:textId="77777777" w:rsidTr="007909F7">
        <w:trPr>
          <w:trHeight w:val="404"/>
        </w:trPr>
        <w:tc>
          <w:tcPr>
            <w:tcW w:w="561" w:type="dxa"/>
            <w:vAlign w:val="center"/>
          </w:tcPr>
          <w:p w14:paraId="66DD7370" w14:textId="77777777"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1</w:t>
            </w:r>
          </w:p>
        </w:tc>
        <w:tc>
          <w:tcPr>
            <w:tcW w:w="6673" w:type="dxa"/>
            <w:vAlign w:val="center"/>
          </w:tcPr>
          <w:p w14:paraId="58A27AFC" w14:textId="77777777"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 1" п. Оссора</w:t>
            </w:r>
          </w:p>
        </w:tc>
        <w:tc>
          <w:tcPr>
            <w:tcW w:w="728" w:type="dxa"/>
            <w:vAlign w:val="center"/>
          </w:tcPr>
          <w:p w14:paraId="6C54F394" w14:textId="77777777"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5</w:t>
            </w:r>
          </w:p>
        </w:tc>
        <w:tc>
          <w:tcPr>
            <w:tcW w:w="666" w:type="dxa"/>
            <w:vAlign w:val="center"/>
          </w:tcPr>
          <w:p w14:paraId="12117366" w14:textId="77777777"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4</w:t>
            </w:r>
          </w:p>
        </w:tc>
        <w:tc>
          <w:tcPr>
            <w:tcW w:w="717" w:type="dxa"/>
            <w:vAlign w:val="center"/>
          </w:tcPr>
          <w:p w14:paraId="4284C2A2" w14:textId="77777777"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80,0</w:t>
            </w:r>
          </w:p>
        </w:tc>
      </w:tr>
      <w:tr w:rsidR="004502BD" w:rsidRPr="007909F7" w14:paraId="585C3C0E" w14:textId="77777777" w:rsidTr="007909F7">
        <w:trPr>
          <w:trHeight w:val="404"/>
        </w:trPr>
        <w:tc>
          <w:tcPr>
            <w:tcW w:w="561" w:type="dxa"/>
            <w:vAlign w:val="center"/>
          </w:tcPr>
          <w:p w14:paraId="739883F7" w14:textId="77777777"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2</w:t>
            </w:r>
          </w:p>
        </w:tc>
        <w:tc>
          <w:tcPr>
            <w:tcW w:w="6673" w:type="dxa"/>
            <w:vAlign w:val="center"/>
          </w:tcPr>
          <w:p w14:paraId="3D0B8AE6" w14:textId="77777777"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с. Карага</w:t>
            </w:r>
          </w:p>
        </w:tc>
        <w:tc>
          <w:tcPr>
            <w:tcW w:w="728" w:type="dxa"/>
            <w:vAlign w:val="center"/>
          </w:tcPr>
          <w:p w14:paraId="7EDC703E" w14:textId="77777777"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14:paraId="69CB00CB" w14:textId="77777777"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14:paraId="2BEA58C5" w14:textId="77777777"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20,0*</w:t>
            </w:r>
          </w:p>
        </w:tc>
      </w:tr>
      <w:tr w:rsidR="004502BD" w:rsidRPr="007909F7" w14:paraId="2053D8C5" w14:textId="77777777" w:rsidTr="007909F7">
        <w:trPr>
          <w:trHeight w:val="404"/>
        </w:trPr>
        <w:tc>
          <w:tcPr>
            <w:tcW w:w="561" w:type="dxa"/>
            <w:vAlign w:val="center"/>
          </w:tcPr>
          <w:p w14:paraId="6578D1A8" w14:textId="77777777"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3</w:t>
            </w:r>
          </w:p>
        </w:tc>
        <w:tc>
          <w:tcPr>
            <w:tcW w:w="6673" w:type="dxa"/>
            <w:vAlign w:val="center"/>
          </w:tcPr>
          <w:p w14:paraId="670FFB70" w14:textId="77777777"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с. Ивашка</w:t>
            </w:r>
          </w:p>
        </w:tc>
        <w:tc>
          <w:tcPr>
            <w:tcW w:w="728" w:type="dxa"/>
            <w:vAlign w:val="center"/>
          </w:tcPr>
          <w:p w14:paraId="6B2DD69F" w14:textId="77777777"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666" w:type="dxa"/>
            <w:vAlign w:val="center"/>
          </w:tcPr>
          <w:p w14:paraId="588F70EB" w14:textId="77777777"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0</w:t>
            </w:r>
          </w:p>
        </w:tc>
        <w:tc>
          <w:tcPr>
            <w:tcW w:w="717" w:type="dxa"/>
            <w:vAlign w:val="center"/>
          </w:tcPr>
          <w:p w14:paraId="11EBDB97" w14:textId="77777777"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30,0*</w:t>
            </w:r>
          </w:p>
        </w:tc>
      </w:tr>
      <w:tr w:rsidR="004502BD" w:rsidRPr="007909F7" w14:paraId="097475C6" w14:textId="77777777" w:rsidTr="007909F7">
        <w:trPr>
          <w:trHeight w:val="404"/>
        </w:trPr>
        <w:tc>
          <w:tcPr>
            <w:tcW w:w="561" w:type="dxa"/>
            <w:vAlign w:val="center"/>
          </w:tcPr>
          <w:p w14:paraId="4BAFB7C9" w14:textId="77777777" w:rsidR="004502BD" w:rsidRPr="007909F7" w:rsidRDefault="004502BD" w:rsidP="007909F7">
            <w:pPr>
              <w:spacing w:after="0" w:line="240" w:lineRule="auto"/>
              <w:jc w:val="center"/>
              <w:rPr>
                <w:rFonts w:ascii="Times New Roman" w:hAnsi="Times New Roman" w:cs="Times New Roman"/>
                <w:color w:val="000000"/>
              </w:rPr>
            </w:pPr>
            <w:r w:rsidRPr="007909F7">
              <w:rPr>
                <w:rFonts w:ascii="Times New Roman" w:hAnsi="Times New Roman" w:cs="Times New Roman"/>
                <w:color w:val="000000"/>
              </w:rPr>
              <w:t>4</w:t>
            </w:r>
          </w:p>
        </w:tc>
        <w:tc>
          <w:tcPr>
            <w:tcW w:w="6673" w:type="dxa"/>
            <w:vAlign w:val="center"/>
          </w:tcPr>
          <w:p w14:paraId="2F2A7908" w14:textId="77777777" w:rsidR="004502BD" w:rsidRPr="007909F7" w:rsidRDefault="004502BD" w:rsidP="007909F7">
            <w:pPr>
              <w:spacing w:after="0" w:line="240" w:lineRule="auto"/>
              <w:rPr>
                <w:rFonts w:ascii="Times New Roman" w:hAnsi="Times New Roman" w:cs="Times New Roman"/>
                <w:color w:val="000000"/>
              </w:rPr>
            </w:pPr>
            <w:r w:rsidRPr="007909F7">
              <w:rPr>
                <w:rFonts w:ascii="Times New Roman" w:hAnsi="Times New Roman" w:cs="Times New Roman"/>
                <w:color w:val="000000"/>
              </w:rPr>
              <w:t>МБДОУ "Детский сад" с. Тымлат</w:t>
            </w:r>
          </w:p>
        </w:tc>
        <w:tc>
          <w:tcPr>
            <w:tcW w:w="728" w:type="dxa"/>
            <w:vAlign w:val="center"/>
          </w:tcPr>
          <w:p w14:paraId="0B71E7AC" w14:textId="77777777"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666" w:type="dxa"/>
            <w:vAlign w:val="center"/>
          </w:tcPr>
          <w:p w14:paraId="2BD17B11" w14:textId="77777777" w:rsidR="004502BD" w:rsidRPr="007909F7" w:rsidRDefault="004502BD" w:rsidP="007909F7">
            <w:pPr>
              <w:spacing w:after="0" w:line="240" w:lineRule="auto"/>
              <w:jc w:val="center"/>
              <w:rPr>
                <w:rFonts w:ascii="Times New Roman" w:hAnsi="Times New Roman" w:cs="Times New Roman"/>
                <w:color w:val="000000"/>
                <w:lang w:val="en-US"/>
              </w:rPr>
            </w:pPr>
            <w:r w:rsidRPr="007909F7">
              <w:rPr>
                <w:rFonts w:ascii="Times New Roman" w:hAnsi="Times New Roman" w:cs="Times New Roman"/>
                <w:color w:val="000000"/>
                <w:lang w:val="en-US"/>
              </w:rPr>
              <w:t>1</w:t>
            </w:r>
          </w:p>
        </w:tc>
        <w:tc>
          <w:tcPr>
            <w:tcW w:w="717" w:type="dxa"/>
            <w:vAlign w:val="center"/>
          </w:tcPr>
          <w:p w14:paraId="1E6AFCE4" w14:textId="77777777" w:rsidR="004502BD" w:rsidRPr="007909F7" w:rsidRDefault="004502BD" w:rsidP="007909F7">
            <w:pPr>
              <w:spacing w:after="0" w:line="240" w:lineRule="auto"/>
              <w:jc w:val="center"/>
              <w:rPr>
                <w:rFonts w:ascii="Times New Roman" w:hAnsi="Times New Roman" w:cs="Times New Roman"/>
                <w:b/>
                <w:bCs/>
                <w:color w:val="000000"/>
              </w:rPr>
            </w:pPr>
            <w:r w:rsidRPr="007909F7">
              <w:rPr>
                <w:rFonts w:ascii="Times New Roman" w:hAnsi="Times New Roman" w:cs="Times New Roman"/>
                <w:b/>
                <w:bCs/>
                <w:color w:val="000000"/>
              </w:rPr>
              <w:t>100</w:t>
            </w:r>
          </w:p>
        </w:tc>
      </w:tr>
    </w:tbl>
    <w:p w14:paraId="679A90E0" w14:textId="77777777" w:rsidR="005564CF" w:rsidRDefault="005564CF" w:rsidP="005564CF">
      <w:pPr>
        <w:spacing w:after="0" w:line="240" w:lineRule="auto"/>
        <w:rPr>
          <w:rFonts w:ascii="Times New Roman" w:hAnsi="Times New Roman" w:cs="Times New Roman"/>
          <w:sz w:val="28"/>
          <w:szCs w:val="28"/>
        </w:rPr>
      </w:pPr>
      <w:r>
        <w:rPr>
          <w:rFonts w:ascii="Times New Roman" w:hAnsi="Times New Roman" w:cs="Times New Roman"/>
          <w:sz w:val="28"/>
          <w:szCs w:val="28"/>
        </w:rPr>
        <w:t>*Рассчитывается как среднее арифметическое между показателями 3.1 и 3.2</w:t>
      </w:r>
    </w:p>
    <w:p w14:paraId="2FB4D896" w14:textId="77777777" w:rsidR="005564CF" w:rsidRDefault="005564CF" w:rsidP="005564C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7E5CBF5" w14:textId="77777777" w:rsidR="00E51E09" w:rsidRDefault="00E51E09" w:rsidP="003356AA">
      <w:pPr>
        <w:spacing w:after="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14:paraId="55CE4B32" w14:textId="77777777" w:rsidR="005A5D85" w:rsidRPr="00166C06" w:rsidRDefault="005A5D85" w:rsidP="003356AA">
      <w:pPr>
        <w:spacing w:after="0" w:line="360" w:lineRule="auto"/>
        <w:jc w:val="center"/>
        <w:rPr>
          <w:rFonts w:ascii="Times New Roman" w:hAnsi="Times New Roman" w:cs="Times New Roman"/>
          <w:sz w:val="28"/>
          <w:szCs w:val="28"/>
        </w:rPr>
      </w:pPr>
    </w:p>
    <w:p w14:paraId="6627AB28" w14:textId="77777777" w:rsidR="00E51E09" w:rsidRPr="004312BC" w:rsidRDefault="00E51E09" w:rsidP="003356AA">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sidR="007A25F4">
        <w:rPr>
          <w:rFonts w:ascii="Times New Roman" w:hAnsi="Times New Roman" w:cs="Times New Roman"/>
          <w:i/>
          <w:sz w:val="28"/>
          <w:szCs w:val="28"/>
        </w:rPr>
        <w:t xml:space="preserve"> </w:t>
      </w:r>
    </w:p>
    <w:p w14:paraId="1ADE1040" w14:textId="77777777" w:rsidR="00E51E09" w:rsidRDefault="00E51E09" w:rsidP="003356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10.</w:t>
      </w:r>
    </w:p>
    <w:p w14:paraId="54221E3F" w14:textId="77777777" w:rsidR="00E57F43" w:rsidRDefault="00E57F43" w:rsidP="009802B0">
      <w:pPr>
        <w:spacing w:after="0" w:line="360" w:lineRule="auto"/>
        <w:jc w:val="both"/>
        <w:rPr>
          <w:rFonts w:ascii="Times New Roman" w:hAnsi="Times New Roman" w:cs="Times New Roman"/>
          <w:sz w:val="28"/>
          <w:szCs w:val="28"/>
        </w:rPr>
      </w:pPr>
    </w:p>
    <w:p w14:paraId="3BEF3D2A" w14:textId="77777777"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0" w:type="auto"/>
        <w:tblLook w:val="04A0" w:firstRow="1" w:lastRow="0" w:firstColumn="1" w:lastColumn="0" w:noHBand="0" w:noVBand="1"/>
      </w:tblPr>
      <w:tblGrid>
        <w:gridCol w:w="561"/>
        <w:gridCol w:w="6673"/>
        <w:gridCol w:w="728"/>
        <w:gridCol w:w="666"/>
        <w:gridCol w:w="717"/>
      </w:tblGrid>
      <w:tr w:rsidR="00333B2F" w:rsidRPr="007349A5" w14:paraId="126957FC" w14:textId="77777777" w:rsidTr="007349A5">
        <w:trPr>
          <w:cantSplit/>
          <w:trHeight w:val="2122"/>
        </w:trPr>
        <w:tc>
          <w:tcPr>
            <w:tcW w:w="561" w:type="dxa"/>
            <w:vAlign w:val="center"/>
          </w:tcPr>
          <w:p w14:paraId="640A4BC6" w14:textId="77777777" w:rsidR="00333B2F" w:rsidRPr="007349A5" w:rsidRDefault="00333B2F" w:rsidP="007349A5">
            <w:pPr>
              <w:spacing w:after="0" w:line="240" w:lineRule="auto"/>
              <w:jc w:val="center"/>
              <w:rPr>
                <w:rFonts w:ascii="Times New Roman" w:hAnsi="Times New Roman" w:cs="Times New Roman"/>
              </w:rPr>
            </w:pPr>
            <w:r w:rsidRPr="007349A5">
              <w:rPr>
                <w:rFonts w:ascii="Times New Roman" w:hAnsi="Times New Roman" w:cs="Times New Roman"/>
              </w:rPr>
              <w:t>№ п/п</w:t>
            </w:r>
          </w:p>
        </w:tc>
        <w:tc>
          <w:tcPr>
            <w:tcW w:w="6673" w:type="dxa"/>
            <w:vAlign w:val="center"/>
          </w:tcPr>
          <w:p w14:paraId="7A09CAC2" w14:textId="77777777" w:rsidR="00333B2F" w:rsidRPr="007349A5" w:rsidRDefault="00333B2F" w:rsidP="007349A5">
            <w:pPr>
              <w:spacing w:after="0" w:line="240" w:lineRule="auto"/>
              <w:jc w:val="center"/>
              <w:rPr>
                <w:rFonts w:ascii="Times New Roman" w:hAnsi="Times New Roman" w:cs="Times New Roman"/>
              </w:rPr>
            </w:pPr>
            <w:r w:rsidRPr="007349A5">
              <w:rPr>
                <w:rFonts w:ascii="Times New Roman" w:hAnsi="Times New Roman" w:cs="Times New Roman"/>
              </w:rPr>
              <w:t>Организация</w:t>
            </w:r>
          </w:p>
        </w:tc>
        <w:tc>
          <w:tcPr>
            <w:tcW w:w="728" w:type="dxa"/>
            <w:textDirection w:val="btLr"/>
            <w:vAlign w:val="center"/>
          </w:tcPr>
          <w:p w14:paraId="64B480E4" w14:textId="77777777" w:rsidR="00333B2F" w:rsidRPr="007349A5" w:rsidRDefault="00333B2F" w:rsidP="007349A5">
            <w:pPr>
              <w:pStyle w:val="12"/>
              <w:spacing w:after="0" w:line="240" w:lineRule="auto"/>
              <w:jc w:val="center"/>
              <w:rPr>
                <w:rFonts w:ascii="Times New Roman" w:hAnsi="Times New Roman" w:cs="Times New Roman"/>
                <w:color w:val="auto"/>
                <w:sz w:val="22"/>
                <w:szCs w:val="22"/>
              </w:rPr>
            </w:pPr>
            <w:r w:rsidRPr="007349A5">
              <w:rPr>
                <w:rFonts w:ascii="Times New Roman" w:hAnsi="Times New Roman" w:cs="Times New Roman"/>
                <w:color w:val="auto"/>
                <w:sz w:val="22"/>
                <w:szCs w:val="22"/>
              </w:rPr>
              <w:t>Количество ответивших</w:t>
            </w:r>
          </w:p>
        </w:tc>
        <w:tc>
          <w:tcPr>
            <w:tcW w:w="666" w:type="dxa"/>
            <w:textDirection w:val="btLr"/>
            <w:vAlign w:val="center"/>
          </w:tcPr>
          <w:p w14:paraId="7BC193F3" w14:textId="77777777" w:rsidR="00333B2F" w:rsidRPr="007349A5" w:rsidRDefault="00333B2F" w:rsidP="007349A5">
            <w:pPr>
              <w:pStyle w:val="12"/>
              <w:spacing w:after="0" w:line="240" w:lineRule="auto"/>
              <w:jc w:val="center"/>
              <w:rPr>
                <w:rFonts w:ascii="Times New Roman" w:hAnsi="Times New Roman" w:cs="Times New Roman"/>
                <w:color w:val="auto"/>
                <w:sz w:val="22"/>
                <w:szCs w:val="22"/>
              </w:rPr>
            </w:pPr>
            <w:r w:rsidRPr="007349A5">
              <w:rPr>
                <w:rFonts w:ascii="Times New Roman" w:hAnsi="Times New Roman" w:cs="Times New Roman"/>
                <w:color w:val="auto"/>
                <w:sz w:val="22"/>
                <w:szCs w:val="22"/>
              </w:rPr>
              <w:t>Количество удовлетворенных</w:t>
            </w:r>
          </w:p>
        </w:tc>
        <w:tc>
          <w:tcPr>
            <w:tcW w:w="717" w:type="dxa"/>
            <w:textDirection w:val="btLr"/>
            <w:vAlign w:val="center"/>
          </w:tcPr>
          <w:p w14:paraId="4C55CB69" w14:textId="77777777" w:rsidR="00333B2F" w:rsidRPr="007349A5" w:rsidRDefault="00333B2F" w:rsidP="007349A5">
            <w:pPr>
              <w:pStyle w:val="12"/>
              <w:spacing w:after="0" w:line="240" w:lineRule="auto"/>
              <w:jc w:val="center"/>
              <w:rPr>
                <w:rFonts w:ascii="Times New Roman" w:hAnsi="Times New Roman" w:cs="Times New Roman"/>
                <w:color w:val="auto"/>
                <w:sz w:val="22"/>
                <w:szCs w:val="22"/>
              </w:rPr>
            </w:pPr>
            <w:r w:rsidRPr="007349A5">
              <w:rPr>
                <w:rFonts w:ascii="Times New Roman" w:hAnsi="Times New Roman" w:cs="Times New Roman"/>
                <w:color w:val="auto"/>
                <w:sz w:val="22"/>
                <w:szCs w:val="22"/>
              </w:rPr>
              <w:t>Итоговый балл</w:t>
            </w:r>
          </w:p>
        </w:tc>
      </w:tr>
      <w:tr w:rsidR="00333B2F" w:rsidRPr="007349A5" w14:paraId="26CD56AD" w14:textId="77777777" w:rsidTr="007349A5">
        <w:trPr>
          <w:trHeight w:val="404"/>
        </w:trPr>
        <w:tc>
          <w:tcPr>
            <w:tcW w:w="9345" w:type="dxa"/>
            <w:gridSpan w:val="5"/>
            <w:vAlign w:val="center"/>
          </w:tcPr>
          <w:p w14:paraId="083CFD48" w14:textId="77777777" w:rsidR="00333B2F" w:rsidRPr="007349A5" w:rsidRDefault="00333B2F" w:rsidP="007349A5">
            <w:pPr>
              <w:spacing w:after="0" w:line="240" w:lineRule="auto"/>
              <w:jc w:val="center"/>
              <w:rPr>
                <w:rFonts w:ascii="Times New Roman" w:hAnsi="Times New Roman" w:cs="Times New Roman"/>
                <w:bCs/>
                <w:color w:val="000000"/>
              </w:rPr>
            </w:pPr>
            <w:r w:rsidRPr="007349A5">
              <w:rPr>
                <w:rFonts w:ascii="Times New Roman" w:hAnsi="Times New Roman" w:cs="Times New Roman"/>
                <w:bCs/>
                <w:color w:val="000000"/>
              </w:rPr>
              <w:t>Карагинский район</w:t>
            </w:r>
          </w:p>
        </w:tc>
      </w:tr>
      <w:tr w:rsidR="00124F46" w:rsidRPr="007349A5" w14:paraId="49724285" w14:textId="77777777" w:rsidTr="007349A5">
        <w:trPr>
          <w:trHeight w:val="404"/>
        </w:trPr>
        <w:tc>
          <w:tcPr>
            <w:tcW w:w="561" w:type="dxa"/>
            <w:vAlign w:val="center"/>
          </w:tcPr>
          <w:p w14:paraId="2E82E212" w14:textId="77777777"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1</w:t>
            </w:r>
          </w:p>
        </w:tc>
        <w:tc>
          <w:tcPr>
            <w:tcW w:w="6673" w:type="dxa"/>
            <w:vAlign w:val="center"/>
          </w:tcPr>
          <w:p w14:paraId="6E27A15B" w14:textId="77777777"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 1" п. Оссора</w:t>
            </w:r>
          </w:p>
        </w:tc>
        <w:tc>
          <w:tcPr>
            <w:tcW w:w="728" w:type="dxa"/>
            <w:vAlign w:val="center"/>
          </w:tcPr>
          <w:p w14:paraId="01661194" w14:textId="77777777"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58</w:t>
            </w:r>
          </w:p>
        </w:tc>
        <w:tc>
          <w:tcPr>
            <w:tcW w:w="666" w:type="dxa"/>
            <w:vAlign w:val="center"/>
          </w:tcPr>
          <w:p w14:paraId="43BD156F" w14:textId="77777777"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52</w:t>
            </w:r>
          </w:p>
        </w:tc>
        <w:tc>
          <w:tcPr>
            <w:tcW w:w="717" w:type="dxa"/>
            <w:vAlign w:val="center"/>
          </w:tcPr>
          <w:p w14:paraId="47EC25C8" w14:textId="77777777"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89,7</w:t>
            </w:r>
          </w:p>
        </w:tc>
      </w:tr>
      <w:tr w:rsidR="00124F46" w:rsidRPr="007349A5" w14:paraId="33C5CD62" w14:textId="77777777" w:rsidTr="007349A5">
        <w:trPr>
          <w:trHeight w:val="404"/>
        </w:trPr>
        <w:tc>
          <w:tcPr>
            <w:tcW w:w="561" w:type="dxa"/>
            <w:vAlign w:val="center"/>
          </w:tcPr>
          <w:p w14:paraId="3F6ED27D" w14:textId="77777777"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2</w:t>
            </w:r>
          </w:p>
        </w:tc>
        <w:tc>
          <w:tcPr>
            <w:tcW w:w="6673" w:type="dxa"/>
            <w:vAlign w:val="center"/>
          </w:tcPr>
          <w:p w14:paraId="198DEE03" w14:textId="77777777"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с. Карага</w:t>
            </w:r>
          </w:p>
        </w:tc>
        <w:tc>
          <w:tcPr>
            <w:tcW w:w="728" w:type="dxa"/>
            <w:vAlign w:val="center"/>
          </w:tcPr>
          <w:p w14:paraId="74F0B271" w14:textId="77777777"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8</w:t>
            </w:r>
          </w:p>
        </w:tc>
        <w:tc>
          <w:tcPr>
            <w:tcW w:w="666" w:type="dxa"/>
            <w:vAlign w:val="center"/>
          </w:tcPr>
          <w:p w14:paraId="50FA9295" w14:textId="77777777"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8</w:t>
            </w:r>
          </w:p>
        </w:tc>
        <w:tc>
          <w:tcPr>
            <w:tcW w:w="717" w:type="dxa"/>
            <w:vAlign w:val="center"/>
          </w:tcPr>
          <w:p w14:paraId="37D64FF2" w14:textId="77777777"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14:paraId="116633E3" w14:textId="77777777" w:rsidTr="007349A5">
        <w:trPr>
          <w:trHeight w:val="404"/>
        </w:trPr>
        <w:tc>
          <w:tcPr>
            <w:tcW w:w="561" w:type="dxa"/>
            <w:vAlign w:val="center"/>
          </w:tcPr>
          <w:p w14:paraId="4664F39B" w14:textId="77777777"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3</w:t>
            </w:r>
          </w:p>
        </w:tc>
        <w:tc>
          <w:tcPr>
            <w:tcW w:w="6673" w:type="dxa"/>
            <w:vAlign w:val="center"/>
          </w:tcPr>
          <w:p w14:paraId="29E25455" w14:textId="77777777"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с. Ивашка</w:t>
            </w:r>
          </w:p>
        </w:tc>
        <w:tc>
          <w:tcPr>
            <w:tcW w:w="728" w:type="dxa"/>
            <w:vAlign w:val="center"/>
          </w:tcPr>
          <w:p w14:paraId="6AC9FE3E" w14:textId="77777777"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19</w:t>
            </w:r>
          </w:p>
        </w:tc>
        <w:tc>
          <w:tcPr>
            <w:tcW w:w="666" w:type="dxa"/>
            <w:vAlign w:val="center"/>
          </w:tcPr>
          <w:p w14:paraId="622B87A8" w14:textId="77777777"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19</w:t>
            </w:r>
          </w:p>
        </w:tc>
        <w:tc>
          <w:tcPr>
            <w:tcW w:w="717" w:type="dxa"/>
            <w:vAlign w:val="center"/>
          </w:tcPr>
          <w:p w14:paraId="3B00310B" w14:textId="77777777"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r w:rsidR="00124F46" w:rsidRPr="007349A5" w14:paraId="566E75C9" w14:textId="77777777" w:rsidTr="007349A5">
        <w:trPr>
          <w:trHeight w:val="404"/>
        </w:trPr>
        <w:tc>
          <w:tcPr>
            <w:tcW w:w="561" w:type="dxa"/>
            <w:vAlign w:val="center"/>
          </w:tcPr>
          <w:p w14:paraId="18E14A7B" w14:textId="77777777" w:rsidR="00124F46" w:rsidRPr="007349A5" w:rsidRDefault="00124F46" w:rsidP="007349A5">
            <w:pPr>
              <w:spacing w:after="0" w:line="240" w:lineRule="auto"/>
              <w:jc w:val="center"/>
              <w:rPr>
                <w:rFonts w:ascii="Times New Roman" w:hAnsi="Times New Roman" w:cs="Times New Roman"/>
                <w:color w:val="000000"/>
              </w:rPr>
            </w:pPr>
            <w:r w:rsidRPr="007349A5">
              <w:rPr>
                <w:rFonts w:ascii="Times New Roman" w:hAnsi="Times New Roman" w:cs="Times New Roman"/>
                <w:color w:val="000000"/>
              </w:rPr>
              <w:t>4</w:t>
            </w:r>
          </w:p>
        </w:tc>
        <w:tc>
          <w:tcPr>
            <w:tcW w:w="6673" w:type="dxa"/>
            <w:vAlign w:val="center"/>
          </w:tcPr>
          <w:p w14:paraId="15F3214F" w14:textId="77777777" w:rsidR="00124F46" w:rsidRPr="007349A5" w:rsidRDefault="00124F46" w:rsidP="007349A5">
            <w:pPr>
              <w:spacing w:after="0" w:line="240" w:lineRule="auto"/>
              <w:rPr>
                <w:rFonts w:ascii="Times New Roman" w:hAnsi="Times New Roman" w:cs="Times New Roman"/>
                <w:color w:val="000000"/>
              </w:rPr>
            </w:pPr>
            <w:r w:rsidRPr="007349A5">
              <w:rPr>
                <w:rFonts w:ascii="Times New Roman" w:hAnsi="Times New Roman" w:cs="Times New Roman"/>
                <w:color w:val="000000"/>
              </w:rPr>
              <w:t>МБДОУ "Детский сад" с. Тымлат</w:t>
            </w:r>
          </w:p>
        </w:tc>
        <w:tc>
          <w:tcPr>
            <w:tcW w:w="728" w:type="dxa"/>
            <w:vAlign w:val="center"/>
          </w:tcPr>
          <w:p w14:paraId="2B519843" w14:textId="77777777"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22</w:t>
            </w:r>
          </w:p>
        </w:tc>
        <w:tc>
          <w:tcPr>
            <w:tcW w:w="666" w:type="dxa"/>
            <w:vAlign w:val="center"/>
          </w:tcPr>
          <w:p w14:paraId="744AFD88" w14:textId="77777777" w:rsidR="00124F46" w:rsidRPr="007349A5" w:rsidRDefault="00124F46" w:rsidP="007349A5">
            <w:pPr>
              <w:spacing w:after="0" w:line="240" w:lineRule="auto"/>
              <w:jc w:val="center"/>
              <w:rPr>
                <w:rFonts w:ascii="Times New Roman" w:hAnsi="Times New Roman" w:cs="Times New Roman"/>
                <w:color w:val="000000"/>
                <w:lang w:val="en-US"/>
              </w:rPr>
            </w:pPr>
            <w:r w:rsidRPr="007349A5">
              <w:rPr>
                <w:rFonts w:ascii="Times New Roman" w:hAnsi="Times New Roman" w:cs="Times New Roman"/>
                <w:color w:val="000000"/>
                <w:lang w:val="en-US"/>
              </w:rPr>
              <w:t>22</w:t>
            </w:r>
          </w:p>
        </w:tc>
        <w:tc>
          <w:tcPr>
            <w:tcW w:w="717" w:type="dxa"/>
            <w:vAlign w:val="center"/>
          </w:tcPr>
          <w:p w14:paraId="7BED3746" w14:textId="77777777" w:rsidR="00124F46" w:rsidRPr="007349A5" w:rsidRDefault="00124F46" w:rsidP="007349A5">
            <w:pPr>
              <w:spacing w:after="0" w:line="240" w:lineRule="auto"/>
              <w:jc w:val="center"/>
              <w:rPr>
                <w:rFonts w:ascii="Times New Roman" w:hAnsi="Times New Roman" w:cs="Times New Roman"/>
                <w:b/>
                <w:bCs/>
                <w:color w:val="000000"/>
              </w:rPr>
            </w:pPr>
            <w:r w:rsidRPr="007349A5">
              <w:rPr>
                <w:rFonts w:ascii="Times New Roman" w:hAnsi="Times New Roman" w:cs="Times New Roman"/>
                <w:b/>
                <w:bCs/>
                <w:color w:val="000000"/>
              </w:rPr>
              <w:t>100</w:t>
            </w:r>
          </w:p>
        </w:tc>
      </w:tr>
    </w:tbl>
    <w:p w14:paraId="648F7755" w14:textId="77777777" w:rsidR="005D3E1C" w:rsidRDefault="005D3E1C" w:rsidP="005F3490">
      <w:pPr>
        <w:spacing w:after="0" w:line="360" w:lineRule="auto"/>
        <w:ind w:firstLine="708"/>
        <w:jc w:val="both"/>
        <w:rPr>
          <w:rFonts w:ascii="Times New Roman" w:hAnsi="Times New Roman" w:cs="Times New Roman"/>
          <w:i/>
          <w:sz w:val="28"/>
          <w:szCs w:val="28"/>
        </w:rPr>
      </w:pPr>
    </w:p>
    <w:p w14:paraId="6C228461" w14:textId="77777777" w:rsidR="005D3E1C" w:rsidRDefault="005D3E1C" w:rsidP="005F3490">
      <w:pPr>
        <w:spacing w:after="0" w:line="360" w:lineRule="auto"/>
        <w:ind w:firstLine="708"/>
        <w:jc w:val="both"/>
        <w:rPr>
          <w:rFonts w:ascii="Times New Roman" w:hAnsi="Times New Roman" w:cs="Times New Roman"/>
          <w:i/>
          <w:sz w:val="28"/>
          <w:szCs w:val="28"/>
        </w:rPr>
      </w:pPr>
    </w:p>
    <w:p w14:paraId="66224AE7" w14:textId="77777777" w:rsidR="005D3E1C" w:rsidRDefault="005D3E1C" w:rsidP="005F3490">
      <w:pPr>
        <w:spacing w:after="0" w:line="360" w:lineRule="auto"/>
        <w:ind w:firstLine="708"/>
        <w:jc w:val="both"/>
        <w:rPr>
          <w:rFonts w:ascii="Times New Roman" w:hAnsi="Times New Roman" w:cs="Times New Roman"/>
          <w:i/>
          <w:sz w:val="28"/>
          <w:szCs w:val="28"/>
        </w:rPr>
      </w:pPr>
    </w:p>
    <w:p w14:paraId="427A43CB" w14:textId="77777777" w:rsidR="005D3E1C" w:rsidRDefault="005D3E1C" w:rsidP="005F3490">
      <w:pPr>
        <w:spacing w:after="0" w:line="360" w:lineRule="auto"/>
        <w:ind w:firstLine="708"/>
        <w:jc w:val="both"/>
        <w:rPr>
          <w:rFonts w:ascii="Times New Roman" w:hAnsi="Times New Roman" w:cs="Times New Roman"/>
          <w:i/>
          <w:sz w:val="28"/>
          <w:szCs w:val="28"/>
        </w:rPr>
      </w:pPr>
    </w:p>
    <w:p w14:paraId="5804FE5F" w14:textId="77777777" w:rsidR="005D3E1C" w:rsidRDefault="005D3E1C" w:rsidP="005F3490">
      <w:pPr>
        <w:spacing w:after="0" w:line="360" w:lineRule="auto"/>
        <w:ind w:firstLine="708"/>
        <w:jc w:val="both"/>
        <w:rPr>
          <w:rFonts w:ascii="Times New Roman" w:hAnsi="Times New Roman" w:cs="Times New Roman"/>
          <w:i/>
          <w:sz w:val="28"/>
          <w:szCs w:val="28"/>
        </w:rPr>
      </w:pPr>
    </w:p>
    <w:p w14:paraId="477B70CC" w14:textId="77777777" w:rsidR="005D3E1C" w:rsidRDefault="005D3E1C" w:rsidP="005F3490">
      <w:pPr>
        <w:spacing w:after="0" w:line="360" w:lineRule="auto"/>
        <w:ind w:firstLine="708"/>
        <w:jc w:val="both"/>
        <w:rPr>
          <w:rFonts w:ascii="Times New Roman" w:hAnsi="Times New Roman" w:cs="Times New Roman"/>
          <w:i/>
          <w:sz w:val="28"/>
          <w:szCs w:val="28"/>
        </w:rPr>
      </w:pPr>
    </w:p>
    <w:p w14:paraId="3DAD885D" w14:textId="77777777" w:rsidR="005D3E1C" w:rsidRDefault="005D3E1C" w:rsidP="005F3490">
      <w:pPr>
        <w:spacing w:after="0" w:line="360" w:lineRule="auto"/>
        <w:ind w:firstLine="708"/>
        <w:jc w:val="both"/>
        <w:rPr>
          <w:rFonts w:ascii="Times New Roman" w:hAnsi="Times New Roman" w:cs="Times New Roman"/>
          <w:i/>
          <w:sz w:val="28"/>
          <w:szCs w:val="28"/>
        </w:rPr>
      </w:pPr>
    </w:p>
    <w:p w14:paraId="6F71E366" w14:textId="77777777" w:rsidR="005D3E1C" w:rsidRDefault="005D3E1C" w:rsidP="005F3490">
      <w:pPr>
        <w:spacing w:after="0" w:line="360" w:lineRule="auto"/>
        <w:ind w:firstLine="708"/>
        <w:jc w:val="both"/>
        <w:rPr>
          <w:rFonts w:ascii="Times New Roman" w:hAnsi="Times New Roman" w:cs="Times New Roman"/>
          <w:i/>
          <w:sz w:val="28"/>
          <w:szCs w:val="28"/>
        </w:rPr>
      </w:pPr>
    </w:p>
    <w:p w14:paraId="52336D70" w14:textId="45552B7B" w:rsidR="00E51E09" w:rsidRPr="004312BC" w:rsidRDefault="00E51E09" w:rsidP="005F3490">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14:paraId="19FA3A68" w14:textId="77777777" w:rsidR="00E51E09" w:rsidRDefault="00E51E09" w:rsidP="005F34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11.</w:t>
      </w:r>
    </w:p>
    <w:p w14:paraId="2F9F5DA8" w14:textId="77777777" w:rsidR="00E57F43" w:rsidRDefault="00E57F43" w:rsidP="00E57F43">
      <w:pPr>
        <w:spacing w:after="0" w:line="360" w:lineRule="auto"/>
        <w:jc w:val="both"/>
        <w:rPr>
          <w:rFonts w:ascii="Times New Roman" w:hAnsi="Times New Roman" w:cs="Times New Roman"/>
          <w:sz w:val="28"/>
          <w:szCs w:val="28"/>
        </w:rPr>
      </w:pPr>
    </w:p>
    <w:p w14:paraId="0FD8C083" w14:textId="77777777" w:rsidR="00E51E09" w:rsidRPr="00A23729" w:rsidRDefault="00E51E09" w:rsidP="0033768E">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0" w:type="auto"/>
        <w:tblLook w:val="04A0" w:firstRow="1" w:lastRow="0" w:firstColumn="1" w:lastColumn="0" w:noHBand="0" w:noVBand="1"/>
      </w:tblPr>
      <w:tblGrid>
        <w:gridCol w:w="561"/>
        <w:gridCol w:w="6673"/>
        <w:gridCol w:w="728"/>
        <w:gridCol w:w="666"/>
        <w:gridCol w:w="717"/>
      </w:tblGrid>
      <w:tr w:rsidR="006F3063" w:rsidRPr="00DB1C22" w14:paraId="72680F3F" w14:textId="77777777" w:rsidTr="00DB1C22">
        <w:trPr>
          <w:cantSplit/>
          <w:trHeight w:val="2122"/>
        </w:trPr>
        <w:tc>
          <w:tcPr>
            <w:tcW w:w="561" w:type="dxa"/>
            <w:vAlign w:val="center"/>
          </w:tcPr>
          <w:p w14:paraId="095E2A33" w14:textId="77777777" w:rsidR="006F3063" w:rsidRPr="00DB1C22" w:rsidRDefault="006F3063" w:rsidP="00DB1C22">
            <w:pPr>
              <w:spacing w:after="0" w:line="240" w:lineRule="auto"/>
              <w:jc w:val="center"/>
              <w:rPr>
                <w:rFonts w:ascii="Times New Roman" w:hAnsi="Times New Roman" w:cs="Times New Roman"/>
              </w:rPr>
            </w:pPr>
            <w:r w:rsidRPr="00DB1C22">
              <w:rPr>
                <w:rFonts w:ascii="Times New Roman" w:hAnsi="Times New Roman" w:cs="Times New Roman"/>
              </w:rPr>
              <w:t>№ п/п</w:t>
            </w:r>
          </w:p>
        </w:tc>
        <w:tc>
          <w:tcPr>
            <w:tcW w:w="6673" w:type="dxa"/>
            <w:vAlign w:val="center"/>
          </w:tcPr>
          <w:p w14:paraId="7C859A60" w14:textId="77777777" w:rsidR="006F3063" w:rsidRPr="00DB1C22" w:rsidRDefault="006F3063" w:rsidP="00DB1C22">
            <w:pPr>
              <w:spacing w:after="0" w:line="240" w:lineRule="auto"/>
              <w:jc w:val="center"/>
              <w:rPr>
                <w:rFonts w:ascii="Times New Roman" w:hAnsi="Times New Roman" w:cs="Times New Roman"/>
              </w:rPr>
            </w:pPr>
            <w:r w:rsidRPr="00DB1C22">
              <w:rPr>
                <w:rFonts w:ascii="Times New Roman" w:hAnsi="Times New Roman" w:cs="Times New Roman"/>
              </w:rPr>
              <w:t>Организация</w:t>
            </w:r>
          </w:p>
        </w:tc>
        <w:tc>
          <w:tcPr>
            <w:tcW w:w="728" w:type="dxa"/>
            <w:textDirection w:val="btLr"/>
            <w:vAlign w:val="center"/>
          </w:tcPr>
          <w:p w14:paraId="2C804964" w14:textId="77777777" w:rsidR="006F3063" w:rsidRPr="00DB1C22" w:rsidRDefault="006F3063" w:rsidP="00DB1C22">
            <w:pPr>
              <w:pStyle w:val="12"/>
              <w:spacing w:after="0" w:line="240" w:lineRule="auto"/>
              <w:jc w:val="center"/>
              <w:rPr>
                <w:rFonts w:ascii="Times New Roman" w:hAnsi="Times New Roman" w:cs="Times New Roman"/>
                <w:color w:val="auto"/>
                <w:sz w:val="22"/>
                <w:szCs w:val="22"/>
              </w:rPr>
            </w:pPr>
            <w:r w:rsidRPr="00DB1C22">
              <w:rPr>
                <w:rFonts w:ascii="Times New Roman" w:hAnsi="Times New Roman" w:cs="Times New Roman"/>
                <w:color w:val="auto"/>
                <w:sz w:val="22"/>
                <w:szCs w:val="22"/>
              </w:rPr>
              <w:t>Количество ответивших</w:t>
            </w:r>
          </w:p>
        </w:tc>
        <w:tc>
          <w:tcPr>
            <w:tcW w:w="666" w:type="dxa"/>
            <w:textDirection w:val="btLr"/>
            <w:vAlign w:val="center"/>
          </w:tcPr>
          <w:p w14:paraId="508C4630" w14:textId="77777777" w:rsidR="006F3063" w:rsidRPr="00DB1C22" w:rsidRDefault="006F3063" w:rsidP="00DB1C22">
            <w:pPr>
              <w:pStyle w:val="12"/>
              <w:spacing w:after="0" w:line="240" w:lineRule="auto"/>
              <w:jc w:val="center"/>
              <w:rPr>
                <w:rFonts w:ascii="Times New Roman" w:hAnsi="Times New Roman" w:cs="Times New Roman"/>
                <w:color w:val="auto"/>
                <w:sz w:val="22"/>
                <w:szCs w:val="22"/>
              </w:rPr>
            </w:pPr>
            <w:r w:rsidRPr="00DB1C22">
              <w:rPr>
                <w:rFonts w:ascii="Times New Roman" w:hAnsi="Times New Roman" w:cs="Times New Roman"/>
                <w:color w:val="auto"/>
                <w:sz w:val="22"/>
                <w:szCs w:val="22"/>
              </w:rPr>
              <w:t>Количество удовлетворенных</w:t>
            </w:r>
          </w:p>
        </w:tc>
        <w:tc>
          <w:tcPr>
            <w:tcW w:w="717" w:type="dxa"/>
            <w:textDirection w:val="btLr"/>
            <w:vAlign w:val="center"/>
          </w:tcPr>
          <w:p w14:paraId="306D7681" w14:textId="77777777" w:rsidR="006F3063" w:rsidRPr="00DB1C22" w:rsidRDefault="006F3063" w:rsidP="00DB1C22">
            <w:pPr>
              <w:pStyle w:val="12"/>
              <w:spacing w:after="0" w:line="240" w:lineRule="auto"/>
              <w:jc w:val="center"/>
              <w:rPr>
                <w:rFonts w:ascii="Times New Roman" w:hAnsi="Times New Roman" w:cs="Times New Roman"/>
                <w:color w:val="auto"/>
                <w:sz w:val="22"/>
                <w:szCs w:val="22"/>
              </w:rPr>
            </w:pPr>
            <w:r w:rsidRPr="00DB1C22">
              <w:rPr>
                <w:rFonts w:ascii="Times New Roman" w:hAnsi="Times New Roman" w:cs="Times New Roman"/>
                <w:color w:val="auto"/>
                <w:sz w:val="22"/>
                <w:szCs w:val="22"/>
              </w:rPr>
              <w:t>Итоговый балл</w:t>
            </w:r>
          </w:p>
        </w:tc>
      </w:tr>
      <w:tr w:rsidR="006F3063" w:rsidRPr="00DB1C22" w14:paraId="5EF7EDA9" w14:textId="77777777" w:rsidTr="00DB1C22">
        <w:trPr>
          <w:trHeight w:val="404"/>
        </w:trPr>
        <w:tc>
          <w:tcPr>
            <w:tcW w:w="9345" w:type="dxa"/>
            <w:gridSpan w:val="5"/>
            <w:vAlign w:val="center"/>
          </w:tcPr>
          <w:p w14:paraId="75A1E5C0" w14:textId="77777777" w:rsidR="006F3063" w:rsidRPr="00DB1C22" w:rsidRDefault="006F3063" w:rsidP="00DB1C22">
            <w:pPr>
              <w:spacing w:after="0" w:line="240" w:lineRule="auto"/>
              <w:jc w:val="center"/>
              <w:rPr>
                <w:rFonts w:ascii="Times New Roman" w:hAnsi="Times New Roman" w:cs="Times New Roman"/>
                <w:bCs/>
                <w:color w:val="000000"/>
              </w:rPr>
            </w:pPr>
            <w:r w:rsidRPr="00DB1C22">
              <w:rPr>
                <w:rFonts w:ascii="Times New Roman" w:hAnsi="Times New Roman" w:cs="Times New Roman"/>
                <w:bCs/>
                <w:color w:val="000000"/>
              </w:rPr>
              <w:t>Карагинский район</w:t>
            </w:r>
          </w:p>
        </w:tc>
      </w:tr>
      <w:tr w:rsidR="00093F73" w:rsidRPr="00DB1C22" w14:paraId="51CD95E7" w14:textId="77777777" w:rsidTr="00DB1C22">
        <w:trPr>
          <w:trHeight w:val="404"/>
        </w:trPr>
        <w:tc>
          <w:tcPr>
            <w:tcW w:w="561" w:type="dxa"/>
            <w:vAlign w:val="center"/>
          </w:tcPr>
          <w:p w14:paraId="6865506C"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w:t>
            </w:r>
          </w:p>
        </w:tc>
        <w:tc>
          <w:tcPr>
            <w:tcW w:w="6673" w:type="dxa"/>
            <w:vAlign w:val="center"/>
          </w:tcPr>
          <w:p w14:paraId="11CB2BE2" w14:textId="77777777"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 1" п. Оссора</w:t>
            </w:r>
          </w:p>
        </w:tc>
        <w:tc>
          <w:tcPr>
            <w:tcW w:w="728" w:type="dxa"/>
            <w:vAlign w:val="center"/>
          </w:tcPr>
          <w:p w14:paraId="3A5F3F1D"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58</w:t>
            </w:r>
          </w:p>
        </w:tc>
        <w:tc>
          <w:tcPr>
            <w:tcW w:w="666" w:type="dxa"/>
            <w:vAlign w:val="center"/>
          </w:tcPr>
          <w:p w14:paraId="73051658"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53</w:t>
            </w:r>
          </w:p>
        </w:tc>
        <w:tc>
          <w:tcPr>
            <w:tcW w:w="717" w:type="dxa"/>
            <w:vAlign w:val="center"/>
          </w:tcPr>
          <w:p w14:paraId="253733DE" w14:textId="77777777"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91,4</w:t>
            </w:r>
          </w:p>
        </w:tc>
      </w:tr>
      <w:tr w:rsidR="00093F73" w:rsidRPr="00DB1C22" w14:paraId="5472A153" w14:textId="77777777" w:rsidTr="00DB1C22">
        <w:trPr>
          <w:trHeight w:val="404"/>
        </w:trPr>
        <w:tc>
          <w:tcPr>
            <w:tcW w:w="561" w:type="dxa"/>
            <w:vAlign w:val="center"/>
          </w:tcPr>
          <w:p w14:paraId="56FC98FB"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w:t>
            </w:r>
          </w:p>
        </w:tc>
        <w:tc>
          <w:tcPr>
            <w:tcW w:w="6673" w:type="dxa"/>
            <w:vAlign w:val="center"/>
          </w:tcPr>
          <w:p w14:paraId="3385BBC3" w14:textId="77777777"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с. Карага</w:t>
            </w:r>
          </w:p>
        </w:tc>
        <w:tc>
          <w:tcPr>
            <w:tcW w:w="728" w:type="dxa"/>
            <w:vAlign w:val="center"/>
          </w:tcPr>
          <w:p w14:paraId="2C80F4DE"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w:t>
            </w:r>
          </w:p>
        </w:tc>
        <w:tc>
          <w:tcPr>
            <w:tcW w:w="666" w:type="dxa"/>
            <w:vAlign w:val="center"/>
          </w:tcPr>
          <w:p w14:paraId="6A3EB7FF"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8</w:t>
            </w:r>
          </w:p>
        </w:tc>
        <w:tc>
          <w:tcPr>
            <w:tcW w:w="717" w:type="dxa"/>
            <w:vAlign w:val="center"/>
          </w:tcPr>
          <w:p w14:paraId="03259931" w14:textId="77777777"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14:paraId="142627A0" w14:textId="77777777" w:rsidTr="00DB1C22">
        <w:trPr>
          <w:trHeight w:val="404"/>
        </w:trPr>
        <w:tc>
          <w:tcPr>
            <w:tcW w:w="561" w:type="dxa"/>
            <w:vAlign w:val="center"/>
          </w:tcPr>
          <w:p w14:paraId="4CA3D3A8"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3</w:t>
            </w:r>
          </w:p>
        </w:tc>
        <w:tc>
          <w:tcPr>
            <w:tcW w:w="6673" w:type="dxa"/>
            <w:vAlign w:val="center"/>
          </w:tcPr>
          <w:p w14:paraId="43FBB118" w14:textId="77777777"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с. Ивашка</w:t>
            </w:r>
          </w:p>
        </w:tc>
        <w:tc>
          <w:tcPr>
            <w:tcW w:w="728" w:type="dxa"/>
            <w:vAlign w:val="center"/>
          </w:tcPr>
          <w:p w14:paraId="29C5B020"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19</w:t>
            </w:r>
          </w:p>
        </w:tc>
        <w:tc>
          <w:tcPr>
            <w:tcW w:w="666" w:type="dxa"/>
            <w:vAlign w:val="center"/>
          </w:tcPr>
          <w:p w14:paraId="20027D44"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19</w:t>
            </w:r>
          </w:p>
        </w:tc>
        <w:tc>
          <w:tcPr>
            <w:tcW w:w="717" w:type="dxa"/>
            <w:vAlign w:val="center"/>
          </w:tcPr>
          <w:p w14:paraId="1A8C51AD" w14:textId="77777777"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r w:rsidR="00093F73" w:rsidRPr="00DB1C22" w14:paraId="6362B3DC" w14:textId="77777777" w:rsidTr="00DB1C22">
        <w:trPr>
          <w:trHeight w:val="404"/>
        </w:trPr>
        <w:tc>
          <w:tcPr>
            <w:tcW w:w="561" w:type="dxa"/>
            <w:vAlign w:val="center"/>
          </w:tcPr>
          <w:p w14:paraId="16CAED6F"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4</w:t>
            </w:r>
          </w:p>
        </w:tc>
        <w:tc>
          <w:tcPr>
            <w:tcW w:w="6673" w:type="dxa"/>
            <w:vAlign w:val="center"/>
          </w:tcPr>
          <w:p w14:paraId="020379AB" w14:textId="77777777" w:rsidR="00093F73" w:rsidRPr="00DB1C22" w:rsidRDefault="00093F73" w:rsidP="00DB1C22">
            <w:pPr>
              <w:spacing w:after="0" w:line="240" w:lineRule="auto"/>
              <w:rPr>
                <w:rFonts w:ascii="Times New Roman" w:hAnsi="Times New Roman" w:cs="Times New Roman"/>
                <w:color w:val="000000"/>
              </w:rPr>
            </w:pPr>
            <w:r w:rsidRPr="00DB1C22">
              <w:rPr>
                <w:rFonts w:ascii="Times New Roman" w:hAnsi="Times New Roman" w:cs="Times New Roman"/>
                <w:color w:val="000000"/>
              </w:rPr>
              <w:t>МБДОУ "Детский сад" с. Тымлат</w:t>
            </w:r>
          </w:p>
        </w:tc>
        <w:tc>
          <w:tcPr>
            <w:tcW w:w="728" w:type="dxa"/>
            <w:vAlign w:val="center"/>
          </w:tcPr>
          <w:p w14:paraId="5A5F4D64"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22</w:t>
            </w:r>
          </w:p>
        </w:tc>
        <w:tc>
          <w:tcPr>
            <w:tcW w:w="666" w:type="dxa"/>
            <w:vAlign w:val="center"/>
          </w:tcPr>
          <w:p w14:paraId="1528DEFB" w14:textId="77777777" w:rsidR="00093F73" w:rsidRPr="00DB1C22" w:rsidRDefault="00093F73" w:rsidP="00DB1C22">
            <w:pPr>
              <w:spacing w:after="0" w:line="240" w:lineRule="auto"/>
              <w:jc w:val="center"/>
              <w:rPr>
                <w:rFonts w:ascii="Times New Roman" w:hAnsi="Times New Roman" w:cs="Times New Roman"/>
                <w:color w:val="000000"/>
              </w:rPr>
            </w:pPr>
            <w:r w:rsidRPr="00DB1C22">
              <w:rPr>
                <w:rFonts w:ascii="Times New Roman" w:hAnsi="Times New Roman" w:cs="Times New Roman"/>
                <w:color w:val="000000"/>
              </w:rPr>
              <w:t>22</w:t>
            </w:r>
          </w:p>
        </w:tc>
        <w:tc>
          <w:tcPr>
            <w:tcW w:w="717" w:type="dxa"/>
            <w:vAlign w:val="center"/>
          </w:tcPr>
          <w:p w14:paraId="5BFF1202" w14:textId="77777777" w:rsidR="00093F73" w:rsidRPr="00DB1C22" w:rsidRDefault="00093F73" w:rsidP="00DB1C22">
            <w:pPr>
              <w:spacing w:after="0" w:line="240" w:lineRule="auto"/>
              <w:jc w:val="center"/>
              <w:rPr>
                <w:rFonts w:ascii="Times New Roman" w:hAnsi="Times New Roman" w:cs="Times New Roman"/>
                <w:b/>
                <w:bCs/>
                <w:color w:val="000000"/>
              </w:rPr>
            </w:pPr>
            <w:r w:rsidRPr="00DB1C22">
              <w:rPr>
                <w:rFonts w:ascii="Times New Roman" w:hAnsi="Times New Roman" w:cs="Times New Roman"/>
                <w:b/>
                <w:bCs/>
                <w:color w:val="000000"/>
              </w:rPr>
              <w:t>100</w:t>
            </w:r>
          </w:p>
        </w:tc>
      </w:tr>
    </w:tbl>
    <w:p w14:paraId="5F2213E0" w14:textId="77777777" w:rsidR="005D3E1C" w:rsidRDefault="005D3E1C" w:rsidP="00AB48F2">
      <w:pPr>
        <w:spacing w:after="0" w:line="360" w:lineRule="auto"/>
        <w:ind w:firstLine="709"/>
        <w:jc w:val="both"/>
        <w:rPr>
          <w:rFonts w:ascii="Times New Roman" w:hAnsi="Times New Roman" w:cs="Times New Roman"/>
          <w:i/>
          <w:sz w:val="28"/>
          <w:szCs w:val="28"/>
        </w:rPr>
      </w:pPr>
    </w:p>
    <w:p w14:paraId="6A13E62E" w14:textId="77777777" w:rsidR="005D3E1C" w:rsidRDefault="005D3E1C" w:rsidP="00AB48F2">
      <w:pPr>
        <w:spacing w:after="0" w:line="360" w:lineRule="auto"/>
        <w:ind w:firstLine="709"/>
        <w:jc w:val="both"/>
        <w:rPr>
          <w:rFonts w:ascii="Times New Roman" w:hAnsi="Times New Roman" w:cs="Times New Roman"/>
          <w:i/>
          <w:sz w:val="28"/>
          <w:szCs w:val="28"/>
        </w:rPr>
      </w:pPr>
    </w:p>
    <w:p w14:paraId="75487F5F" w14:textId="77777777" w:rsidR="005D3E1C" w:rsidRDefault="005D3E1C" w:rsidP="00AB48F2">
      <w:pPr>
        <w:spacing w:after="0" w:line="360" w:lineRule="auto"/>
        <w:ind w:firstLine="709"/>
        <w:jc w:val="both"/>
        <w:rPr>
          <w:rFonts w:ascii="Times New Roman" w:hAnsi="Times New Roman" w:cs="Times New Roman"/>
          <w:i/>
          <w:sz w:val="28"/>
          <w:szCs w:val="28"/>
        </w:rPr>
      </w:pPr>
    </w:p>
    <w:p w14:paraId="5C337AC2" w14:textId="77777777" w:rsidR="005D3E1C" w:rsidRDefault="005D3E1C" w:rsidP="00AB48F2">
      <w:pPr>
        <w:spacing w:after="0" w:line="360" w:lineRule="auto"/>
        <w:ind w:firstLine="709"/>
        <w:jc w:val="both"/>
        <w:rPr>
          <w:rFonts w:ascii="Times New Roman" w:hAnsi="Times New Roman" w:cs="Times New Roman"/>
          <w:i/>
          <w:sz w:val="28"/>
          <w:szCs w:val="28"/>
        </w:rPr>
      </w:pPr>
    </w:p>
    <w:p w14:paraId="22730613" w14:textId="77777777" w:rsidR="005D3E1C" w:rsidRDefault="005D3E1C" w:rsidP="00AB48F2">
      <w:pPr>
        <w:spacing w:after="0" w:line="360" w:lineRule="auto"/>
        <w:ind w:firstLine="709"/>
        <w:jc w:val="both"/>
        <w:rPr>
          <w:rFonts w:ascii="Times New Roman" w:hAnsi="Times New Roman" w:cs="Times New Roman"/>
          <w:i/>
          <w:sz w:val="28"/>
          <w:szCs w:val="28"/>
        </w:rPr>
      </w:pPr>
    </w:p>
    <w:p w14:paraId="35B62E51" w14:textId="77777777" w:rsidR="005D3E1C" w:rsidRDefault="005D3E1C" w:rsidP="00AB48F2">
      <w:pPr>
        <w:spacing w:after="0" w:line="360" w:lineRule="auto"/>
        <w:ind w:firstLine="709"/>
        <w:jc w:val="both"/>
        <w:rPr>
          <w:rFonts w:ascii="Times New Roman" w:hAnsi="Times New Roman" w:cs="Times New Roman"/>
          <w:i/>
          <w:sz w:val="28"/>
          <w:szCs w:val="28"/>
        </w:rPr>
      </w:pPr>
    </w:p>
    <w:p w14:paraId="26B349A3" w14:textId="77777777" w:rsidR="005D3E1C" w:rsidRDefault="005D3E1C" w:rsidP="00AB48F2">
      <w:pPr>
        <w:spacing w:after="0" w:line="360" w:lineRule="auto"/>
        <w:ind w:firstLine="709"/>
        <w:jc w:val="both"/>
        <w:rPr>
          <w:rFonts w:ascii="Times New Roman" w:hAnsi="Times New Roman" w:cs="Times New Roman"/>
          <w:i/>
          <w:sz w:val="28"/>
          <w:szCs w:val="28"/>
        </w:rPr>
      </w:pPr>
    </w:p>
    <w:p w14:paraId="32383B86" w14:textId="77777777" w:rsidR="005D3E1C" w:rsidRDefault="005D3E1C" w:rsidP="00AB48F2">
      <w:pPr>
        <w:spacing w:after="0" w:line="360" w:lineRule="auto"/>
        <w:ind w:firstLine="709"/>
        <w:jc w:val="both"/>
        <w:rPr>
          <w:rFonts w:ascii="Times New Roman" w:hAnsi="Times New Roman" w:cs="Times New Roman"/>
          <w:i/>
          <w:sz w:val="28"/>
          <w:szCs w:val="28"/>
        </w:rPr>
      </w:pPr>
    </w:p>
    <w:p w14:paraId="4F125525" w14:textId="77777777" w:rsidR="005D3E1C" w:rsidRDefault="005D3E1C" w:rsidP="00AB48F2">
      <w:pPr>
        <w:spacing w:after="0" w:line="360" w:lineRule="auto"/>
        <w:ind w:firstLine="709"/>
        <w:jc w:val="both"/>
        <w:rPr>
          <w:rFonts w:ascii="Times New Roman" w:hAnsi="Times New Roman" w:cs="Times New Roman"/>
          <w:i/>
          <w:sz w:val="28"/>
          <w:szCs w:val="28"/>
        </w:rPr>
      </w:pPr>
    </w:p>
    <w:p w14:paraId="35688424" w14:textId="77777777" w:rsidR="005D3E1C" w:rsidRDefault="005D3E1C" w:rsidP="00AB48F2">
      <w:pPr>
        <w:spacing w:after="0" w:line="360" w:lineRule="auto"/>
        <w:ind w:firstLine="709"/>
        <w:jc w:val="both"/>
        <w:rPr>
          <w:rFonts w:ascii="Times New Roman" w:hAnsi="Times New Roman" w:cs="Times New Roman"/>
          <w:i/>
          <w:sz w:val="28"/>
          <w:szCs w:val="28"/>
        </w:rPr>
      </w:pPr>
    </w:p>
    <w:p w14:paraId="2B62C73D" w14:textId="0D594995" w:rsidR="00E51E09" w:rsidRPr="004312BC" w:rsidRDefault="00E51E09" w:rsidP="00AB48F2">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078231B3" w14:textId="77777777" w:rsidR="000979BF" w:rsidRDefault="00E51E09" w:rsidP="002D2D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12</w:t>
      </w:r>
      <w:r w:rsidRPr="00285944">
        <w:rPr>
          <w:rFonts w:ascii="Times New Roman" w:hAnsi="Times New Roman" w:cs="Times New Roman"/>
          <w:sz w:val="28"/>
          <w:szCs w:val="28"/>
        </w:rPr>
        <w:t>.</w:t>
      </w:r>
    </w:p>
    <w:p w14:paraId="28B95EE5" w14:textId="77777777" w:rsidR="005A09A4" w:rsidRDefault="005A09A4" w:rsidP="002D2D85">
      <w:pPr>
        <w:spacing w:after="0" w:line="360" w:lineRule="auto"/>
        <w:ind w:firstLine="709"/>
        <w:jc w:val="both"/>
        <w:rPr>
          <w:rFonts w:ascii="Times New Roman" w:hAnsi="Times New Roman" w:cs="Times New Roman"/>
          <w:sz w:val="28"/>
          <w:szCs w:val="28"/>
        </w:rPr>
      </w:pPr>
    </w:p>
    <w:p w14:paraId="6A7A39E0" w14:textId="77777777"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0" w:type="auto"/>
        <w:tblLook w:val="04A0" w:firstRow="1" w:lastRow="0" w:firstColumn="1" w:lastColumn="0" w:noHBand="0" w:noVBand="1"/>
      </w:tblPr>
      <w:tblGrid>
        <w:gridCol w:w="561"/>
        <w:gridCol w:w="6673"/>
        <w:gridCol w:w="728"/>
        <w:gridCol w:w="666"/>
        <w:gridCol w:w="717"/>
      </w:tblGrid>
      <w:tr w:rsidR="00537F1A" w:rsidRPr="00265F2A" w14:paraId="5CB7824C" w14:textId="77777777" w:rsidTr="00265F2A">
        <w:trPr>
          <w:cantSplit/>
          <w:trHeight w:val="2122"/>
        </w:trPr>
        <w:tc>
          <w:tcPr>
            <w:tcW w:w="561" w:type="dxa"/>
            <w:vAlign w:val="center"/>
          </w:tcPr>
          <w:p w14:paraId="6E0B398A" w14:textId="77777777" w:rsidR="00537F1A" w:rsidRPr="00265F2A" w:rsidRDefault="00537F1A" w:rsidP="00265F2A">
            <w:pPr>
              <w:spacing w:after="0" w:line="240" w:lineRule="auto"/>
              <w:jc w:val="center"/>
              <w:rPr>
                <w:rFonts w:ascii="Times New Roman" w:hAnsi="Times New Roman" w:cs="Times New Roman"/>
              </w:rPr>
            </w:pPr>
            <w:r w:rsidRPr="00265F2A">
              <w:rPr>
                <w:rFonts w:ascii="Times New Roman" w:hAnsi="Times New Roman" w:cs="Times New Roman"/>
              </w:rPr>
              <w:t>№ п/п</w:t>
            </w:r>
          </w:p>
        </w:tc>
        <w:tc>
          <w:tcPr>
            <w:tcW w:w="6673" w:type="dxa"/>
            <w:vAlign w:val="center"/>
          </w:tcPr>
          <w:p w14:paraId="3FAB43F1" w14:textId="77777777" w:rsidR="00537F1A" w:rsidRPr="00265F2A" w:rsidRDefault="00537F1A" w:rsidP="00265F2A">
            <w:pPr>
              <w:spacing w:after="0" w:line="240" w:lineRule="auto"/>
              <w:jc w:val="center"/>
              <w:rPr>
                <w:rFonts w:ascii="Times New Roman" w:hAnsi="Times New Roman" w:cs="Times New Roman"/>
              </w:rPr>
            </w:pPr>
            <w:r w:rsidRPr="00265F2A">
              <w:rPr>
                <w:rFonts w:ascii="Times New Roman" w:hAnsi="Times New Roman" w:cs="Times New Roman"/>
              </w:rPr>
              <w:t>Организация</w:t>
            </w:r>
          </w:p>
        </w:tc>
        <w:tc>
          <w:tcPr>
            <w:tcW w:w="728" w:type="dxa"/>
            <w:textDirection w:val="btLr"/>
            <w:vAlign w:val="center"/>
          </w:tcPr>
          <w:p w14:paraId="285A421A" w14:textId="77777777" w:rsidR="00537F1A" w:rsidRPr="00265F2A" w:rsidRDefault="00537F1A" w:rsidP="00265F2A">
            <w:pPr>
              <w:pStyle w:val="12"/>
              <w:spacing w:after="0" w:line="240" w:lineRule="auto"/>
              <w:jc w:val="center"/>
              <w:rPr>
                <w:rFonts w:ascii="Times New Roman" w:hAnsi="Times New Roman" w:cs="Times New Roman"/>
                <w:color w:val="auto"/>
                <w:sz w:val="22"/>
                <w:szCs w:val="22"/>
              </w:rPr>
            </w:pPr>
            <w:r w:rsidRPr="00265F2A">
              <w:rPr>
                <w:rFonts w:ascii="Times New Roman" w:hAnsi="Times New Roman" w:cs="Times New Roman"/>
                <w:color w:val="auto"/>
                <w:sz w:val="22"/>
                <w:szCs w:val="22"/>
              </w:rPr>
              <w:t>Количество ответивших</w:t>
            </w:r>
          </w:p>
        </w:tc>
        <w:tc>
          <w:tcPr>
            <w:tcW w:w="666" w:type="dxa"/>
            <w:textDirection w:val="btLr"/>
            <w:vAlign w:val="center"/>
          </w:tcPr>
          <w:p w14:paraId="29A6B936" w14:textId="77777777" w:rsidR="00537F1A" w:rsidRPr="00265F2A" w:rsidRDefault="00537F1A" w:rsidP="00265F2A">
            <w:pPr>
              <w:pStyle w:val="12"/>
              <w:spacing w:after="0" w:line="240" w:lineRule="auto"/>
              <w:jc w:val="center"/>
              <w:rPr>
                <w:rFonts w:ascii="Times New Roman" w:hAnsi="Times New Roman" w:cs="Times New Roman"/>
                <w:color w:val="auto"/>
                <w:sz w:val="22"/>
                <w:szCs w:val="22"/>
              </w:rPr>
            </w:pPr>
            <w:r w:rsidRPr="00265F2A">
              <w:rPr>
                <w:rFonts w:ascii="Times New Roman" w:hAnsi="Times New Roman" w:cs="Times New Roman"/>
                <w:color w:val="auto"/>
                <w:sz w:val="22"/>
                <w:szCs w:val="22"/>
              </w:rPr>
              <w:t>Количество удовлетворенных</w:t>
            </w:r>
          </w:p>
        </w:tc>
        <w:tc>
          <w:tcPr>
            <w:tcW w:w="717" w:type="dxa"/>
            <w:textDirection w:val="btLr"/>
            <w:vAlign w:val="center"/>
          </w:tcPr>
          <w:p w14:paraId="7C1C1751" w14:textId="77777777" w:rsidR="00537F1A" w:rsidRPr="00265F2A" w:rsidRDefault="00537F1A" w:rsidP="00265F2A">
            <w:pPr>
              <w:pStyle w:val="12"/>
              <w:spacing w:after="0" w:line="240" w:lineRule="auto"/>
              <w:jc w:val="center"/>
              <w:rPr>
                <w:rFonts w:ascii="Times New Roman" w:hAnsi="Times New Roman" w:cs="Times New Roman"/>
                <w:color w:val="auto"/>
                <w:sz w:val="22"/>
                <w:szCs w:val="22"/>
              </w:rPr>
            </w:pPr>
            <w:r w:rsidRPr="00265F2A">
              <w:rPr>
                <w:rFonts w:ascii="Times New Roman" w:hAnsi="Times New Roman" w:cs="Times New Roman"/>
                <w:color w:val="auto"/>
                <w:sz w:val="22"/>
                <w:szCs w:val="22"/>
              </w:rPr>
              <w:t>Итоговый балл</w:t>
            </w:r>
          </w:p>
        </w:tc>
      </w:tr>
      <w:tr w:rsidR="00537F1A" w:rsidRPr="00265F2A" w14:paraId="33583598" w14:textId="77777777" w:rsidTr="00265F2A">
        <w:trPr>
          <w:trHeight w:val="404"/>
        </w:trPr>
        <w:tc>
          <w:tcPr>
            <w:tcW w:w="9345" w:type="dxa"/>
            <w:gridSpan w:val="5"/>
            <w:vAlign w:val="center"/>
          </w:tcPr>
          <w:p w14:paraId="7C325E4A" w14:textId="77777777" w:rsidR="00537F1A" w:rsidRPr="00265F2A" w:rsidRDefault="00537F1A" w:rsidP="00265F2A">
            <w:pPr>
              <w:spacing w:after="0" w:line="240" w:lineRule="auto"/>
              <w:jc w:val="center"/>
              <w:rPr>
                <w:rFonts w:ascii="Times New Roman" w:hAnsi="Times New Roman" w:cs="Times New Roman"/>
                <w:bCs/>
                <w:color w:val="000000"/>
              </w:rPr>
            </w:pPr>
            <w:r w:rsidRPr="00265F2A">
              <w:rPr>
                <w:rFonts w:ascii="Times New Roman" w:hAnsi="Times New Roman" w:cs="Times New Roman"/>
                <w:bCs/>
                <w:color w:val="000000"/>
              </w:rPr>
              <w:t>Карагинский район</w:t>
            </w:r>
          </w:p>
        </w:tc>
      </w:tr>
      <w:tr w:rsidR="00265F2A" w:rsidRPr="00265F2A" w14:paraId="59CC12DA" w14:textId="77777777" w:rsidTr="00265F2A">
        <w:trPr>
          <w:trHeight w:val="404"/>
        </w:trPr>
        <w:tc>
          <w:tcPr>
            <w:tcW w:w="561" w:type="dxa"/>
            <w:vAlign w:val="center"/>
          </w:tcPr>
          <w:p w14:paraId="5A0CD3AC"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w:t>
            </w:r>
          </w:p>
        </w:tc>
        <w:tc>
          <w:tcPr>
            <w:tcW w:w="6673" w:type="dxa"/>
            <w:vAlign w:val="center"/>
          </w:tcPr>
          <w:p w14:paraId="392143F4" w14:textId="77777777"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 1" п. Оссора</w:t>
            </w:r>
          </w:p>
        </w:tc>
        <w:tc>
          <w:tcPr>
            <w:tcW w:w="728" w:type="dxa"/>
            <w:vAlign w:val="center"/>
          </w:tcPr>
          <w:p w14:paraId="4C38B2A5"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34</w:t>
            </w:r>
          </w:p>
        </w:tc>
        <w:tc>
          <w:tcPr>
            <w:tcW w:w="666" w:type="dxa"/>
            <w:vAlign w:val="center"/>
          </w:tcPr>
          <w:p w14:paraId="362A36F6"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34</w:t>
            </w:r>
          </w:p>
        </w:tc>
        <w:tc>
          <w:tcPr>
            <w:tcW w:w="717" w:type="dxa"/>
            <w:vAlign w:val="center"/>
          </w:tcPr>
          <w:p w14:paraId="0C8B5F1A" w14:textId="77777777"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14:paraId="2C3EAF9B" w14:textId="77777777" w:rsidTr="00265F2A">
        <w:trPr>
          <w:trHeight w:val="404"/>
        </w:trPr>
        <w:tc>
          <w:tcPr>
            <w:tcW w:w="561" w:type="dxa"/>
            <w:vAlign w:val="center"/>
          </w:tcPr>
          <w:p w14:paraId="04FC2E0F"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2</w:t>
            </w:r>
          </w:p>
        </w:tc>
        <w:tc>
          <w:tcPr>
            <w:tcW w:w="6673" w:type="dxa"/>
            <w:vAlign w:val="center"/>
          </w:tcPr>
          <w:p w14:paraId="597FA866" w14:textId="77777777"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с. Карага</w:t>
            </w:r>
          </w:p>
        </w:tc>
        <w:tc>
          <w:tcPr>
            <w:tcW w:w="728" w:type="dxa"/>
            <w:vAlign w:val="center"/>
          </w:tcPr>
          <w:p w14:paraId="116C3EAE"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w:t>
            </w:r>
          </w:p>
        </w:tc>
        <w:tc>
          <w:tcPr>
            <w:tcW w:w="666" w:type="dxa"/>
            <w:vAlign w:val="center"/>
          </w:tcPr>
          <w:p w14:paraId="00AD42BA"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8</w:t>
            </w:r>
          </w:p>
        </w:tc>
        <w:tc>
          <w:tcPr>
            <w:tcW w:w="717" w:type="dxa"/>
            <w:vAlign w:val="center"/>
          </w:tcPr>
          <w:p w14:paraId="11E57ED0" w14:textId="77777777"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14:paraId="0FA06252" w14:textId="77777777" w:rsidTr="00265F2A">
        <w:trPr>
          <w:trHeight w:val="404"/>
        </w:trPr>
        <w:tc>
          <w:tcPr>
            <w:tcW w:w="561" w:type="dxa"/>
            <w:vAlign w:val="center"/>
          </w:tcPr>
          <w:p w14:paraId="7BE39B91"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3</w:t>
            </w:r>
          </w:p>
        </w:tc>
        <w:tc>
          <w:tcPr>
            <w:tcW w:w="6673" w:type="dxa"/>
            <w:vAlign w:val="center"/>
          </w:tcPr>
          <w:p w14:paraId="65D41275" w14:textId="77777777"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с. Ивашка</w:t>
            </w:r>
          </w:p>
        </w:tc>
        <w:tc>
          <w:tcPr>
            <w:tcW w:w="728" w:type="dxa"/>
            <w:vAlign w:val="center"/>
          </w:tcPr>
          <w:p w14:paraId="13D4EFA5"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w:t>
            </w:r>
          </w:p>
        </w:tc>
        <w:tc>
          <w:tcPr>
            <w:tcW w:w="666" w:type="dxa"/>
            <w:vAlign w:val="center"/>
          </w:tcPr>
          <w:p w14:paraId="6AFA37F3"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12</w:t>
            </w:r>
          </w:p>
        </w:tc>
        <w:tc>
          <w:tcPr>
            <w:tcW w:w="717" w:type="dxa"/>
            <w:vAlign w:val="center"/>
          </w:tcPr>
          <w:p w14:paraId="1C414929" w14:textId="77777777"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r w:rsidR="00265F2A" w:rsidRPr="00265F2A" w14:paraId="4C9AB47F" w14:textId="77777777" w:rsidTr="00265F2A">
        <w:trPr>
          <w:trHeight w:val="404"/>
        </w:trPr>
        <w:tc>
          <w:tcPr>
            <w:tcW w:w="561" w:type="dxa"/>
            <w:vAlign w:val="center"/>
          </w:tcPr>
          <w:p w14:paraId="16E88EA7"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4</w:t>
            </w:r>
          </w:p>
        </w:tc>
        <w:tc>
          <w:tcPr>
            <w:tcW w:w="6673" w:type="dxa"/>
            <w:vAlign w:val="center"/>
          </w:tcPr>
          <w:p w14:paraId="72B54C3F" w14:textId="77777777" w:rsidR="00265F2A" w:rsidRPr="00265F2A" w:rsidRDefault="00265F2A" w:rsidP="00265F2A">
            <w:pPr>
              <w:spacing w:after="0" w:line="240" w:lineRule="auto"/>
              <w:rPr>
                <w:rFonts w:ascii="Times New Roman" w:hAnsi="Times New Roman" w:cs="Times New Roman"/>
                <w:color w:val="000000"/>
              </w:rPr>
            </w:pPr>
            <w:r w:rsidRPr="00265F2A">
              <w:rPr>
                <w:rFonts w:ascii="Times New Roman" w:hAnsi="Times New Roman" w:cs="Times New Roman"/>
                <w:color w:val="000000"/>
              </w:rPr>
              <w:t>МБДОУ "Детский сад" с. Тымлат</w:t>
            </w:r>
          </w:p>
        </w:tc>
        <w:tc>
          <w:tcPr>
            <w:tcW w:w="728" w:type="dxa"/>
            <w:vAlign w:val="center"/>
          </w:tcPr>
          <w:p w14:paraId="303AF3D7"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18</w:t>
            </w:r>
          </w:p>
        </w:tc>
        <w:tc>
          <w:tcPr>
            <w:tcW w:w="666" w:type="dxa"/>
            <w:vAlign w:val="center"/>
          </w:tcPr>
          <w:p w14:paraId="60A948C2" w14:textId="77777777" w:rsidR="00265F2A" w:rsidRPr="00265F2A" w:rsidRDefault="00265F2A" w:rsidP="00265F2A">
            <w:pPr>
              <w:spacing w:after="0" w:line="240" w:lineRule="auto"/>
              <w:jc w:val="center"/>
              <w:rPr>
                <w:rFonts w:ascii="Times New Roman" w:hAnsi="Times New Roman" w:cs="Times New Roman"/>
                <w:color w:val="000000"/>
              </w:rPr>
            </w:pPr>
            <w:r w:rsidRPr="00265F2A">
              <w:rPr>
                <w:rFonts w:ascii="Times New Roman" w:hAnsi="Times New Roman" w:cs="Times New Roman"/>
                <w:color w:val="000000"/>
              </w:rPr>
              <w:t>18</w:t>
            </w:r>
          </w:p>
        </w:tc>
        <w:tc>
          <w:tcPr>
            <w:tcW w:w="717" w:type="dxa"/>
            <w:vAlign w:val="center"/>
          </w:tcPr>
          <w:p w14:paraId="59592985" w14:textId="77777777" w:rsidR="00265F2A" w:rsidRPr="00265F2A" w:rsidRDefault="00265F2A" w:rsidP="00265F2A">
            <w:pPr>
              <w:spacing w:after="0" w:line="240" w:lineRule="auto"/>
              <w:jc w:val="center"/>
              <w:rPr>
                <w:rFonts w:ascii="Times New Roman" w:hAnsi="Times New Roman" w:cs="Times New Roman"/>
                <w:b/>
                <w:bCs/>
                <w:color w:val="000000"/>
              </w:rPr>
            </w:pPr>
            <w:r w:rsidRPr="00265F2A">
              <w:rPr>
                <w:rFonts w:ascii="Times New Roman" w:hAnsi="Times New Roman" w:cs="Times New Roman"/>
                <w:b/>
                <w:bCs/>
                <w:color w:val="000000"/>
              </w:rPr>
              <w:t>100</w:t>
            </w:r>
          </w:p>
        </w:tc>
      </w:tr>
    </w:tbl>
    <w:p w14:paraId="4009B8E9" w14:textId="77777777" w:rsidR="00B32E26" w:rsidRDefault="00B32E26" w:rsidP="0033768E">
      <w:pPr>
        <w:spacing w:after="160" w:line="240" w:lineRule="auto"/>
        <w:rPr>
          <w:rFonts w:ascii="Times New Roman" w:hAnsi="Times New Roman" w:cs="Times New Roman"/>
          <w:sz w:val="28"/>
          <w:szCs w:val="28"/>
        </w:rPr>
      </w:pPr>
      <w:r>
        <w:rPr>
          <w:rFonts w:ascii="Times New Roman" w:hAnsi="Times New Roman" w:cs="Times New Roman"/>
          <w:sz w:val="28"/>
          <w:szCs w:val="28"/>
        </w:rPr>
        <w:br w:type="page"/>
      </w:r>
    </w:p>
    <w:p w14:paraId="5007A7B9" w14:textId="77777777" w:rsidR="00E51E09" w:rsidRPr="008C2738" w:rsidRDefault="00E51E09" w:rsidP="00F36AAC">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lastRenderedPageBreak/>
        <w:t xml:space="preserve">5. </w:t>
      </w:r>
      <w:r w:rsidRPr="008C2738">
        <w:rPr>
          <w:rFonts w:ascii="Times New Roman" w:hAnsi="Times New Roman" w:cs="Times New Roman"/>
          <w:sz w:val="28"/>
          <w:szCs w:val="28"/>
        </w:rPr>
        <w:t>Показатели, характеризующие удовлетворенность условиями оказания услуг.</w:t>
      </w:r>
    </w:p>
    <w:p w14:paraId="50BA3F52" w14:textId="77777777" w:rsidR="004312BC" w:rsidRPr="008C2738" w:rsidRDefault="004312BC" w:rsidP="00F36AAC">
      <w:pPr>
        <w:spacing w:after="0" w:line="360" w:lineRule="auto"/>
        <w:ind w:firstLine="709"/>
        <w:jc w:val="both"/>
        <w:rPr>
          <w:rFonts w:ascii="Times New Roman" w:hAnsi="Times New Roman" w:cs="Times New Roman"/>
          <w:sz w:val="28"/>
          <w:szCs w:val="28"/>
        </w:rPr>
      </w:pPr>
    </w:p>
    <w:p w14:paraId="141C01D6" w14:textId="77777777" w:rsidR="00E51E09" w:rsidRPr="008C2738" w:rsidRDefault="00E51E09" w:rsidP="00F36AAC">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14:paraId="117F2871" w14:textId="77777777" w:rsidR="00E51E09" w:rsidRPr="008C2738" w:rsidRDefault="00E51E09" w:rsidP="00F36AAC">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13.</w:t>
      </w:r>
    </w:p>
    <w:p w14:paraId="563F2548" w14:textId="77777777" w:rsidR="00467DE6" w:rsidRDefault="00467DE6" w:rsidP="004B39E2">
      <w:pPr>
        <w:spacing w:after="0" w:line="360" w:lineRule="auto"/>
        <w:jc w:val="both"/>
        <w:rPr>
          <w:rFonts w:ascii="Times New Roman" w:hAnsi="Times New Roman" w:cs="Times New Roman"/>
          <w:sz w:val="28"/>
          <w:szCs w:val="28"/>
        </w:rPr>
      </w:pPr>
    </w:p>
    <w:p w14:paraId="4F8617C4" w14:textId="77777777" w:rsidR="00E51E09" w:rsidRPr="00A23729" w:rsidRDefault="00E51E09" w:rsidP="0033768E">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0" w:type="auto"/>
        <w:tblLook w:val="04A0" w:firstRow="1" w:lastRow="0" w:firstColumn="1" w:lastColumn="0" w:noHBand="0" w:noVBand="1"/>
      </w:tblPr>
      <w:tblGrid>
        <w:gridCol w:w="561"/>
        <w:gridCol w:w="6673"/>
        <w:gridCol w:w="728"/>
        <w:gridCol w:w="666"/>
        <w:gridCol w:w="717"/>
      </w:tblGrid>
      <w:tr w:rsidR="00D219BE" w:rsidRPr="0084582A" w14:paraId="47750AF0" w14:textId="77777777" w:rsidTr="0084582A">
        <w:trPr>
          <w:cantSplit/>
          <w:trHeight w:val="2122"/>
        </w:trPr>
        <w:tc>
          <w:tcPr>
            <w:tcW w:w="561" w:type="dxa"/>
            <w:vAlign w:val="center"/>
          </w:tcPr>
          <w:p w14:paraId="664AA786" w14:textId="77777777" w:rsidR="00D219BE" w:rsidRPr="0084582A" w:rsidRDefault="00D219BE" w:rsidP="0084582A">
            <w:pPr>
              <w:spacing w:after="0" w:line="240" w:lineRule="auto"/>
              <w:jc w:val="center"/>
              <w:rPr>
                <w:rFonts w:ascii="Times New Roman" w:hAnsi="Times New Roman" w:cs="Times New Roman"/>
              </w:rPr>
            </w:pPr>
            <w:r w:rsidRPr="0084582A">
              <w:rPr>
                <w:rFonts w:ascii="Times New Roman" w:hAnsi="Times New Roman" w:cs="Times New Roman"/>
              </w:rPr>
              <w:t>№ п/п</w:t>
            </w:r>
          </w:p>
        </w:tc>
        <w:tc>
          <w:tcPr>
            <w:tcW w:w="6673" w:type="dxa"/>
            <w:vAlign w:val="center"/>
          </w:tcPr>
          <w:p w14:paraId="59099A0B" w14:textId="77777777" w:rsidR="00D219BE" w:rsidRPr="0084582A" w:rsidRDefault="00D219BE" w:rsidP="0084582A">
            <w:pPr>
              <w:spacing w:after="0" w:line="240" w:lineRule="auto"/>
              <w:jc w:val="center"/>
              <w:rPr>
                <w:rFonts w:ascii="Times New Roman" w:hAnsi="Times New Roman" w:cs="Times New Roman"/>
              </w:rPr>
            </w:pPr>
            <w:r w:rsidRPr="0084582A">
              <w:rPr>
                <w:rFonts w:ascii="Times New Roman" w:hAnsi="Times New Roman" w:cs="Times New Roman"/>
              </w:rPr>
              <w:t>Организация</w:t>
            </w:r>
          </w:p>
        </w:tc>
        <w:tc>
          <w:tcPr>
            <w:tcW w:w="728" w:type="dxa"/>
            <w:textDirection w:val="btLr"/>
            <w:vAlign w:val="center"/>
          </w:tcPr>
          <w:p w14:paraId="60677415" w14:textId="77777777" w:rsidR="00D219BE" w:rsidRPr="0084582A" w:rsidRDefault="00D219BE" w:rsidP="0084582A">
            <w:pPr>
              <w:pStyle w:val="12"/>
              <w:spacing w:after="0" w:line="240" w:lineRule="auto"/>
              <w:jc w:val="center"/>
              <w:rPr>
                <w:rFonts w:ascii="Times New Roman" w:hAnsi="Times New Roman" w:cs="Times New Roman"/>
                <w:color w:val="auto"/>
                <w:sz w:val="22"/>
                <w:szCs w:val="22"/>
              </w:rPr>
            </w:pPr>
            <w:r w:rsidRPr="0084582A">
              <w:rPr>
                <w:rFonts w:ascii="Times New Roman" w:hAnsi="Times New Roman" w:cs="Times New Roman"/>
                <w:color w:val="auto"/>
                <w:sz w:val="22"/>
                <w:szCs w:val="22"/>
              </w:rPr>
              <w:t>Количество ответивших</w:t>
            </w:r>
          </w:p>
        </w:tc>
        <w:tc>
          <w:tcPr>
            <w:tcW w:w="666" w:type="dxa"/>
            <w:textDirection w:val="btLr"/>
            <w:vAlign w:val="center"/>
          </w:tcPr>
          <w:p w14:paraId="7BDD2C88" w14:textId="77777777" w:rsidR="00D219BE" w:rsidRPr="0084582A" w:rsidRDefault="00D219BE" w:rsidP="0084582A">
            <w:pPr>
              <w:pStyle w:val="12"/>
              <w:spacing w:after="0" w:line="240" w:lineRule="auto"/>
              <w:jc w:val="center"/>
              <w:rPr>
                <w:rFonts w:ascii="Times New Roman" w:hAnsi="Times New Roman" w:cs="Times New Roman"/>
                <w:color w:val="auto"/>
                <w:sz w:val="22"/>
                <w:szCs w:val="22"/>
              </w:rPr>
            </w:pPr>
            <w:r w:rsidRPr="0084582A">
              <w:rPr>
                <w:rFonts w:ascii="Times New Roman" w:hAnsi="Times New Roman" w:cs="Times New Roman"/>
                <w:color w:val="auto"/>
                <w:sz w:val="22"/>
                <w:szCs w:val="22"/>
              </w:rPr>
              <w:t>Количество удовлетворенных</w:t>
            </w:r>
          </w:p>
        </w:tc>
        <w:tc>
          <w:tcPr>
            <w:tcW w:w="717" w:type="dxa"/>
            <w:textDirection w:val="btLr"/>
            <w:vAlign w:val="center"/>
          </w:tcPr>
          <w:p w14:paraId="6F02549D" w14:textId="77777777" w:rsidR="00D219BE" w:rsidRPr="0084582A" w:rsidRDefault="00D219BE" w:rsidP="0084582A">
            <w:pPr>
              <w:pStyle w:val="12"/>
              <w:spacing w:after="0" w:line="240" w:lineRule="auto"/>
              <w:jc w:val="center"/>
              <w:rPr>
                <w:rFonts w:ascii="Times New Roman" w:hAnsi="Times New Roman" w:cs="Times New Roman"/>
                <w:color w:val="auto"/>
                <w:sz w:val="22"/>
                <w:szCs w:val="22"/>
              </w:rPr>
            </w:pPr>
            <w:r w:rsidRPr="0084582A">
              <w:rPr>
                <w:rFonts w:ascii="Times New Roman" w:hAnsi="Times New Roman" w:cs="Times New Roman"/>
                <w:color w:val="auto"/>
                <w:sz w:val="22"/>
                <w:szCs w:val="22"/>
              </w:rPr>
              <w:t>Итоговый балл</w:t>
            </w:r>
          </w:p>
        </w:tc>
      </w:tr>
      <w:tr w:rsidR="00D219BE" w:rsidRPr="0084582A" w14:paraId="6B86F0A9" w14:textId="77777777" w:rsidTr="0084582A">
        <w:trPr>
          <w:trHeight w:val="404"/>
        </w:trPr>
        <w:tc>
          <w:tcPr>
            <w:tcW w:w="9345" w:type="dxa"/>
            <w:gridSpan w:val="5"/>
            <w:vAlign w:val="center"/>
          </w:tcPr>
          <w:p w14:paraId="159E0DDF" w14:textId="77777777" w:rsidR="00D219BE" w:rsidRPr="0084582A" w:rsidRDefault="00D219BE" w:rsidP="0084582A">
            <w:pPr>
              <w:spacing w:after="0" w:line="240" w:lineRule="auto"/>
              <w:jc w:val="center"/>
              <w:rPr>
                <w:rFonts w:ascii="Times New Roman" w:hAnsi="Times New Roman" w:cs="Times New Roman"/>
                <w:bCs/>
                <w:color w:val="000000"/>
              </w:rPr>
            </w:pPr>
            <w:r w:rsidRPr="0084582A">
              <w:rPr>
                <w:rFonts w:ascii="Times New Roman" w:hAnsi="Times New Roman" w:cs="Times New Roman"/>
                <w:bCs/>
                <w:color w:val="000000"/>
              </w:rPr>
              <w:t>Карагинский район</w:t>
            </w:r>
          </w:p>
        </w:tc>
      </w:tr>
      <w:tr w:rsidR="0084582A" w:rsidRPr="0084582A" w14:paraId="63828616" w14:textId="77777777" w:rsidTr="0084582A">
        <w:trPr>
          <w:trHeight w:val="404"/>
        </w:trPr>
        <w:tc>
          <w:tcPr>
            <w:tcW w:w="561" w:type="dxa"/>
            <w:vAlign w:val="center"/>
          </w:tcPr>
          <w:p w14:paraId="32CB7CA1"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w:t>
            </w:r>
          </w:p>
        </w:tc>
        <w:tc>
          <w:tcPr>
            <w:tcW w:w="6673" w:type="dxa"/>
            <w:vAlign w:val="center"/>
          </w:tcPr>
          <w:p w14:paraId="4379026E" w14:textId="77777777"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 1" п. Оссора</w:t>
            </w:r>
          </w:p>
        </w:tc>
        <w:tc>
          <w:tcPr>
            <w:tcW w:w="728" w:type="dxa"/>
            <w:vAlign w:val="center"/>
          </w:tcPr>
          <w:p w14:paraId="145F1CEA"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58</w:t>
            </w:r>
          </w:p>
        </w:tc>
        <w:tc>
          <w:tcPr>
            <w:tcW w:w="666" w:type="dxa"/>
            <w:vAlign w:val="center"/>
          </w:tcPr>
          <w:p w14:paraId="1FE50684"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52</w:t>
            </w:r>
          </w:p>
        </w:tc>
        <w:tc>
          <w:tcPr>
            <w:tcW w:w="717" w:type="dxa"/>
            <w:vAlign w:val="center"/>
          </w:tcPr>
          <w:p w14:paraId="3037B0B3" w14:textId="77777777"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89,7</w:t>
            </w:r>
          </w:p>
        </w:tc>
      </w:tr>
      <w:tr w:rsidR="0084582A" w:rsidRPr="0084582A" w14:paraId="41BA8AF8" w14:textId="77777777" w:rsidTr="0084582A">
        <w:trPr>
          <w:trHeight w:val="404"/>
        </w:trPr>
        <w:tc>
          <w:tcPr>
            <w:tcW w:w="561" w:type="dxa"/>
            <w:vAlign w:val="center"/>
          </w:tcPr>
          <w:p w14:paraId="215EE9A3"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w:t>
            </w:r>
          </w:p>
        </w:tc>
        <w:tc>
          <w:tcPr>
            <w:tcW w:w="6673" w:type="dxa"/>
            <w:vAlign w:val="center"/>
          </w:tcPr>
          <w:p w14:paraId="5135DE6B" w14:textId="77777777"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с. Карага</w:t>
            </w:r>
          </w:p>
        </w:tc>
        <w:tc>
          <w:tcPr>
            <w:tcW w:w="728" w:type="dxa"/>
            <w:vAlign w:val="center"/>
          </w:tcPr>
          <w:p w14:paraId="1AA27E4C"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w:t>
            </w:r>
          </w:p>
        </w:tc>
        <w:tc>
          <w:tcPr>
            <w:tcW w:w="666" w:type="dxa"/>
            <w:vAlign w:val="center"/>
          </w:tcPr>
          <w:p w14:paraId="66D3F1C3"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8</w:t>
            </w:r>
          </w:p>
        </w:tc>
        <w:tc>
          <w:tcPr>
            <w:tcW w:w="717" w:type="dxa"/>
            <w:vAlign w:val="center"/>
          </w:tcPr>
          <w:p w14:paraId="6BEEC2F8" w14:textId="77777777"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84582A" w:rsidRPr="0084582A" w14:paraId="6F0D222E" w14:textId="77777777" w:rsidTr="0084582A">
        <w:trPr>
          <w:trHeight w:val="404"/>
        </w:trPr>
        <w:tc>
          <w:tcPr>
            <w:tcW w:w="561" w:type="dxa"/>
            <w:vAlign w:val="center"/>
          </w:tcPr>
          <w:p w14:paraId="2C723512"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3</w:t>
            </w:r>
          </w:p>
        </w:tc>
        <w:tc>
          <w:tcPr>
            <w:tcW w:w="6673" w:type="dxa"/>
            <w:vAlign w:val="center"/>
          </w:tcPr>
          <w:p w14:paraId="346AB960" w14:textId="77777777"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с. Ивашка</w:t>
            </w:r>
          </w:p>
        </w:tc>
        <w:tc>
          <w:tcPr>
            <w:tcW w:w="728" w:type="dxa"/>
            <w:vAlign w:val="center"/>
          </w:tcPr>
          <w:p w14:paraId="7D565670"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19</w:t>
            </w:r>
          </w:p>
        </w:tc>
        <w:tc>
          <w:tcPr>
            <w:tcW w:w="666" w:type="dxa"/>
            <w:vAlign w:val="center"/>
          </w:tcPr>
          <w:p w14:paraId="743EFA39"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19</w:t>
            </w:r>
          </w:p>
        </w:tc>
        <w:tc>
          <w:tcPr>
            <w:tcW w:w="717" w:type="dxa"/>
            <w:vAlign w:val="center"/>
          </w:tcPr>
          <w:p w14:paraId="2F126082" w14:textId="77777777"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r w:rsidR="0084582A" w:rsidRPr="0084582A" w14:paraId="41E48EB9" w14:textId="77777777" w:rsidTr="0084582A">
        <w:trPr>
          <w:trHeight w:val="404"/>
        </w:trPr>
        <w:tc>
          <w:tcPr>
            <w:tcW w:w="561" w:type="dxa"/>
            <w:vAlign w:val="center"/>
          </w:tcPr>
          <w:p w14:paraId="65E53F70"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4</w:t>
            </w:r>
          </w:p>
        </w:tc>
        <w:tc>
          <w:tcPr>
            <w:tcW w:w="6673" w:type="dxa"/>
            <w:vAlign w:val="center"/>
          </w:tcPr>
          <w:p w14:paraId="26BF87ED" w14:textId="77777777" w:rsidR="0084582A" w:rsidRPr="0084582A" w:rsidRDefault="0084582A" w:rsidP="0084582A">
            <w:pPr>
              <w:spacing w:after="0" w:line="240" w:lineRule="auto"/>
              <w:rPr>
                <w:rFonts w:ascii="Times New Roman" w:hAnsi="Times New Roman" w:cs="Times New Roman"/>
                <w:color w:val="000000"/>
              </w:rPr>
            </w:pPr>
            <w:r w:rsidRPr="0084582A">
              <w:rPr>
                <w:rFonts w:ascii="Times New Roman" w:hAnsi="Times New Roman" w:cs="Times New Roman"/>
                <w:color w:val="000000"/>
              </w:rPr>
              <w:t>МБДОУ "Детский сад" с. Тымлат</w:t>
            </w:r>
          </w:p>
        </w:tc>
        <w:tc>
          <w:tcPr>
            <w:tcW w:w="728" w:type="dxa"/>
            <w:vAlign w:val="center"/>
          </w:tcPr>
          <w:p w14:paraId="1CCE5994"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22</w:t>
            </w:r>
          </w:p>
        </w:tc>
        <w:tc>
          <w:tcPr>
            <w:tcW w:w="666" w:type="dxa"/>
            <w:vAlign w:val="center"/>
          </w:tcPr>
          <w:p w14:paraId="334F4B5F" w14:textId="77777777" w:rsidR="0084582A" w:rsidRPr="0084582A" w:rsidRDefault="0084582A" w:rsidP="0084582A">
            <w:pPr>
              <w:spacing w:after="0" w:line="240" w:lineRule="auto"/>
              <w:jc w:val="center"/>
              <w:rPr>
                <w:rFonts w:ascii="Times New Roman" w:hAnsi="Times New Roman" w:cs="Times New Roman"/>
                <w:color w:val="000000"/>
              </w:rPr>
            </w:pPr>
            <w:r w:rsidRPr="0084582A">
              <w:rPr>
                <w:rFonts w:ascii="Times New Roman" w:hAnsi="Times New Roman" w:cs="Times New Roman"/>
                <w:color w:val="000000"/>
              </w:rPr>
              <w:t>22</w:t>
            </w:r>
          </w:p>
        </w:tc>
        <w:tc>
          <w:tcPr>
            <w:tcW w:w="717" w:type="dxa"/>
            <w:vAlign w:val="center"/>
          </w:tcPr>
          <w:p w14:paraId="040B55BB" w14:textId="77777777" w:rsidR="0084582A" w:rsidRPr="0084582A" w:rsidRDefault="0084582A" w:rsidP="0084582A">
            <w:pPr>
              <w:spacing w:after="0" w:line="240" w:lineRule="auto"/>
              <w:jc w:val="center"/>
              <w:rPr>
                <w:rFonts w:ascii="Times New Roman" w:hAnsi="Times New Roman" w:cs="Times New Roman"/>
                <w:b/>
                <w:bCs/>
                <w:color w:val="000000"/>
              </w:rPr>
            </w:pPr>
            <w:r w:rsidRPr="0084582A">
              <w:rPr>
                <w:rFonts w:ascii="Times New Roman" w:hAnsi="Times New Roman" w:cs="Times New Roman"/>
                <w:b/>
                <w:bCs/>
                <w:color w:val="000000"/>
              </w:rPr>
              <w:t>100</w:t>
            </w:r>
          </w:p>
        </w:tc>
      </w:tr>
    </w:tbl>
    <w:p w14:paraId="22BEC942" w14:textId="5C6826EE" w:rsidR="008C2738" w:rsidRDefault="008C2738" w:rsidP="00D219BE">
      <w:pPr>
        <w:spacing w:after="0" w:line="360" w:lineRule="auto"/>
        <w:jc w:val="both"/>
        <w:rPr>
          <w:rFonts w:ascii="Times New Roman" w:hAnsi="Times New Roman" w:cs="Times New Roman"/>
          <w:i/>
          <w:sz w:val="28"/>
          <w:szCs w:val="28"/>
        </w:rPr>
      </w:pPr>
    </w:p>
    <w:p w14:paraId="22AA4FFB" w14:textId="7ACB09A6" w:rsidR="00423D7F" w:rsidRDefault="00423D7F" w:rsidP="00D219BE">
      <w:pPr>
        <w:spacing w:after="0" w:line="360" w:lineRule="auto"/>
        <w:jc w:val="both"/>
        <w:rPr>
          <w:rFonts w:ascii="Times New Roman" w:hAnsi="Times New Roman" w:cs="Times New Roman"/>
          <w:i/>
          <w:sz w:val="28"/>
          <w:szCs w:val="28"/>
        </w:rPr>
      </w:pPr>
    </w:p>
    <w:p w14:paraId="5A3E31B8" w14:textId="1F0648F8" w:rsidR="00423D7F" w:rsidRDefault="00423D7F" w:rsidP="00D219BE">
      <w:pPr>
        <w:spacing w:after="0" w:line="360" w:lineRule="auto"/>
        <w:jc w:val="both"/>
        <w:rPr>
          <w:rFonts w:ascii="Times New Roman" w:hAnsi="Times New Roman" w:cs="Times New Roman"/>
          <w:i/>
          <w:sz w:val="28"/>
          <w:szCs w:val="28"/>
        </w:rPr>
      </w:pPr>
    </w:p>
    <w:p w14:paraId="4F2A25DD" w14:textId="1EFB6BF9" w:rsidR="00423D7F" w:rsidRDefault="00423D7F" w:rsidP="00D219BE">
      <w:pPr>
        <w:spacing w:after="0" w:line="360" w:lineRule="auto"/>
        <w:jc w:val="both"/>
        <w:rPr>
          <w:rFonts w:ascii="Times New Roman" w:hAnsi="Times New Roman" w:cs="Times New Roman"/>
          <w:i/>
          <w:sz w:val="28"/>
          <w:szCs w:val="28"/>
        </w:rPr>
      </w:pPr>
    </w:p>
    <w:p w14:paraId="2E69FD62" w14:textId="332A6ED8" w:rsidR="00423D7F" w:rsidRDefault="00423D7F" w:rsidP="00D219BE">
      <w:pPr>
        <w:spacing w:after="0" w:line="360" w:lineRule="auto"/>
        <w:jc w:val="both"/>
        <w:rPr>
          <w:rFonts w:ascii="Times New Roman" w:hAnsi="Times New Roman" w:cs="Times New Roman"/>
          <w:i/>
          <w:sz w:val="28"/>
          <w:szCs w:val="28"/>
        </w:rPr>
      </w:pPr>
    </w:p>
    <w:p w14:paraId="7DEB30ED" w14:textId="42C0F9D8" w:rsidR="00423D7F" w:rsidRDefault="00423D7F" w:rsidP="00D219BE">
      <w:pPr>
        <w:spacing w:after="0" w:line="360" w:lineRule="auto"/>
        <w:jc w:val="both"/>
        <w:rPr>
          <w:rFonts w:ascii="Times New Roman" w:hAnsi="Times New Roman" w:cs="Times New Roman"/>
          <w:i/>
          <w:sz w:val="28"/>
          <w:szCs w:val="28"/>
        </w:rPr>
      </w:pPr>
    </w:p>
    <w:p w14:paraId="003DB627" w14:textId="5A81B21C" w:rsidR="00423D7F" w:rsidRDefault="00423D7F" w:rsidP="00D219BE">
      <w:pPr>
        <w:spacing w:after="0" w:line="360" w:lineRule="auto"/>
        <w:jc w:val="both"/>
        <w:rPr>
          <w:rFonts w:ascii="Times New Roman" w:hAnsi="Times New Roman" w:cs="Times New Roman"/>
          <w:i/>
          <w:sz w:val="28"/>
          <w:szCs w:val="28"/>
        </w:rPr>
      </w:pPr>
    </w:p>
    <w:p w14:paraId="3C9AC200" w14:textId="18115C75" w:rsidR="00423D7F" w:rsidRDefault="00423D7F" w:rsidP="00D219BE">
      <w:pPr>
        <w:spacing w:after="0" w:line="360" w:lineRule="auto"/>
        <w:jc w:val="both"/>
        <w:rPr>
          <w:rFonts w:ascii="Times New Roman" w:hAnsi="Times New Roman" w:cs="Times New Roman"/>
          <w:i/>
          <w:sz w:val="28"/>
          <w:szCs w:val="28"/>
        </w:rPr>
      </w:pPr>
    </w:p>
    <w:p w14:paraId="6D14C1E7" w14:textId="505FAD1C" w:rsidR="00423D7F" w:rsidRDefault="00423D7F" w:rsidP="00D219BE">
      <w:pPr>
        <w:spacing w:after="0" w:line="360" w:lineRule="auto"/>
        <w:jc w:val="both"/>
        <w:rPr>
          <w:rFonts w:ascii="Times New Roman" w:hAnsi="Times New Roman" w:cs="Times New Roman"/>
          <w:i/>
          <w:sz w:val="28"/>
          <w:szCs w:val="28"/>
        </w:rPr>
      </w:pPr>
    </w:p>
    <w:p w14:paraId="0180DE1F" w14:textId="77777777" w:rsidR="00423D7F" w:rsidRDefault="00423D7F" w:rsidP="00D219BE">
      <w:pPr>
        <w:spacing w:after="0" w:line="360" w:lineRule="auto"/>
        <w:jc w:val="both"/>
        <w:rPr>
          <w:rFonts w:ascii="Times New Roman" w:hAnsi="Times New Roman" w:cs="Times New Roman"/>
          <w:i/>
          <w:sz w:val="28"/>
          <w:szCs w:val="28"/>
        </w:rPr>
      </w:pPr>
    </w:p>
    <w:p w14:paraId="0C3BA991" w14:textId="77777777" w:rsidR="00E51E09" w:rsidRPr="004312BC" w:rsidRDefault="00E51E09" w:rsidP="00413856">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5.2 Доля получателей услуг, удовлетворенных организационными условиями предоставления услуг.</w:t>
      </w:r>
    </w:p>
    <w:p w14:paraId="67E4E92E" w14:textId="77777777" w:rsidR="00467DE6" w:rsidRDefault="00E51E09" w:rsidP="00D86E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14.</w:t>
      </w:r>
    </w:p>
    <w:p w14:paraId="53D26AD1" w14:textId="77777777" w:rsidR="00D86E51" w:rsidRDefault="00D86E51" w:rsidP="00D86E51">
      <w:pPr>
        <w:spacing w:after="0" w:line="360" w:lineRule="auto"/>
        <w:ind w:firstLine="709"/>
        <w:jc w:val="both"/>
        <w:rPr>
          <w:rFonts w:ascii="Times New Roman" w:hAnsi="Times New Roman" w:cs="Times New Roman"/>
          <w:sz w:val="28"/>
          <w:szCs w:val="28"/>
        </w:rPr>
      </w:pPr>
    </w:p>
    <w:p w14:paraId="4A58BD59" w14:textId="77777777"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0" w:type="auto"/>
        <w:tblLook w:val="04A0" w:firstRow="1" w:lastRow="0" w:firstColumn="1" w:lastColumn="0" w:noHBand="0" w:noVBand="1"/>
      </w:tblPr>
      <w:tblGrid>
        <w:gridCol w:w="561"/>
        <w:gridCol w:w="6673"/>
        <w:gridCol w:w="728"/>
        <w:gridCol w:w="666"/>
        <w:gridCol w:w="717"/>
      </w:tblGrid>
      <w:tr w:rsidR="00D86E51" w:rsidRPr="004A6AE3" w14:paraId="735B6083" w14:textId="77777777" w:rsidTr="004A6AE3">
        <w:trPr>
          <w:cantSplit/>
          <w:trHeight w:val="2122"/>
        </w:trPr>
        <w:tc>
          <w:tcPr>
            <w:tcW w:w="561" w:type="dxa"/>
            <w:vAlign w:val="center"/>
          </w:tcPr>
          <w:p w14:paraId="4964EEFA" w14:textId="77777777" w:rsidR="00D86E51" w:rsidRPr="004A6AE3" w:rsidRDefault="00D86E51" w:rsidP="004A6AE3">
            <w:pPr>
              <w:spacing w:after="0" w:line="240" w:lineRule="auto"/>
              <w:jc w:val="center"/>
              <w:rPr>
                <w:rFonts w:ascii="Times New Roman" w:hAnsi="Times New Roman" w:cs="Times New Roman"/>
              </w:rPr>
            </w:pPr>
            <w:r w:rsidRPr="004A6AE3">
              <w:rPr>
                <w:rFonts w:ascii="Times New Roman" w:hAnsi="Times New Roman" w:cs="Times New Roman"/>
              </w:rPr>
              <w:t>№ п/п</w:t>
            </w:r>
          </w:p>
        </w:tc>
        <w:tc>
          <w:tcPr>
            <w:tcW w:w="6673" w:type="dxa"/>
            <w:vAlign w:val="center"/>
          </w:tcPr>
          <w:p w14:paraId="4030B906" w14:textId="77777777" w:rsidR="00D86E51" w:rsidRPr="004A6AE3" w:rsidRDefault="00D86E51" w:rsidP="004A6AE3">
            <w:pPr>
              <w:spacing w:after="0" w:line="240" w:lineRule="auto"/>
              <w:jc w:val="center"/>
              <w:rPr>
                <w:rFonts w:ascii="Times New Roman" w:hAnsi="Times New Roman" w:cs="Times New Roman"/>
              </w:rPr>
            </w:pPr>
            <w:r w:rsidRPr="004A6AE3">
              <w:rPr>
                <w:rFonts w:ascii="Times New Roman" w:hAnsi="Times New Roman" w:cs="Times New Roman"/>
              </w:rPr>
              <w:t>Организация</w:t>
            </w:r>
          </w:p>
        </w:tc>
        <w:tc>
          <w:tcPr>
            <w:tcW w:w="728" w:type="dxa"/>
            <w:textDirection w:val="btLr"/>
            <w:vAlign w:val="center"/>
          </w:tcPr>
          <w:p w14:paraId="2836EA9B" w14:textId="77777777" w:rsidR="00D86E51" w:rsidRPr="004A6AE3" w:rsidRDefault="00D86E51" w:rsidP="004A6AE3">
            <w:pPr>
              <w:pStyle w:val="12"/>
              <w:spacing w:after="0" w:line="240" w:lineRule="auto"/>
              <w:jc w:val="center"/>
              <w:rPr>
                <w:rFonts w:ascii="Times New Roman" w:hAnsi="Times New Roman" w:cs="Times New Roman"/>
                <w:color w:val="auto"/>
                <w:sz w:val="22"/>
                <w:szCs w:val="22"/>
              </w:rPr>
            </w:pPr>
            <w:r w:rsidRPr="004A6AE3">
              <w:rPr>
                <w:rFonts w:ascii="Times New Roman" w:hAnsi="Times New Roman" w:cs="Times New Roman"/>
                <w:color w:val="auto"/>
                <w:sz w:val="22"/>
                <w:szCs w:val="22"/>
              </w:rPr>
              <w:t>Количество ответивших</w:t>
            </w:r>
          </w:p>
        </w:tc>
        <w:tc>
          <w:tcPr>
            <w:tcW w:w="666" w:type="dxa"/>
            <w:textDirection w:val="btLr"/>
            <w:vAlign w:val="center"/>
          </w:tcPr>
          <w:p w14:paraId="5DD30477" w14:textId="77777777" w:rsidR="00D86E51" w:rsidRPr="004A6AE3" w:rsidRDefault="00D86E51" w:rsidP="004A6AE3">
            <w:pPr>
              <w:pStyle w:val="12"/>
              <w:spacing w:after="0" w:line="240" w:lineRule="auto"/>
              <w:jc w:val="center"/>
              <w:rPr>
                <w:rFonts w:ascii="Times New Roman" w:hAnsi="Times New Roman" w:cs="Times New Roman"/>
                <w:color w:val="auto"/>
                <w:sz w:val="22"/>
                <w:szCs w:val="22"/>
              </w:rPr>
            </w:pPr>
            <w:r w:rsidRPr="004A6AE3">
              <w:rPr>
                <w:rFonts w:ascii="Times New Roman" w:hAnsi="Times New Roman" w:cs="Times New Roman"/>
                <w:color w:val="auto"/>
                <w:sz w:val="22"/>
                <w:szCs w:val="22"/>
              </w:rPr>
              <w:t>Количество удовлетворенных</w:t>
            </w:r>
          </w:p>
        </w:tc>
        <w:tc>
          <w:tcPr>
            <w:tcW w:w="717" w:type="dxa"/>
            <w:textDirection w:val="btLr"/>
            <w:vAlign w:val="center"/>
          </w:tcPr>
          <w:p w14:paraId="035F2000" w14:textId="77777777" w:rsidR="00D86E51" w:rsidRPr="004A6AE3" w:rsidRDefault="00D86E51" w:rsidP="004A6AE3">
            <w:pPr>
              <w:pStyle w:val="12"/>
              <w:spacing w:after="0" w:line="240" w:lineRule="auto"/>
              <w:jc w:val="center"/>
              <w:rPr>
                <w:rFonts w:ascii="Times New Roman" w:hAnsi="Times New Roman" w:cs="Times New Roman"/>
                <w:color w:val="auto"/>
                <w:sz w:val="22"/>
                <w:szCs w:val="22"/>
              </w:rPr>
            </w:pPr>
            <w:r w:rsidRPr="004A6AE3">
              <w:rPr>
                <w:rFonts w:ascii="Times New Roman" w:hAnsi="Times New Roman" w:cs="Times New Roman"/>
                <w:color w:val="auto"/>
                <w:sz w:val="22"/>
                <w:szCs w:val="22"/>
              </w:rPr>
              <w:t>Итоговый балл</w:t>
            </w:r>
          </w:p>
        </w:tc>
      </w:tr>
      <w:tr w:rsidR="00D86E51" w:rsidRPr="004A6AE3" w14:paraId="5CC547D9" w14:textId="77777777" w:rsidTr="004A6AE3">
        <w:trPr>
          <w:trHeight w:val="404"/>
        </w:trPr>
        <w:tc>
          <w:tcPr>
            <w:tcW w:w="9345" w:type="dxa"/>
            <w:gridSpan w:val="5"/>
            <w:vAlign w:val="center"/>
          </w:tcPr>
          <w:p w14:paraId="206BA5D3" w14:textId="77777777" w:rsidR="00D86E51" w:rsidRPr="004A6AE3" w:rsidRDefault="00D86E51" w:rsidP="004A6AE3">
            <w:pPr>
              <w:spacing w:after="0" w:line="240" w:lineRule="auto"/>
              <w:jc w:val="center"/>
              <w:rPr>
                <w:rFonts w:ascii="Times New Roman" w:hAnsi="Times New Roman" w:cs="Times New Roman"/>
                <w:bCs/>
                <w:color w:val="000000"/>
              </w:rPr>
            </w:pPr>
            <w:r w:rsidRPr="004A6AE3">
              <w:rPr>
                <w:rFonts w:ascii="Times New Roman" w:hAnsi="Times New Roman" w:cs="Times New Roman"/>
                <w:bCs/>
                <w:color w:val="000000"/>
              </w:rPr>
              <w:t>Карагинский район</w:t>
            </w:r>
          </w:p>
        </w:tc>
      </w:tr>
      <w:tr w:rsidR="003959C2" w:rsidRPr="004A6AE3" w14:paraId="77E76FF0" w14:textId="77777777" w:rsidTr="004A6AE3">
        <w:trPr>
          <w:trHeight w:val="404"/>
        </w:trPr>
        <w:tc>
          <w:tcPr>
            <w:tcW w:w="561" w:type="dxa"/>
            <w:vAlign w:val="center"/>
          </w:tcPr>
          <w:p w14:paraId="17623284"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w:t>
            </w:r>
          </w:p>
        </w:tc>
        <w:tc>
          <w:tcPr>
            <w:tcW w:w="6673" w:type="dxa"/>
            <w:vAlign w:val="center"/>
          </w:tcPr>
          <w:p w14:paraId="2D38ADE6" w14:textId="77777777"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 1" п. Оссора</w:t>
            </w:r>
          </w:p>
        </w:tc>
        <w:tc>
          <w:tcPr>
            <w:tcW w:w="728" w:type="dxa"/>
            <w:vAlign w:val="center"/>
          </w:tcPr>
          <w:p w14:paraId="72741004"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58</w:t>
            </w:r>
          </w:p>
        </w:tc>
        <w:tc>
          <w:tcPr>
            <w:tcW w:w="666" w:type="dxa"/>
            <w:vAlign w:val="center"/>
          </w:tcPr>
          <w:p w14:paraId="699763E2"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54</w:t>
            </w:r>
          </w:p>
        </w:tc>
        <w:tc>
          <w:tcPr>
            <w:tcW w:w="717" w:type="dxa"/>
            <w:vAlign w:val="center"/>
          </w:tcPr>
          <w:p w14:paraId="6FDFCDCF" w14:textId="77777777"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93,1</w:t>
            </w:r>
          </w:p>
        </w:tc>
      </w:tr>
      <w:tr w:rsidR="003959C2" w:rsidRPr="004A6AE3" w14:paraId="04706F8D" w14:textId="77777777" w:rsidTr="004A6AE3">
        <w:trPr>
          <w:trHeight w:val="404"/>
        </w:trPr>
        <w:tc>
          <w:tcPr>
            <w:tcW w:w="561" w:type="dxa"/>
            <w:vAlign w:val="center"/>
          </w:tcPr>
          <w:p w14:paraId="04BE4034"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w:t>
            </w:r>
          </w:p>
        </w:tc>
        <w:tc>
          <w:tcPr>
            <w:tcW w:w="6673" w:type="dxa"/>
            <w:vAlign w:val="center"/>
          </w:tcPr>
          <w:p w14:paraId="11B1C1AB" w14:textId="77777777"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с. Карага</w:t>
            </w:r>
          </w:p>
        </w:tc>
        <w:tc>
          <w:tcPr>
            <w:tcW w:w="728" w:type="dxa"/>
            <w:vAlign w:val="center"/>
          </w:tcPr>
          <w:p w14:paraId="6B5F6821"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w:t>
            </w:r>
          </w:p>
        </w:tc>
        <w:tc>
          <w:tcPr>
            <w:tcW w:w="666" w:type="dxa"/>
            <w:vAlign w:val="center"/>
          </w:tcPr>
          <w:p w14:paraId="462A9DDE"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8</w:t>
            </w:r>
          </w:p>
        </w:tc>
        <w:tc>
          <w:tcPr>
            <w:tcW w:w="717" w:type="dxa"/>
            <w:vAlign w:val="center"/>
          </w:tcPr>
          <w:p w14:paraId="6BF72C6E" w14:textId="77777777"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14:paraId="17F09296" w14:textId="77777777" w:rsidTr="004A6AE3">
        <w:trPr>
          <w:trHeight w:val="404"/>
        </w:trPr>
        <w:tc>
          <w:tcPr>
            <w:tcW w:w="561" w:type="dxa"/>
            <w:vAlign w:val="center"/>
          </w:tcPr>
          <w:p w14:paraId="687423CD"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3</w:t>
            </w:r>
          </w:p>
        </w:tc>
        <w:tc>
          <w:tcPr>
            <w:tcW w:w="6673" w:type="dxa"/>
            <w:vAlign w:val="center"/>
          </w:tcPr>
          <w:p w14:paraId="4A8E566C" w14:textId="77777777"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с. Ивашка</w:t>
            </w:r>
          </w:p>
        </w:tc>
        <w:tc>
          <w:tcPr>
            <w:tcW w:w="728" w:type="dxa"/>
            <w:vAlign w:val="center"/>
          </w:tcPr>
          <w:p w14:paraId="51965D1A"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19</w:t>
            </w:r>
          </w:p>
        </w:tc>
        <w:tc>
          <w:tcPr>
            <w:tcW w:w="666" w:type="dxa"/>
            <w:vAlign w:val="center"/>
          </w:tcPr>
          <w:p w14:paraId="107E8F8E"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19</w:t>
            </w:r>
          </w:p>
        </w:tc>
        <w:tc>
          <w:tcPr>
            <w:tcW w:w="717" w:type="dxa"/>
            <w:vAlign w:val="center"/>
          </w:tcPr>
          <w:p w14:paraId="6255FDA5" w14:textId="77777777"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100</w:t>
            </w:r>
          </w:p>
        </w:tc>
      </w:tr>
      <w:tr w:rsidR="003959C2" w:rsidRPr="004A6AE3" w14:paraId="34D8AFE8" w14:textId="77777777" w:rsidTr="004A6AE3">
        <w:trPr>
          <w:trHeight w:val="404"/>
        </w:trPr>
        <w:tc>
          <w:tcPr>
            <w:tcW w:w="561" w:type="dxa"/>
            <w:vAlign w:val="center"/>
          </w:tcPr>
          <w:p w14:paraId="033450B3"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4</w:t>
            </w:r>
          </w:p>
        </w:tc>
        <w:tc>
          <w:tcPr>
            <w:tcW w:w="6673" w:type="dxa"/>
            <w:vAlign w:val="center"/>
          </w:tcPr>
          <w:p w14:paraId="09088C17" w14:textId="77777777" w:rsidR="003959C2" w:rsidRPr="004A6AE3" w:rsidRDefault="003959C2" w:rsidP="004A6AE3">
            <w:pPr>
              <w:spacing w:after="0" w:line="240" w:lineRule="auto"/>
              <w:rPr>
                <w:rFonts w:ascii="Times New Roman" w:hAnsi="Times New Roman" w:cs="Times New Roman"/>
                <w:color w:val="000000"/>
              </w:rPr>
            </w:pPr>
            <w:r w:rsidRPr="004A6AE3">
              <w:rPr>
                <w:rFonts w:ascii="Times New Roman" w:hAnsi="Times New Roman" w:cs="Times New Roman"/>
                <w:color w:val="000000"/>
              </w:rPr>
              <w:t>МБДОУ "Детский сад" с. Тымлат</w:t>
            </w:r>
          </w:p>
        </w:tc>
        <w:tc>
          <w:tcPr>
            <w:tcW w:w="728" w:type="dxa"/>
            <w:vAlign w:val="center"/>
          </w:tcPr>
          <w:p w14:paraId="27F31684"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22</w:t>
            </w:r>
          </w:p>
        </w:tc>
        <w:tc>
          <w:tcPr>
            <w:tcW w:w="666" w:type="dxa"/>
            <w:vAlign w:val="center"/>
          </w:tcPr>
          <w:p w14:paraId="33B38D5A" w14:textId="77777777" w:rsidR="003959C2" w:rsidRPr="004A6AE3" w:rsidRDefault="003959C2" w:rsidP="004A6AE3">
            <w:pPr>
              <w:spacing w:after="0" w:line="240" w:lineRule="auto"/>
              <w:jc w:val="center"/>
              <w:rPr>
                <w:rFonts w:ascii="Times New Roman" w:hAnsi="Times New Roman" w:cs="Times New Roman"/>
                <w:color w:val="000000"/>
              </w:rPr>
            </w:pPr>
            <w:r w:rsidRPr="004A6AE3">
              <w:rPr>
                <w:rFonts w:ascii="Times New Roman" w:hAnsi="Times New Roman" w:cs="Times New Roman"/>
                <w:color w:val="000000"/>
              </w:rPr>
              <w:t>21</w:t>
            </w:r>
          </w:p>
        </w:tc>
        <w:tc>
          <w:tcPr>
            <w:tcW w:w="717" w:type="dxa"/>
            <w:vAlign w:val="center"/>
          </w:tcPr>
          <w:p w14:paraId="0A428443" w14:textId="77777777" w:rsidR="003959C2" w:rsidRPr="004A6AE3" w:rsidRDefault="003959C2" w:rsidP="004A6AE3">
            <w:pPr>
              <w:spacing w:after="0" w:line="240" w:lineRule="auto"/>
              <w:jc w:val="center"/>
              <w:rPr>
                <w:rFonts w:ascii="Times New Roman" w:hAnsi="Times New Roman" w:cs="Times New Roman"/>
                <w:b/>
                <w:bCs/>
                <w:color w:val="000000"/>
              </w:rPr>
            </w:pPr>
            <w:r w:rsidRPr="004A6AE3">
              <w:rPr>
                <w:rFonts w:ascii="Times New Roman" w:hAnsi="Times New Roman" w:cs="Times New Roman"/>
                <w:b/>
                <w:bCs/>
                <w:color w:val="000000"/>
              </w:rPr>
              <w:t>95,5</w:t>
            </w:r>
          </w:p>
        </w:tc>
      </w:tr>
    </w:tbl>
    <w:p w14:paraId="6C1396A5" w14:textId="47D601A9" w:rsidR="006B0E82" w:rsidRDefault="006B0E82" w:rsidP="00C8784B">
      <w:pPr>
        <w:spacing w:after="0" w:line="360" w:lineRule="auto"/>
        <w:jc w:val="both"/>
        <w:rPr>
          <w:rFonts w:ascii="Times New Roman" w:hAnsi="Times New Roman" w:cs="Times New Roman"/>
          <w:sz w:val="28"/>
          <w:szCs w:val="28"/>
        </w:rPr>
      </w:pPr>
    </w:p>
    <w:p w14:paraId="780A8549" w14:textId="46A84578" w:rsidR="00423D7F" w:rsidRDefault="00423D7F" w:rsidP="00C8784B">
      <w:pPr>
        <w:spacing w:after="0" w:line="360" w:lineRule="auto"/>
        <w:jc w:val="both"/>
        <w:rPr>
          <w:rFonts w:ascii="Times New Roman" w:hAnsi="Times New Roman" w:cs="Times New Roman"/>
          <w:sz w:val="28"/>
          <w:szCs w:val="28"/>
        </w:rPr>
      </w:pPr>
    </w:p>
    <w:p w14:paraId="407DE17D" w14:textId="38404A88" w:rsidR="00423D7F" w:rsidRDefault="00423D7F" w:rsidP="00C8784B">
      <w:pPr>
        <w:spacing w:after="0" w:line="360" w:lineRule="auto"/>
        <w:jc w:val="both"/>
        <w:rPr>
          <w:rFonts w:ascii="Times New Roman" w:hAnsi="Times New Roman" w:cs="Times New Roman"/>
          <w:sz w:val="28"/>
          <w:szCs w:val="28"/>
        </w:rPr>
      </w:pPr>
    </w:p>
    <w:p w14:paraId="1578203F" w14:textId="3C79C663" w:rsidR="00423D7F" w:rsidRDefault="00423D7F" w:rsidP="00C8784B">
      <w:pPr>
        <w:spacing w:after="0" w:line="360" w:lineRule="auto"/>
        <w:jc w:val="both"/>
        <w:rPr>
          <w:rFonts w:ascii="Times New Roman" w:hAnsi="Times New Roman" w:cs="Times New Roman"/>
          <w:sz w:val="28"/>
          <w:szCs w:val="28"/>
        </w:rPr>
      </w:pPr>
    </w:p>
    <w:p w14:paraId="26BC91F8" w14:textId="2B388DF1" w:rsidR="00423D7F" w:rsidRDefault="00423D7F" w:rsidP="00C8784B">
      <w:pPr>
        <w:spacing w:after="0" w:line="360" w:lineRule="auto"/>
        <w:jc w:val="both"/>
        <w:rPr>
          <w:rFonts w:ascii="Times New Roman" w:hAnsi="Times New Roman" w:cs="Times New Roman"/>
          <w:sz w:val="28"/>
          <w:szCs w:val="28"/>
        </w:rPr>
      </w:pPr>
    </w:p>
    <w:p w14:paraId="33AA2EE4" w14:textId="22D5C097" w:rsidR="00423D7F" w:rsidRDefault="00423D7F" w:rsidP="00C8784B">
      <w:pPr>
        <w:spacing w:after="0" w:line="360" w:lineRule="auto"/>
        <w:jc w:val="both"/>
        <w:rPr>
          <w:rFonts w:ascii="Times New Roman" w:hAnsi="Times New Roman" w:cs="Times New Roman"/>
          <w:sz w:val="28"/>
          <w:szCs w:val="28"/>
        </w:rPr>
      </w:pPr>
    </w:p>
    <w:p w14:paraId="7D4A1993" w14:textId="1EC40980" w:rsidR="00423D7F" w:rsidRDefault="00423D7F" w:rsidP="00C8784B">
      <w:pPr>
        <w:spacing w:after="0" w:line="360" w:lineRule="auto"/>
        <w:jc w:val="both"/>
        <w:rPr>
          <w:rFonts w:ascii="Times New Roman" w:hAnsi="Times New Roman" w:cs="Times New Roman"/>
          <w:sz w:val="28"/>
          <w:szCs w:val="28"/>
        </w:rPr>
      </w:pPr>
    </w:p>
    <w:p w14:paraId="61AD38F5" w14:textId="4D6EF774" w:rsidR="00423D7F" w:rsidRDefault="00423D7F" w:rsidP="00C8784B">
      <w:pPr>
        <w:spacing w:after="0" w:line="360" w:lineRule="auto"/>
        <w:jc w:val="both"/>
        <w:rPr>
          <w:rFonts w:ascii="Times New Roman" w:hAnsi="Times New Roman" w:cs="Times New Roman"/>
          <w:sz w:val="28"/>
          <w:szCs w:val="28"/>
        </w:rPr>
      </w:pPr>
    </w:p>
    <w:p w14:paraId="3517FEEC" w14:textId="749B7F25" w:rsidR="00423D7F" w:rsidRDefault="00423D7F" w:rsidP="00C8784B">
      <w:pPr>
        <w:spacing w:after="0" w:line="360" w:lineRule="auto"/>
        <w:jc w:val="both"/>
        <w:rPr>
          <w:rFonts w:ascii="Times New Roman" w:hAnsi="Times New Roman" w:cs="Times New Roman"/>
          <w:sz w:val="28"/>
          <w:szCs w:val="28"/>
        </w:rPr>
      </w:pPr>
    </w:p>
    <w:p w14:paraId="0C699F5D" w14:textId="4B135C12" w:rsidR="00423D7F" w:rsidRDefault="00423D7F" w:rsidP="00C8784B">
      <w:pPr>
        <w:spacing w:after="0" w:line="360" w:lineRule="auto"/>
        <w:jc w:val="both"/>
        <w:rPr>
          <w:rFonts w:ascii="Times New Roman" w:hAnsi="Times New Roman" w:cs="Times New Roman"/>
          <w:sz w:val="28"/>
          <w:szCs w:val="28"/>
        </w:rPr>
      </w:pPr>
    </w:p>
    <w:p w14:paraId="40BFFB9A" w14:textId="20240D5A" w:rsidR="00423D7F" w:rsidRDefault="00423D7F" w:rsidP="00C8784B">
      <w:pPr>
        <w:spacing w:after="0" w:line="360" w:lineRule="auto"/>
        <w:jc w:val="both"/>
        <w:rPr>
          <w:rFonts w:ascii="Times New Roman" w:hAnsi="Times New Roman" w:cs="Times New Roman"/>
          <w:sz w:val="28"/>
          <w:szCs w:val="28"/>
        </w:rPr>
      </w:pPr>
    </w:p>
    <w:p w14:paraId="2220F756" w14:textId="65BD5636" w:rsidR="00423D7F" w:rsidRDefault="00423D7F" w:rsidP="00C8784B">
      <w:pPr>
        <w:spacing w:after="0" w:line="360" w:lineRule="auto"/>
        <w:jc w:val="both"/>
        <w:rPr>
          <w:rFonts w:ascii="Times New Roman" w:hAnsi="Times New Roman" w:cs="Times New Roman"/>
          <w:sz w:val="28"/>
          <w:szCs w:val="28"/>
        </w:rPr>
      </w:pPr>
    </w:p>
    <w:p w14:paraId="2BA149C2" w14:textId="77777777" w:rsidR="00423D7F" w:rsidRDefault="00423D7F" w:rsidP="00C8784B">
      <w:pPr>
        <w:spacing w:after="0" w:line="360" w:lineRule="auto"/>
        <w:jc w:val="both"/>
        <w:rPr>
          <w:rFonts w:ascii="Times New Roman" w:hAnsi="Times New Roman" w:cs="Times New Roman"/>
          <w:sz w:val="28"/>
          <w:szCs w:val="28"/>
        </w:rPr>
      </w:pPr>
    </w:p>
    <w:p w14:paraId="468716CD" w14:textId="77777777" w:rsidR="00E51E09" w:rsidRPr="004312BC" w:rsidRDefault="00E51E09" w:rsidP="00C8784B">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5.3 Доля получателей услуг, удовлетворенных в целом условиями оказания услуг в организации социальной сферы.</w:t>
      </w:r>
    </w:p>
    <w:p w14:paraId="47828ED0" w14:textId="77777777" w:rsidR="00467DE6" w:rsidRDefault="00E51E09" w:rsidP="00A433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15.</w:t>
      </w:r>
    </w:p>
    <w:p w14:paraId="4A57D710" w14:textId="77777777" w:rsidR="005A09A4" w:rsidRDefault="005A09A4" w:rsidP="005A09A4">
      <w:pPr>
        <w:spacing w:after="0" w:line="360" w:lineRule="auto"/>
        <w:jc w:val="both"/>
        <w:rPr>
          <w:rFonts w:ascii="Times New Roman" w:hAnsi="Times New Roman" w:cs="Times New Roman"/>
          <w:sz w:val="28"/>
          <w:szCs w:val="28"/>
        </w:rPr>
      </w:pPr>
    </w:p>
    <w:p w14:paraId="26E25914" w14:textId="77777777" w:rsidR="00E51E09" w:rsidRDefault="00E51E09" w:rsidP="0033768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0" w:type="auto"/>
        <w:tblLook w:val="04A0" w:firstRow="1" w:lastRow="0" w:firstColumn="1" w:lastColumn="0" w:noHBand="0" w:noVBand="1"/>
      </w:tblPr>
      <w:tblGrid>
        <w:gridCol w:w="561"/>
        <w:gridCol w:w="6673"/>
        <w:gridCol w:w="728"/>
        <w:gridCol w:w="666"/>
        <w:gridCol w:w="717"/>
      </w:tblGrid>
      <w:tr w:rsidR="00A43385" w:rsidRPr="00964E91" w14:paraId="75A4CF4F" w14:textId="77777777" w:rsidTr="00964E91">
        <w:trPr>
          <w:cantSplit/>
          <w:trHeight w:val="2122"/>
        </w:trPr>
        <w:tc>
          <w:tcPr>
            <w:tcW w:w="561" w:type="dxa"/>
            <w:vAlign w:val="center"/>
          </w:tcPr>
          <w:p w14:paraId="54802D0E" w14:textId="77777777" w:rsidR="00A43385" w:rsidRPr="00964E91" w:rsidRDefault="00A43385" w:rsidP="00964E91">
            <w:pPr>
              <w:spacing w:after="0" w:line="240" w:lineRule="auto"/>
              <w:jc w:val="center"/>
              <w:rPr>
                <w:rFonts w:ascii="Times New Roman" w:hAnsi="Times New Roman" w:cs="Times New Roman"/>
              </w:rPr>
            </w:pPr>
            <w:r w:rsidRPr="00964E91">
              <w:rPr>
                <w:rFonts w:ascii="Times New Roman" w:hAnsi="Times New Roman" w:cs="Times New Roman"/>
              </w:rPr>
              <w:t>№ п/п</w:t>
            </w:r>
          </w:p>
        </w:tc>
        <w:tc>
          <w:tcPr>
            <w:tcW w:w="6673" w:type="dxa"/>
            <w:vAlign w:val="center"/>
          </w:tcPr>
          <w:p w14:paraId="544D554A" w14:textId="77777777" w:rsidR="00A43385" w:rsidRPr="00964E91" w:rsidRDefault="00A43385" w:rsidP="00964E91">
            <w:pPr>
              <w:spacing w:after="0" w:line="240" w:lineRule="auto"/>
              <w:jc w:val="center"/>
              <w:rPr>
                <w:rFonts w:ascii="Times New Roman" w:hAnsi="Times New Roman" w:cs="Times New Roman"/>
              </w:rPr>
            </w:pPr>
            <w:r w:rsidRPr="00964E91">
              <w:rPr>
                <w:rFonts w:ascii="Times New Roman" w:hAnsi="Times New Roman" w:cs="Times New Roman"/>
              </w:rPr>
              <w:t>Организация</w:t>
            </w:r>
          </w:p>
        </w:tc>
        <w:tc>
          <w:tcPr>
            <w:tcW w:w="728" w:type="dxa"/>
            <w:textDirection w:val="btLr"/>
            <w:vAlign w:val="center"/>
          </w:tcPr>
          <w:p w14:paraId="35CDE49B" w14:textId="77777777" w:rsidR="00A43385" w:rsidRPr="00964E91" w:rsidRDefault="00A43385" w:rsidP="00964E91">
            <w:pPr>
              <w:pStyle w:val="12"/>
              <w:spacing w:after="0" w:line="240" w:lineRule="auto"/>
              <w:jc w:val="center"/>
              <w:rPr>
                <w:rFonts w:ascii="Times New Roman" w:hAnsi="Times New Roman" w:cs="Times New Roman"/>
                <w:color w:val="auto"/>
                <w:sz w:val="22"/>
                <w:szCs w:val="22"/>
              </w:rPr>
            </w:pPr>
            <w:r w:rsidRPr="00964E91">
              <w:rPr>
                <w:rFonts w:ascii="Times New Roman" w:hAnsi="Times New Roman" w:cs="Times New Roman"/>
                <w:color w:val="auto"/>
                <w:sz w:val="22"/>
                <w:szCs w:val="22"/>
              </w:rPr>
              <w:t>Количество ответивших</w:t>
            </w:r>
          </w:p>
        </w:tc>
        <w:tc>
          <w:tcPr>
            <w:tcW w:w="666" w:type="dxa"/>
            <w:textDirection w:val="btLr"/>
            <w:vAlign w:val="center"/>
          </w:tcPr>
          <w:p w14:paraId="36C7D74A" w14:textId="77777777" w:rsidR="00A43385" w:rsidRPr="00964E91" w:rsidRDefault="00A43385" w:rsidP="00964E91">
            <w:pPr>
              <w:pStyle w:val="12"/>
              <w:spacing w:after="0" w:line="240" w:lineRule="auto"/>
              <w:jc w:val="center"/>
              <w:rPr>
                <w:rFonts w:ascii="Times New Roman" w:hAnsi="Times New Roman" w:cs="Times New Roman"/>
                <w:color w:val="auto"/>
                <w:sz w:val="22"/>
                <w:szCs w:val="22"/>
              </w:rPr>
            </w:pPr>
            <w:r w:rsidRPr="00964E91">
              <w:rPr>
                <w:rFonts w:ascii="Times New Roman" w:hAnsi="Times New Roman" w:cs="Times New Roman"/>
                <w:color w:val="auto"/>
                <w:sz w:val="22"/>
                <w:szCs w:val="22"/>
              </w:rPr>
              <w:t>Количество удовлетворенных</w:t>
            </w:r>
          </w:p>
        </w:tc>
        <w:tc>
          <w:tcPr>
            <w:tcW w:w="717" w:type="dxa"/>
            <w:textDirection w:val="btLr"/>
            <w:vAlign w:val="center"/>
          </w:tcPr>
          <w:p w14:paraId="2B9B0894" w14:textId="77777777" w:rsidR="00A43385" w:rsidRPr="00964E91" w:rsidRDefault="00A43385" w:rsidP="00964E91">
            <w:pPr>
              <w:pStyle w:val="12"/>
              <w:spacing w:after="0" w:line="240" w:lineRule="auto"/>
              <w:jc w:val="center"/>
              <w:rPr>
                <w:rFonts w:ascii="Times New Roman" w:hAnsi="Times New Roman" w:cs="Times New Roman"/>
                <w:color w:val="auto"/>
                <w:sz w:val="22"/>
                <w:szCs w:val="22"/>
              </w:rPr>
            </w:pPr>
            <w:r w:rsidRPr="00964E91">
              <w:rPr>
                <w:rFonts w:ascii="Times New Roman" w:hAnsi="Times New Roman" w:cs="Times New Roman"/>
                <w:color w:val="auto"/>
                <w:sz w:val="22"/>
                <w:szCs w:val="22"/>
              </w:rPr>
              <w:t>Итоговый балл</w:t>
            </w:r>
          </w:p>
        </w:tc>
      </w:tr>
      <w:tr w:rsidR="00A43385" w:rsidRPr="00964E91" w14:paraId="3A7C1555" w14:textId="77777777" w:rsidTr="00964E91">
        <w:trPr>
          <w:trHeight w:val="404"/>
        </w:trPr>
        <w:tc>
          <w:tcPr>
            <w:tcW w:w="9345" w:type="dxa"/>
            <w:gridSpan w:val="5"/>
            <w:vAlign w:val="center"/>
          </w:tcPr>
          <w:p w14:paraId="073C9711" w14:textId="77777777" w:rsidR="00A43385" w:rsidRPr="00964E91" w:rsidRDefault="00A43385" w:rsidP="00964E91">
            <w:pPr>
              <w:spacing w:after="0" w:line="240" w:lineRule="auto"/>
              <w:jc w:val="center"/>
              <w:rPr>
                <w:rFonts w:ascii="Times New Roman" w:hAnsi="Times New Roman" w:cs="Times New Roman"/>
                <w:bCs/>
                <w:color w:val="000000"/>
              </w:rPr>
            </w:pPr>
            <w:r w:rsidRPr="00964E91">
              <w:rPr>
                <w:rFonts w:ascii="Times New Roman" w:hAnsi="Times New Roman" w:cs="Times New Roman"/>
                <w:bCs/>
                <w:color w:val="000000"/>
              </w:rPr>
              <w:t>Карагинский район</w:t>
            </w:r>
          </w:p>
        </w:tc>
      </w:tr>
      <w:tr w:rsidR="00FF148A" w:rsidRPr="00964E91" w14:paraId="6FE1717A" w14:textId="77777777" w:rsidTr="00964E91">
        <w:trPr>
          <w:trHeight w:val="404"/>
        </w:trPr>
        <w:tc>
          <w:tcPr>
            <w:tcW w:w="561" w:type="dxa"/>
            <w:vAlign w:val="center"/>
          </w:tcPr>
          <w:p w14:paraId="454B3386"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w:t>
            </w:r>
          </w:p>
        </w:tc>
        <w:tc>
          <w:tcPr>
            <w:tcW w:w="6673" w:type="dxa"/>
            <w:vAlign w:val="center"/>
          </w:tcPr>
          <w:p w14:paraId="710466C1" w14:textId="77777777"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 1" п. Оссора</w:t>
            </w:r>
          </w:p>
        </w:tc>
        <w:tc>
          <w:tcPr>
            <w:tcW w:w="728" w:type="dxa"/>
            <w:vAlign w:val="center"/>
          </w:tcPr>
          <w:p w14:paraId="50E6FA77"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58</w:t>
            </w:r>
          </w:p>
        </w:tc>
        <w:tc>
          <w:tcPr>
            <w:tcW w:w="666" w:type="dxa"/>
            <w:vAlign w:val="center"/>
          </w:tcPr>
          <w:p w14:paraId="482386EA"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53</w:t>
            </w:r>
          </w:p>
        </w:tc>
        <w:tc>
          <w:tcPr>
            <w:tcW w:w="717" w:type="dxa"/>
            <w:vAlign w:val="center"/>
          </w:tcPr>
          <w:p w14:paraId="15FB9720" w14:textId="77777777"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91,4</w:t>
            </w:r>
          </w:p>
        </w:tc>
      </w:tr>
      <w:tr w:rsidR="00FF148A" w:rsidRPr="00964E91" w14:paraId="4817D3B7" w14:textId="77777777" w:rsidTr="00964E91">
        <w:trPr>
          <w:trHeight w:val="404"/>
        </w:trPr>
        <w:tc>
          <w:tcPr>
            <w:tcW w:w="561" w:type="dxa"/>
            <w:vAlign w:val="center"/>
          </w:tcPr>
          <w:p w14:paraId="36CB40C5"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w:t>
            </w:r>
          </w:p>
        </w:tc>
        <w:tc>
          <w:tcPr>
            <w:tcW w:w="6673" w:type="dxa"/>
            <w:vAlign w:val="center"/>
          </w:tcPr>
          <w:p w14:paraId="2E808B53" w14:textId="77777777"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с. Карага</w:t>
            </w:r>
          </w:p>
        </w:tc>
        <w:tc>
          <w:tcPr>
            <w:tcW w:w="728" w:type="dxa"/>
            <w:vAlign w:val="center"/>
          </w:tcPr>
          <w:p w14:paraId="146DCD1E"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8</w:t>
            </w:r>
          </w:p>
        </w:tc>
        <w:tc>
          <w:tcPr>
            <w:tcW w:w="666" w:type="dxa"/>
            <w:vAlign w:val="center"/>
          </w:tcPr>
          <w:p w14:paraId="5362A2D5"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7</w:t>
            </w:r>
          </w:p>
        </w:tc>
        <w:tc>
          <w:tcPr>
            <w:tcW w:w="717" w:type="dxa"/>
            <w:vAlign w:val="center"/>
          </w:tcPr>
          <w:p w14:paraId="0A0DA24B" w14:textId="77777777"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87,5</w:t>
            </w:r>
          </w:p>
        </w:tc>
      </w:tr>
      <w:tr w:rsidR="00FF148A" w:rsidRPr="00964E91" w14:paraId="7AB336D8" w14:textId="77777777" w:rsidTr="00964E91">
        <w:trPr>
          <w:trHeight w:val="404"/>
        </w:trPr>
        <w:tc>
          <w:tcPr>
            <w:tcW w:w="561" w:type="dxa"/>
            <w:vAlign w:val="center"/>
          </w:tcPr>
          <w:p w14:paraId="5521DD5C"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3</w:t>
            </w:r>
          </w:p>
        </w:tc>
        <w:tc>
          <w:tcPr>
            <w:tcW w:w="6673" w:type="dxa"/>
            <w:vAlign w:val="center"/>
          </w:tcPr>
          <w:p w14:paraId="0F35F003" w14:textId="77777777"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с. Ивашка</w:t>
            </w:r>
          </w:p>
        </w:tc>
        <w:tc>
          <w:tcPr>
            <w:tcW w:w="728" w:type="dxa"/>
            <w:vAlign w:val="center"/>
          </w:tcPr>
          <w:p w14:paraId="2345518C"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19</w:t>
            </w:r>
          </w:p>
        </w:tc>
        <w:tc>
          <w:tcPr>
            <w:tcW w:w="666" w:type="dxa"/>
            <w:vAlign w:val="center"/>
          </w:tcPr>
          <w:p w14:paraId="35563303"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19</w:t>
            </w:r>
          </w:p>
        </w:tc>
        <w:tc>
          <w:tcPr>
            <w:tcW w:w="717" w:type="dxa"/>
            <w:vAlign w:val="center"/>
          </w:tcPr>
          <w:p w14:paraId="46EFDB0C" w14:textId="77777777"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r w:rsidR="00FF148A" w:rsidRPr="00964E91" w14:paraId="1DD42DA1" w14:textId="77777777" w:rsidTr="00964E91">
        <w:trPr>
          <w:trHeight w:val="404"/>
        </w:trPr>
        <w:tc>
          <w:tcPr>
            <w:tcW w:w="561" w:type="dxa"/>
            <w:vAlign w:val="center"/>
          </w:tcPr>
          <w:p w14:paraId="484BF45B"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4</w:t>
            </w:r>
          </w:p>
        </w:tc>
        <w:tc>
          <w:tcPr>
            <w:tcW w:w="6673" w:type="dxa"/>
            <w:vAlign w:val="center"/>
          </w:tcPr>
          <w:p w14:paraId="24EA1283" w14:textId="77777777" w:rsidR="00FF148A" w:rsidRPr="00964E91" w:rsidRDefault="00FF148A" w:rsidP="00964E91">
            <w:pPr>
              <w:spacing w:after="0" w:line="240" w:lineRule="auto"/>
              <w:rPr>
                <w:rFonts w:ascii="Times New Roman" w:hAnsi="Times New Roman" w:cs="Times New Roman"/>
                <w:color w:val="000000"/>
              </w:rPr>
            </w:pPr>
            <w:r w:rsidRPr="00964E91">
              <w:rPr>
                <w:rFonts w:ascii="Times New Roman" w:hAnsi="Times New Roman" w:cs="Times New Roman"/>
                <w:color w:val="000000"/>
              </w:rPr>
              <w:t>МБДОУ "Детский сад" с. Тымлат</w:t>
            </w:r>
          </w:p>
        </w:tc>
        <w:tc>
          <w:tcPr>
            <w:tcW w:w="728" w:type="dxa"/>
            <w:vAlign w:val="center"/>
          </w:tcPr>
          <w:p w14:paraId="42D5020F"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22</w:t>
            </w:r>
          </w:p>
        </w:tc>
        <w:tc>
          <w:tcPr>
            <w:tcW w:w="666" w:type="dxa"/>
            <w:vAlign w:val="center"/>
          </w:tcPr>
          <w:p w14:paraId="00BCC475" w14:textId="77777777" w:rsidR="00FF148A" w:rsidRPr="00964E91" w:rsidRDefault="00FF148A" w:rsidP="00964E91">
            <w:pPr>
              <w:spacing w:after="0" w:line="240" w:lineRule="auto"/>
              <w:jc w:val="center"/>
              <w:rPr>
                <w:rFonts w:ascii="Times New Roman" w:hAnsi="Times New Roman" w:cs="Times New Roman"/>
                <w:color w:val="000000"/>
              </w:rPr>
            </w:pPr>
            <w:r w:rsidRPr="00964E91">
              <w:rPr>
                <w:rFonts w:ascii="Times New Roman" w:hAnsi="Times New Roman" w:cs="Times New Roman"/>
                <w:color w:val="000000"/>
              </w:rPr>
              <w:t>22</w:t>
            </w:r>
          </w:p>
        </w:tc>
        <w:tc>
          <w:tcPr>
            <w:tcW w:w="717" w:type="dxa"/>
            <w:vAlign w:val="center"/>
          </w:tcPr>
          <w:p w14:paraId="64C96929" w14:textId="77777777" w:rsidR="00FF148A" w:rsidRPr="00964E91" w:rsidRDefault="00FF148A" w:rsidP="00964E91">
            <w:pPr>
              <w:spacing w:after="0" w:line="240" w:lineRule="auto"/>
              <w:jc w:val="center"/>
              <w:rPr>
                <w:rFonts w:ascii="Times New Roman" w:hAnsi="Times New Roman" w:cs="Times New Roman"/>
                <w:b/>
                <w:bCs/>
                <w:color w:val="000000"/>
              </w:rPr>
            </w:pPr>
            <w:r w:rsidRPr="00964E91">
              <w:rPr>
                <w:rFonts w:ascii="Times New Roman" w:hAnsi="Times New Roman" w:cs="Times New Roman"/>
                <w:b/>
                <w:bCs/>
                <w:color w:val="000000"/>
              </w:rPr>
              <w:t>100</w:t>
            </w:r>
          </w:p>
        </w:tc>
      </w:tr>
    </w:tbl>
    <w:p w14:paraId="063285A7" w14:textId="77777777" w:rsidR="00DA2F2D" w:rsidRDefault="00C9553C" w:rsidP="00C9553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5B3E1927" w14:textId="77777777" w:rsidR="00C9553C" w:rsidRDefault="00B50AFF" w:rsidP="00C9553C">
      <w:pPr>
        <w:pStyle w:val="2"/>
      </w:pPr>
      <w:bookmarkStart w:id="2" w:name="_Toc79550547"/>
      <w:r>
        <w:lastRenderedPageBreak/>
        <w:t>Дополнительные критерии</w:t>
      </w:r>
      <w:r w:rsidR="00C9553C">
        <w:t xml:space="preserve"> оценки качества условий оказания услуг в дошкольных образовательных организациях</w:t>
      </w:r>
      <w:bookmarkEnd w:id="2"/>
    </w:p>
    <w:p w14:paraId="7857E3ED" w14:textId="77777777" w:rsidR="00C9553C" w:rsidRDefault="00C9553C" w:rsidP="00C9553C">
      <w:pPr>
        <w:spacing w:after="0" w:line="360" w:lineRule="auto"/>
        <w:ind w:firstLine="709"/>
        <w:jc w:val="center"/>
        <w:rPr>
          <w:rFonts w:ascii="Times New Roman" w:hAnsi="Times New Roman" w:cs="Times New Roman"/>
          <w:sz w:val="28"/>
          <w:szCs w:val="28"/>
        </w:rPr>
      </w:pPr>
    </w:p>
    <w:p w14:paraId="5ECFF77A" w14:textId="77777777" w:rsidR="00C9553C" w:rsidRPr="00EF3863" w:rsidRDefault="00C9553C" w:rsidP="00C9553C">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 xml:space="preserve">1 </w:t>
      </w:r>
      <w:r w:rsidR="00317C96">
        <w:rPr>
          <w:rFonts w:ascii="Times New Roman" w:hAnsi="Times New Roman" w:cs="Times New Roman"/>
          <w:i/>
          <w:sz w:val="28"/>
          <w:szCs w:val="28"/>
        </w:rPr>
        <w:t xml:space="preserve">Удовлетворенность условиями обеспечения горячим питанием воспитанников </w:t>
      </w:r>
      <w:r w:rsidR="005078FE">
        <w:rPr>
          <w:rFonts w:ascii="Times New Roman" w:hAnsi="Times New Roman" w:cs="Times New Roman"/>
          <w:i/>
          <w:sz w:val="28"/>
          <w:szCs w:val="28"/>
        </w:rPr>
        <w:t xml:space="preserve">образовательной </w:t>
      </w:r>
      <w:r w:rsidR="00317C96">
        <w:rPr>
          <w:rFonts w:ascii="Times New Roman" w:hAnsi="Times New Roman" w:cs="Times New Roman"/>
          <w:i/>
          <w:sz w:val="28"/>
          <w:szCs w:val="28"/>
        </w:rPr>
        <w:t>организации</w:t>
      </w:r>
      <w:r w:rsidR="00FF2B48">
        <w:rPr>
          <w:rFonts w:ascii="Times New Roman" w:hAnsi="Times New Roman" w:cs="Times New Roman"/>
          <w:i/>
          <w:sz w:val="28"/>
          <w:szCs w:val="28"/>
        </w:rPr>
        <w:t>.</w:t>
      </w:r>
    </w:p>
    <w:p w14:paraId="6B55F13D" w14:textId="77777777" w:rsidR="00A8500A" w:rsidRDefault="00A8500A" w:rsidP="00A8500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16</w:t>
      </w:r>
      <w:r w:rsidRPr="004D1BB5">
        <w:rPr>
          <w:rFonts w:ascii="Times New Roman" w:hAnsi="Times New Roman" w:cs="Times New Roman"/>
          <w:sz w:val="28"/>
          <w:szCs w:val="28"/>
        </w:rPr>
        <w:t>.</w:t>
      </w:r>
    </w:p>
    <w:p w14:paraId="5B149CE8" w14:textId="77777777" w:rsidR="00C9553C" w:rsidRDefault="00C9553C" w:rsidP="00C9553C">
      <w:pPr>
        <w:spacing w:after="0" w:line="360" w:lineRule="auto"/>
        <w:jc w:val="both"/>
        <w:rPr>
          <w:rFonts w:ascii="Times New Roman" w:hAnsi="Times New Roman" w:cs="Times New Roman"/>
          <w:b/>
          <w:sz w:val="28"/>
          <w:szCs w:val="28"/>
          <w:u w:val="single"/>
        </w:rPr>
      </w:pPr>
    </w:p>
    <w:p w14:paraId="40D451EA" w14:textId="77777777" w:rsidR="00C9553C" w:rsidRDefault="00C9553C" w:rsidP="00310843">
      <w:pPr>
        <w:spacing w:after="0" w:line="360" w:lineRule="auto"/>
        <w:jc w:val="center"/>
        <w:rPr>
          <w:rFonts w:ascii="Times New Roman" w:hAnsi="Times New Roman" w:cs="Times New Roman"/>
          <w:sz w:val="28"/>
          <w:szCs w:val="28"/>
        </w:rPr>
      </w:pPr>
      <w:r w:rsidRPr="00800A65">
        <w:rPr>
          <w:rFonts w:ascii="Times New Roman" w:hAnsi="Times New Roman" w:cs="Times New Roman"/>
          <w:sz w:val="28"/>
          <w:szCs w:val="28"/>
        </w:rPr>
        <w:t xml:space="preserve">Таблица </w:t>
      </w:r>
      <w:r w:rsidR="00310843" w:rsidRPr="00800A65">
        <w:rPr>
          <w:rFonts w:ascii="Times New Roman" w:hAnsi="Times New Roman" w:cs="Times New Roman"/>
          <w:sz w:val="28"/>
          <w:szCs w:val="28"/>
        </w:rPr>
        <w:t>16</w:t>
      </w:r>
      <w:r w:rsidRPr="00800A65">
        <w:rPr>
          <w:rFonts w:ascii="Times New Roman" w:hAnsi="Times New Roman" w:cs="Times New Roman"/>
          <w:sz w:val="28"/>
          <w:szCs w:val="28"/>
        </w:rPr>
        <w:t xml:space="preserve">. Баллы по критерию </w:t>
      </w:r>
      <w:r w:rsidR="00310843" w:rsidRPr="00800A65">
        <w:rPr>
          <w:rFonts w:ascii="Times New Roman" w:hAnsi="Times New Roman" w:cs="Times New Roman"/>
          <w:sz w:val="28"/>
          <w:szCs w:val="28"/>
        </w:rPr>
        <w:t>«Удовлетворенность условиями обеспечения горячим питанием воспитанников организации»</w:t>
      </w:r>
    </w:p>
    <w:tbl>
      <w:tblPr>
        <w:tblStyle w:val="af"/>
        <w:tblW w:w="0" w:type="auto"/>
        <w:tblLook w:val="04A0" w:firstRow="1" w:lastRow="0" w:firstColumn="1" w:lastColumn="0" w:noHBand="0" w:noVBand="1"/>
      </w:tblPr>
      <w:tblGrid>
        <w:gridCol w:w="561"/>
        <w:gridCol w:w="6673"/>
        <w:gridCol w:w="728"/>
        <w:gridCol w:w="666"/>
        <w:gridCol w:w="717"/>
      </w:tblGrid>
      <w:tr w:rsidR="00F00108" w:rsidRPr="00E64E97" w14:paraId="33508556" w14:textId="77777777" w:rsidTr="00E64E97">
        <w:trPr>
          <w:cantSplit/>
          <w:trHeight w:val="2122"/>
        </w:trPr>
        <w:tc>
          <w:tcPr>
            <w:tcW w:w="561" w:type="dxa"/>
            <w:vAlign w:val="center"/>
          </w:tcPr>
          <w:p w14:paraId="2C574B7C" w14:textId="77777777" w:rsidR="00F00108" w:rsidRPr="00E64E97" w:rsidRDefault="00F00108" w:rsidP="00E64E97">
            <w:pPr>
              <w:spacing w:after="0" w:line="240" w:lineRule="auto"/>
              <w:jc w:val="center"/>
              <w:rPr>
                <w:rFonts w:ascii="Times New Roman" w:hAnsi="Times New Roman" w:cs="Times New Roman"/>
              </w:rPr>
            </w:pPr>
            <w:r w:rsidRPr="00E64E97">
              <w:rPr>
                <w:rFonts w:ascii="Times New Roman" w:hAnsi="Times New Roman" w:cs="Times New Roman"/>
              </w:rPr>
              <w:t>№ п/п</w:t>
            </w:r>
          </w:p>
        </w:tc>
        <w:tc>
          <w:tcPr>
            <w:tcW w:w="6673" w:type="dxa"/>
            <w:vAlign w:val="center"/>
          </w:tcPr>
          <w:p w14:paraId="2BF7A6D8" w14:textId="77777777" w:rsidR="00F00108" w:rsidRPr="00E64E97" w:rsidRDefault="00F00108" w:rsidP="00E64E97">
            <w:pPr>
              <w:spacing w:after="0" w:line="240" w:lineRule="auto"/>
              <w:jc w:val="center"/>
              <w:rPr>
                <w:rFonts w:ascii="Times New Roman" w:hAnsi="Times New Roman" w:cs="Times New Roman"/>
              </w:rPr>
            </w:pPr>
            <w:r w:rsidRPr="00E64E97">
              <w:rPr>
                <w:rFonts w:ascii="Times New Roman" w:hAnsi="Times New Roman" w:cs="Times New Roman"/>
              </w:rPr>
              <w:t>Организация</w:t>
            </w:r>
          </w:p>
        </w:tc>
        <w:tc>
          <w:tcPr>
            <w:tcW w:w="728" w:type="dxa"/>
            <w:textDirection w:val="btLr"/>
            <w:vAlign w:val="center"/>
          </w:tcPr>
          <w:p w14:paraId="56C87B4B" w14:textId="77777777" w:rsidR="00F00108" w:rsidRPr="00E64E97" w:rsidRDefault="00F00108" w:rsidP="00E64E97">
            <w:pPr>
              <w:pStyle w:val="12"/>
              <w:spacing w:after="0" w:line="240" w:lineRule="auto"/>
              <w:jc w:val="center"/>
              <w:rPr>
                <w:rFonts w:ascii="Times New Roman" w:hAnsi="Times New Roman" w:cs="Times New Roman"/>
                <w:color w:val="auto"/>
                <w:sz w:val="22"/>
                <w:szCs w:val="22"/>
              </w:rPr>
            </w:pPr>
            <w:r w:rsidRPr="00E64E97">
              <w:rPr>
                <w:rFonts w:ascii="Times New Roman" w:hAnsi="Times New Roman" w:cs="Times New Roman"/>
                <w:color w:val="auto"/>
                <w:sz w:val="22"/>
                <w:szCs w:val="22"/>
              </w:rPr>
              <w:t>Количество ответивших</w:t>
            </w:r>
          </w:p>
        </w:tc>
        <w:tc>
          <w:tcPr>
            <w:tcW w:w="666" w:type="dxa"/>
            <w:textDirection w:val="btLr"/>
            <w:vAlign w:val="center"/>
          </w:tcPr>
          <w:p w14:paraId="642EC961" w14:textId="77777777" w:rsidR="00F00108" w:rsidRPr="00E64E97" w:rsidRDefault="00F00108" w:rsidP="00E64E97">
            <w:pPr>
              <w:pStyle w:val="12"/>
              <w:spacing w:after="0" w:line="240" w:lineRule="auto"/>
              <w:jc w:val="center"/>
              <w:rPr>
                <w:rFonts w:ascii="Times New Roman" w:hAnsi="Times New Roman" w:cs="Times New Roman"/>
                <w:color w:val="auto"/>
                <w:sz w:val="22"/>
                <w:szCs w:val="22"/>
              </w:rPr>
            </w:pPr>
            <w:r w:rsidRPr="00E64E97">
              <w:rPr>
                <w:rFonts w:ascii="Times New Roman" w:hAnsi="Times New Roman" w:cs="Times New Roman"/>
                <w:color w:val="auto"/>
                <w:sz w:val="22"/>
                <w:szCs w:val="22"/>
              </w:rPr>
              <w:t>Количество удовлетворенных</w:t>
            </w:r>
          </w:p>
        </w:tc>
        <w:tc>
          <w:tcPr>
            <w:tcW w:w="717" w:type="dxa"/>
            <w:textDirection w:val="btLr"/>
            <w:vAlign w:val="center"/>
          </w:tcPr>
          <w:p w14:paraId="71F085F9" w14:textId="77777777" w:rsidR="00F00108" w:rsidRPr="00E64E97" w:rsidRDefault="00F00108" w:rsidP="00E64E97">
            <w:pPr>
              <w:pStyle w:val="12"/>
              <w:spacing w:after="0" w:line="240" w:lineRule="auto"/>
              <w:jc w:val="center"/>
              <w:rPr>
                <w:rFonts w:ascii="Times New Roman" w:hAnsi="Times New Roman" w:cs="Times New Roman"/>
                <w:color w:val="auto"/>
                <w:sz w:val="22"/>
                <w:szCs w:val="22"/>
              </w:rPr>
            </w:pPr>
            <w:r w:rsidRPr="00E64E97">
              <w:rPr>
                <w:rFonts w:ascii="Times New Roman" w:hAnsi="Times New Roman" w:cs="Times New Roman"/>
                <w:color w:val="auto"/>
                <w:sz w:val="22"/>
                <w:szCs w:val="22"/>
              </w:rPr>
              <w:t>Итоговый балл</w:t>
            </w:r>
          </w:p>
        </w:tc>
      </w:tr>
      <w:tr w:rsidR="00F00108" w:rsidRPr="00E64E97" w14:paraId="1D378343" w14:textId="77777777" w:rsidTr="00E64E97">
        <w:trPr>
          <w:trHeight w:val="404"/>
        </w:trPr>
        <w:tc>
          <w:tcPr>
            <w:tcW w:w="9345" w:type="dxa"/>
            <w:gridSpan w:val="5"/>
            <w:vAlign w:val="center"/>
          </w:tcPr>
          <w:p w14:paraId="13EA43CB" w14:textId="77777777" w:rsidR="00F00108" w:rsidRPr="00E64E97" w:rsidRDefault="00F00108" w:rsidP="00E64E97">
            <w:pPr>
              <w:spacing w:after="0" w:line="240" w:lineRule="auto"/>
              <w:jc w:val="center"/>
              <w:rPr>
                <w:rFonts w:ascii="Times New Roman" w:hAnsi="Times New Roman" w:cs="Times New Roman"/>
                <w:bCs/>
                <w:color w:val="000000"/>
              </w:rPr>
            </w:pPr>
            <w:r w:rsidRPr="00E64E97">
              <w:rPr>
                <w:rFonts w:ascii="Times New Roman" w:hAnsi="Times New Roman" w:cs="Times New Roman"/>
                <w:bCs/>
                <w:color w:val="000000"/>
              </w:rPr>
              <w:t>Карагинский район</w:t>
            </w:r>
          </w:p>
        </w:tc>
      </w:tr>
      <w:tr w:rsidR="0089043C" w:rsidRPr="00E64E97" w14:paraId="079638C9" w14:textId="77777777" w:rsidTr="00E64E97">
        <w:trPr>
          <w:trHeight w:val="404"/>
        </w:trPr>
        <w:tc>
          <w:tcPr>
            <w:tcW w:w="561" w:type="dxa"/>
            <w:vAlign w:val="center"/>
          </w:tcPr>
          <w:p w14:paraId="75B363E0" w14:textId="77777777"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1</w:t>
            </w:r>
          </w:p>
        </w:tc>
        <w:tc>
          <w:tcPr>
            <w:tcW w:w="6673" w:type="dxa"/>
            <w:vAlign w:val="center"/>
          </w:tcPr>
          <w:p w14:paraId="7E0B6D9A" w14:textId="77777777"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 1" п. Оссора</w:t>
            </w:r>
          </w:p>
        </w:tc>
        <w:tc>
          <w:tcPr>
            <w:tcW w:w="728" w:type="dxa"/>
            <w:vAlign w:val="center"/>
          </w:tcPr>
          <w:p w14:paraId="17789613" w14:textId="77777777"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58</w:t>
            </w:r>
          </w:p>
        </w:tc>
        <w:tc>
          <w:tcPr>
            <w:tcW w:w="666" w:type="dxa"/>
            <w:vAlign w:val="center"/>
          </w:tcPr>
          <w:p w14:paraId="08220463" w14:textId="77777777"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55</w:t>
            </w:r>
          </w:p>
        </w:tc>
        <w:tc>
          <w:tcPr>
            <w:tcW w:w="717" w:type="dxa"/>
            <w:vAlign w:val="center"/>
          </w:tcPr>
          <w:p w14:paraId="1C0F0742" w14:textId="77777777"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94,8</w:t>
            </w:r>
          </w:p>
        </w:tc>
      </w:tr>
      <w:tr w:rsidR="0089043C" w:rsidRPr="00E64E97" w14:paraId="5E760741" w14:textId="77777777" w:rsidTr="00E64E97">
        <w:trPr>
          <w:trHeight w:val="404"/>
        </w:trPr>
        <w:tc>
          <w:tcPr>
            <w:tcW w:w="561" w:type="dxa"/>
            <w:vAlign w:val="center"/>
          </w:tcPr>
          <w:p w14:paraId="290D2746" w14:textId="77777777"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2</w:t>
            </w:r>
          </w:p>
        </w:tc>
        <w:tc>
          <w:tcPr>
            <w:tcW w:w="6673" w:type="dxa"/>
            <w:vAlign w:val="center"/>
          </w:tcPr>
          <w:p w14:paraId="78A8815E" w14:textId="77777777"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с. Карага</w:t>
            </w:r>
          </w:p>
        </w:tc>
        <w:tc>
          <w:tcPr>
            <w:tcW w:w="728" w:type="dxa"/>
            <w:vAlign w:val="center"/>
          </w:tcPr>
          <w:p w14:paraId="7377E44A" w14:textId="77777777"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8</w:t>
            </w:r>
          </w:p>
        </w:tc>
        <w:tc>
          <w:tcPr>
            <w:tcW w:w="666" w:type="dxa"/>
            <w:vAlign w:val="center"/>
          </w:tcPr>
          <w:p w14:paraId="597DCF83" w14:textId="77777777"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8</w:t>
            </w:r>
          </w:p>
        </w:tc>
        <w:tc>
          <w:tcPr>
            <w:tcW w:w="717" w:type="dxa"/>
            <w:vAlign w:val="center"/>
          </w:tcPr>
          <w:p w14:paraId="4A8EAC55" w14:textId="77777777"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14:paraId="1EC19B96" w14:textId="77777777" w:rsidTr="00E64E97">
        <w:trPr>
          <w:trHeight w:val="404"/>
        </w:trPr>
        <w:tc>
          <w:tcPr>
            <w:tcW w:w="561" w:type="dxa"/>
            <w:vAlign w:val="center"/>
          </w:tcPr>
          <w:p w14:paraId="7101224D" w14:textId="77777777"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3</w:t>
            </w:r>
          </w:p>
        </w:tc>
        <w:tc>
          <w:tcPr>
            <w:tcW w:w="6673" w:type="dxa"/>
            <w:vAlign w:val="center"/>
          </w:tcPr>
          <w:p w14:paraId="538DCE12" w14:textId="77777777"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с. Ивашка</w:t>
            </w:r>
          </w:p>
        </w:tc>
        <w:tc>
          <w:tcPr>
            <w:tcW w:w="728" w:type="dxa"/>
            <w:vAlign w:val="center"/>
          </w:tcPr>
          <w:p w14:paraId="02276A2D" w14:textId="77777777"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19</w:t>
            </w:r>
          </w:p>
        </w:tc>
        <w:tc>
          <w:tcPr>
            <w:tcW w:w="666" w:type="dxa"/>
            <w:vAlign w:val="center"/>
          </w:tcPr>
          <w:p w14:paraId="3D20E776" w14:textId="77777777"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19</w:t>
            </w:r>
          </w:p>
        </w:tc>
        <w:tc>
          <w:tcPr>
            <w:tcW w:w="717" w:type="dxa"/>
            <w:vAlign w:val="center"/>
          </w:tcPr>
          <w:p w14:paraId="325C6CAB" w14:textId="77777777"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100</w:t>
            </w:r>
          </w:p>
        </w:tc>
      </w:tr>
      <w:tr w:rsidR="0089043C" w:rsidRPr="00E64E97" w14:paraId="64DB76E6" w14:textId="77777777" w:rsidTr="00E64E97">
        <w:trPr>
          <w:trHeight w:val="404"/>
        </w:trPr>
        <w:tc>
          <w:tcPr>
            <w:tcW w:w="561" w:type="dxa"/>
            <w:vAlign w:val="center"/>
          </w:tcPr>
          <w:p w14:paraId="047A9D91" w14:textId="77777777" w:rsidR="0089043C" w:rsidRPr="00E64E97" w:rsidRDefault="0089043C" w:rsidP="00E64E97">
            <w:pPr>
              <w:spacing w:after="0" w:line="240" w:lineRule="auto"/>
              <w:jc w:val="center"/>
              <w:rPr>
                <w:rFonts w:ascii="Times New Roman" w:hAnsi="Times New Roman" w:cs="Times New Roman"/>
                <w:color w:val="000000"/>
              </w:rPr>
            </w:pPr>
            <w:r w:rsidRPr="00E64E97">
              <w:rPr>
                <w:rFonts w:ascii="Times New Roman" w:hAnsi="Times New Roman" w:cs="Times New Roman"/>
                <w:color w:val="000000"/>
              </w:rPr>
              <w:t>4</w:t>
            </w:r>
          </w:p>
        </w:tc>
        <w:tc>
          <w:tcPr>
            <w:tcW w:w="6673" w:type="dxa"/>
            <w:vAlign w:val="center"/>
          </w:tcPr>
          <w:p w14:paraId="6EFB6F82" w14:textId="77777777" w:rsidR="0089043C" w:rsidRPr="00E64E97" w:rsidRDefault="0089043C" w:rsidP="00E64E97">
            <w:pPr>
              <w:spacing w:after="0" w:line="240" w:lineRule="auto"/>
              <w:rPr>
                <w:rFonts w:ascii="Times New Roman" w:hAnsi="Times New Roman" w:cs="Times New Roman"/>
                <w:color w:val="000000"/>
              </w:rPr>
            </w:pPr>
            <w:r w:rsidRPr="00E64E97">
              <w:rPr>
                <w:rFonts w:ascii="Times New Roman" w:hAnsi="Times New Roman" w:cs="Times New Roman"/>
                <w:color w:val="000000"/>
              </w:rPr>
              <w:t>МБДОУ "Детский сад" с. Тымлат</w:t>
            </w:r>
          </w:p>
        </w:tc>
        <w:tc>
          <w:tcPr>
            <w:tcW w:w="728" w:type="dxa"/>
            <w:vAlign w:val="center"/>
          </w:tcPr>
          <w:p w14:paraId="3EF1B208" w14:textId="77777777"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22</w:t>
            </w:r>
          </w:p>
        </w:tc>
        <w:tc>
          <w:tcPr>
            <w:tcW w:w="666" w:type="dxa"/>
            <w:vAlign w:val="center"/>
          </w:tcPr>
          <w:p w14:paraId="5947B4A5" w14:textId="77777777" w:rsidR="0089043C" w:rsidRPr="00E64E97" w:rsidRDefault="0089043C" w:rsidP="00E64E97">
            <w:pPr>
              <w:spacing w:after="0" w:line="240" w:lineRule="auto"/>
              <w:jc w:val="center"/>
              <w:rPr>
                <w:rFonts w:ascii="Times New Roman" w:hAnsi="Times New Roman" w:cs="Times New Roman"/>
                <w:color w:val="000000"/>
                <w:lang w:val="en-US"/>
              </w:rPr>
            </w:pPr>
            <w:r w:rsidRPr="00E64E97">
              <w:rPr>
                <w:rFonts w:ascii="Times New Roman" w:hAnsi="Times New Roman" w:cs="Times New Roman"/>
                <w:color w:val="000000"/>
                <w:lang w:val="en-US"/>
              </w:rPr>
              <w:t>20</w:t>
            </w:r>
          </w:p>
        </w:tc>
        <w:tc>
          <w:tcPr>
            <w:tcW w:w="717" w:type="dxa"/>
            <w:vAlign w:val="center"/>
          </w:tcPr>
          <w:p w14:paraId="2EEA12AE" w14:textId="77777777" w:rsidR="0089043C" w:rsidRPr="00E64E97" w:rsidRDefault="0089043C" w:rsidP="00E64E97">
            <w:pPr>
              <w:spacing w:after="0" w:line="240" w:lineRule="auto"/>
              <w:jc w:val="center"/>
              <w:rPr>
                <w:rFonts w:ascii="Times New Roman" w:hAnsi="Times New Roman" w:cs="Times New Roman"/>
                <w:b/>
                <w:bCs/>
                <w:color w:val="000000"/>
              </w:rPr>
            </w:pPr>
            <w:r w:rsidRPr="00E64E97">
              <w:rPr>
                <w:rFonts w:ascii="Times New Roman" w:hAnsi="Times New Roman" w:cs="Times New Roman"/>
                <w:b/>
                <w:bCs/>
                <w:color w:val="000000"/>
              </w:rPr>
              <w:t>90,9</w:t>
            </w:r>
          </w:p>
        </w:tc>
      </w:tr>
    </w:tbl>
    <w:p w14:paraId="4270D2C5" w14:textId="77777777" w:rsidR="00C9553C" w:rsidRDefault="00C9553C" w:rsidP="00C9553C">
      <w:pPr>
        <w:spacing w:after="0" w:line="240" w:lineRule="auto"/>
        <w:jc w:val="both"/>
        <w:rPr>
          <w:rFonts w:ascii="Times New Roman" w:hAnsi="Times New Roman" w:cs="Times New Roman"/>
          <w:sz w:val="28"/>
          <w:szCs w:val="28"/>
        </w:rPr>
      </w:pPr>
    </w:p>
    <w:p w14:paraId="6A477F37" w14:textId="77777777" w:rsidR="00894CBF" w:rsidRDefault="00894CBF" w:rsidP="00C9553C">
      <w:pPr>
        <w:spacing w:after="0" w:line="360" w:lineRule="auto"/>
        <w:ind w:firstLine="709"/>
        <w:jc w:val="both"/>
        <w:rPr>
          <w:rFonts w:ascii="Times New Roman" w:hAnsi="Times New Roman" w:cs="Times New Roman"/>
          <w:i/>
          <w:sz w:val="28"/>
          <w:szCs w:val="28"/>
        </w:rPr>
      </w:pPr>
    </w:p>
    <w:p w14:paraId="0FA99604" w14:textId="77777777" w:rsidR="00894CBF" w:rsidRDefault="00894CBF" w:rsidP="00C9553C">
      <w:pPr>
        <w:spacing w:after="0" w:line="360" w:lineRule="auto"/>
        <w:ind w:firstLine="709"/>
        <w:jc w:val="both"/>
        <w:rPr>
          <w:rFonts w:ascii="Times New Roman" w:hAnsi="Times New Roman" w:cs="Times New Roman"/>
          <w:i/>
          <w:sz w:val="28"/>
          <w:szCs w:val="28"/>
        </w:rPr>
      </w:pPr>
    </w:p>
    <w:p w14:paraId="5276DB07" w14:textId="77777777" w:rsidR="00894CBF" w:rsidRDefault="00894CBF" w:rsidP="00C9553C">
      <w:pPr>
        <w:spacing w:after="0" w:line="360" w:lineRule="auto"/>
        <w:ind w:firstLine="709"/>
        <w:jc w:val="both"/>
        <w:rPr>
          <w:rFonts w:ascii="Times New Roman" w:hAnsi="Times New Roman" w:cs="Times New Roman"/>
          <w:i/>
          <w:sz w:val="28"/>
          <w:szCs w:val="28"/>
        </w:rPr>
      </w:pPr>
    </w:p>
    <w:p w14:paraId="65AE66DB" w14:textId="77777777" w:rsidR="00894CBF" w:rsidRDefault="00894CBF" w:rsidP="00C9553C">
      <w:pPr>
        <w:spacing w:after="0" w:line="360" w:lineRule="auto"/>
        <w:ind w:firstLine="709"/>
        <w:jc w:val="both"/>
        <w:rPr>
          <w:rFonts w:ascii="Times New Roman" w:hAnsi="Times New Roman" w:cs="Times New Roman"/>
          <w:i/>
          <w:sz w:val="28"/>
          <w:szCs w:val="28"/>
        </w:rPr>
      </w:pPr>
    </w:p>
    <w:p w14:paraId="748D817F" w14:textId="77777777" w:rsidR="00894CBF" w:rsidRDefault="00894CBF" w:rsidP="00C9553C">
      <w:pPr>
        <w:spacing w:after="0" w:line="360" w:lineRule="auto"/>
        <w:ind w:firstLine="709"/>
        <w:jc w:val="both"/>
        <w:rPr>
          <w:rFonts w:ascii="Times New Roman" w:hAnsi="Times New Roman" w:cs="Times New Roman"/>
          <w:i/>
          <w:sz w:val="28"/>
          <w:szCs w:val="28"/>
        </w:rPr>
      </w:pPr>
    </w:p>
    <w:p w14:paraId="724100F8" w14:textId="77777777" w:rsidR="00894CBF" w:rsidRDefault="00894CBF" w:rsidP="00C9553C">
      <w:pPr>
        <w:spacing w:after="0" w:line="360" w:lineRule="auto"/>
        <w:ind w:firstLine="709"/>
        <w:jc w:val="both"/>
        <w:rPr>
          <w:rFonts w:ascii="Times New Roman" w:hAnsi="Times New Roman" w:cs="Times New Roman"/>
          <w:i/>
          <w:sz w:val="28"/>
          <w:szCs w:val="28"/>
        </w:rPr>
      </w:pPr>
    </w:p>
    <w:p w14:paraId="1EF889FB" w14:textId="77777777" w:rsidR="00894CBF" w:rsidRDefault="00894CBF" w:rsidP="00C9553C">
      <w:pPr>
        <w:spacing w:after="0" w:line="360" w:lineRule="auto"/>
        <w:ind w:firstLine="709"/>
        <w:jc w:val="both"/>
        <w:rPr>
          <w:rFonts w:ascii="Times New Roman" w:hAnsi="Times New Roman" w:cs="Times New Roman"/>
          <w:i/>
          <w:sz w:val="28"/>
          <w:szCs w:val="28"/>
        </w:rPr>
      </w:pPr>
    </w:p>
    <w:p w14:paraId="7D41BBC6" w14:textId="77777777" w:rsidR="00894CBF" w:rsidRDefault="00894CBF" w:rsidP="00C9553C">
      <w:pPr>
        <w:spacing w:after="0" w:line="360" w:lineRule="auto"/>
        <w:ind w:firstLine="709"/>
        <w:jc w:val="both"/>
        <w:rPr>
          <w:rFonts w:ascii="Times New Roman" w:hAnsi="Times New Roman" w:cs="Times New Roman"/>
          <w:i/>
          <w:sz w:val="28"/>
          <w:szCs w:val="28"/>
        </w:rPr>
      </w:pPr>
    </w:p>
    <w:p w14:paraId="7D52B89D" w14:textId="3FD22E29" w:rsidR="00C9553C" w:rsidRPr="00EF3863" w:rsidRDefault="00C9553C" w:rsidP="00C9553C">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lastRenderedPageBreak/>
        <w:t xml:space="preserve">2 </w:t>
      </w:r>
      <w:r w:rsidR="00FF2B48">
        <w:rPr>
          <w:rFonts w:ascii="Times New Roman" w:hAnsi="Times New Roman" w:cs="Times New Roman"/>
          <w:i/>
          <w:sz w:val="28"/>
          <w:szCs w:val="28"/>
        </w:rPr>
        <w:t>Удовлетворенность</w:t>
      </w:r>
      <w:r w:rsidR="005078FE">
        <w:rPr>
          <w:rFonts w:ascii="Times New Roman" w:hAnsi="Times New Roman" w:cs="Times New Roman"/>
          <w:i/>
          <w:sz w:val="28"/>
          <w:szCs w:val="28"/>
        </w:rPr>
        <w:t xml:space="preserve"> условиями для обеспечения медицинского обслуживания воспитанников образовательной организации.</w:t>
      </w:r>
    </w:p>
    <w:p w14:paraId="69815233" w14:textId="77777777" w:rsidR="005078FE" w:rsidRDefault="005078FE" w:rsidP="005078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17</w:t>
      </w:r>
      <w:r w:rsidRPr="004D1BB5">
        <w:rPr>
          <w:rFonts w:ascii="Times New Roman" w:hAnsi="Times New Roman" w:cs="Times New Roman"/>
          <w:sz w:val="28"/>
          <w:szCs w:val="28"/>
        </w:rPr>
        <w:t>.</w:t>
      </w:r>
    </w:p>
    <w:p w14:paraId="213B4F69" w14:textId="77777777" w:rsidR="00C9553C" w:rsidRDefault="00C9553C" w:rsidP="005078FE">
      <w:pPr>
        <w:spacing w:after="0" w:line="360" w:lineRule="auto"/>
        <w:jc w:val="both"/>
        <w:rPr>
          <w:rFonts w:ascii="Times New Roman" w:hAnsi="Times New Roman" w:cs="Times New Roman"/>
          <w:sz w:val="28"/>
          <w:szCs w:val="28"/>
        </w:rPr>
      </w:pPr>
    </w:p>
    <w:p w14:paraId="7B6243A9" w14:textId="77777777" w:rsidR="00C9553C" w:rsidRDefault="00C9553C" w:rsidP="005078FE">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078FE">
        <w:rPr>
          <w:rFonts w:ascii="Times New Roman" w:hAnsi="Times New Roman" w:cs="Times New Roman"/>
          <w:sz w:val="28"/>
          <w:szCs w:val="28"/>
        </w:rPr>
        <w:t>17</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 xml:space="preserve">по критерию </w:t>
      </w:r>
      <w:r w:rsidR="005078FE">
        <w:rPr>
          <w:rFonts w:ascii="Times New Roman" w:hAnsi="Times New Roman" w:cs="Times New Roman"/>
          <w:sz w:val="28"/>
          <w:szCs w:val="28"/>
        </w:rPr>
        <w:t>«</w:t>
      </w:r>
      <w:r w:rsidR="005078FE" w:rsidRPr="005078FE">
        <w:rPr>
          <w:rFonts w:ascii="Times New Roman" w:hAnsi="Times New Roman" w:cs="Times New Roman"/>
          <w:sz w:val="28"/>
          <w:szCs w:val="28"/>
        </w:rPr>
        <w:t>Удовлетворенность условиями для обеспечения медицинского обслуживания воспитанников образовательной организации»</w:t>
      </w:r>
    </w:p>
    <w:tbl>
      <w:tblPr>
        <w:tblStyle w:val="af"/>
        <w:tblW w:w="0" w:type="auto"/>
        <w:tblLook w:val="04A0" w:firstRow="1" w:lastRow="0" w:firstColumn="1" w:lastColumn="0" w:noHBand="0" w:noVBand="1"/>
      </w:tblPr>
      <w:tblGrid>
        <w:gridCol w:w="561"/>
        <w:gridCol w:w="6673"/>
        <w:gridCol w:w="728"/>
        <w:gridCol w:w="666"/>
        <w:gridCol w:w="717"/>
      </w:tblGrid>
      <w:tr w:rsidR="00160C1A" w:rsidRPr="00261BA1" w14:paraId="32847542" w14:textId="77777777" w:rsidTr="00261BA1">
        <w:trPr>
          <w:cantSplit/>
          <w:trHeight w:val="2122"/>
        </w:trPr>
        <w:tc>
          <w:tcPr>
            <w:tcW w:w="561" w:type="dxa"/>
            <w:vAlign w:val="center"/>
          </w:tcPr>
          <w:p w14:paraId="03CAA668" w14:textId="77777777" w:rsidR="00160C1A" w:rsidRPr="00261BA1" w:rsidRDefault="00160C1A" w:rsidP="00261BA1">
            <w:pPr>
              <w:spacing w:after="0" w:line="240" w:lineRule="auto"/>
              <w:jc w:val="center"/>
              <w:rPr>
                <w:rFonts w:ascii="Times New Roman" w:hAnsi="Times New Roman" w:cs="Times New Roman"/>
              </w:rPr>
            </w:pPr>
            <w:r w:rsidRPr="00261BA1">
              <w:rPr>
                <w:rFonts w:ascii="Times New Roman" w:hAnsi="Times New Roman" w:cs="Times New Roman"/>
              </w:rPr>
              <w:t>№ п/п</w:t>
            </w:r>
          </w:p>
        </w:tc>
        <w:tc>
          <w:tcPr>
            <w:tcW w:w="6673" w:type="dxa"/>
            <w:vAlign w:val="center"/>
          </w:tcPr>
          <w:p w14:paraId="105E8893" w14:textId="77777777" w:rsidR="00160C1A" w:rsidRPr="00261BA1" w:rsidRDefault="00160C1A" w:rsidP="00261BA1">
            <w:pPr>
              <w:spacing w:after="0" w:line="240" w:lineRule="auto"/>
              <w:jc w:val="center"/>
              <w:rPr>
                <w:rFonts w:ascii="Times New Roman" w:hAnsi="Times New Roman" w:cs="Times New Roman"/>
              </w:rPr>
            </w:pPr>
            <w:r w:rsidRPr="00261BA1">
              <w:rPr>
                <w:rFonts w:ascii="Times New Roman" w:hAnsi="Times New Roman" w:cs="Times New Roman"/>
              </w:rPr>
              <w:t>Организация</w:t>
            </w:r>
          </w:p>
        </w:tc>
        <w:tc>
          <w:tcPr>
            <w:tcW w:w="728" w:type="dxa"/>
            <w:textDirection w:val="btLr"/>
            <w:vAlign w:val="center"/>
          </w:tcPr>
          <w:p w14:paraId="15AA2A00" w14:textId="77777777" w:rsidR="00160C1A" w:rsidRPr="00261BA1" w:rsidRDefault="00160C1A" w:rsidP="00261BA1">
            <w:pPr>
              <w:pStyle w:val="12"/>
              <w:spacing w:after="0" w:line="240" w:lineRule="auto"/>
              <w:jc w:val="center"/>
              <w:rPr>
                <w:rFonts w:ascii="Times New Roman" w:hAnsi="Times New Roman" w:cs="Times New Roman"/>
                <w:color w:val="auto"/>
                <w:sz w:val="22"/>
                <w:szCs w:val="22"/>
              </w:rPr>
            </w:pPr>
            <w:r w:rsidRPr="00261BA1">
              <w:rPr>
                <w:rFonts w:ascii="Times New Roman" w:hAnsi="Times New Roman" w:cs="Times New Roman"/>
                <w:color w:val="auto"/>
                <w:sz w:val="22"/>
                <w:szCs w:val="22"/>
              </w:rPr>
              <w:t>Количество ответивших</w:t>
            </w:r>
          </w:p>
        </w:tc>
        <w:tc>
          <w:tcPr>
            <w:tcW w:w="666" w:type="dxa"/>
            <w:textDirection w:val="btLr"/>
            <w:vAlign w:val="center"/>
          </w:tcPr>
          <w:p w14:paraId="3C19F720" w14:textId="77777777" w:rsidR="00160C1A" w:rsidRPr="00261BA1" w:rsidRDefault="00160C1A" w:rsidP="00261BA1">
            <w:pPr>
              <w:pStyle w:val="12"/>
              <w:spacing w:after="0" w:line="240" w:lineRule="auto"/>
              <w:jc w:val="center"/>
              <w:rPr>
                <w:rFonts w:ascii="Times New Roman" w:hAnsi="Times New Roman" w:cs="Times New Roman"/>
                <w:color w:val="auto"/>
                <w:sz w:val="22"/>
                <w:szCs w:val="22"/>
              </w:rPr>
            </w:pPr>
            <w:r w:rsidRPr="00261BA1">
              <w:rPr>
                <w:rFonts w:ascii="Times New Roman" w:hAnsi="Times New Roman" w:cs="Times New Roman"/>
                <w:color w:val="auto"/>
                <w:sz w:val="22"/>
                <w:szCs w:val="22"/>
              </w:rPr>
              <w:t>Количество удовлетворенных</w:t>
            </w:r>
          </w:p>
        </w:tc>
        <w:tc>
          <w:tcPr>
            <w:tcW w:w="717" w:type="dxa"/>
            <w:textDirection w:val="btLr"/>
            <w:vAlign w:val="center"/>
          </w:tcPr>
          <w:p w14:paraId="4B2A5826" w14:textId="77777777" w:rsidR="00160C1A" w:rsidRPr="00261BA1" w:rsidRDefault="00160C1A" w:rsidP="00261BA1">
            <w:pPr>
              <w:pStyle w:val="12"/>
              <w:spacing w:after="0" w:line="240" w:lineRule="auto"/>
              <w:jc w:val="center"/>
              <w:rPr>
                <w:rFonts w:ascii="Times New Roman" w:hAnsi="Times New Roman" w:cs="Times New Roman"/>
                <w:color w:val="auto"/>
                <w:sz w:val="22"/>
                <w:szCs w:val="22"/>
              </w:rPr>
            </w:pPr>
            <w:r w:rsidRPr="00261BA1">
              <w:rPr>
                <w:rFonts w:ascii="Times New Roman" w:hAnsi="Times New Roman" w:cs="Times New Roman"/>
                <w:color w:val="auto"/>
                <w:sz w:val="22"/>
                <w:szCs w:val="22"/>
              </w:rPr>
              <w:t>Итоговый балл</w:t>
            </w:r>
          </w:p>
        </w:tc>
      </w:tr>
      <w:tr w:rsidR="00160C1A" w:rsidRPr="00261BA1" w14:paraId="6ED48FC5" w14:textId="77777777" w:rsidTr="00261BA1">
        <w:trPr>
          <w:trHeight w:val="404"/>
        </w:trPr>
        <w:tc>
          <w:tcPr>
            <w:tcW w:w="9345" w:type="dxa"/>
            <w:gridSpan w:val="5"/>
            <w:vAlign w:val="center"/>
          </w:tcPr>
          <w:p w14:paraId="530480F8" w14:textId="77777777" w:rsidR="00160C1A" w:rsidRPr="00261BA1" w:rsidRDefault="00160C1A" w:rsidP="00261BA1">
            <w:pPr>
              <w:spacing w:after="0" w:line="240" w:lineRule="auto"/>
              <w:jc w:val="center"/>
              <w:rPr>
                <w:rFonts w:ascii="Times New Roman" w:hAnsi="Times New Roman" w:cs="Times New Roman"/>
                <w:bCs/>
                <w:color w:val="000000"/>
              </w:rPr>
            </w:pPr>
            <w:r w:rsidRPr="00261BA1">
              <w:rPr>
                <w:rFonts w:ascii="Times New Roman" w:hAnsi="Times New Roman" w:cs="Times New Roman"/>
                <w:bCs/>
                <w:color w:val="000000"/>
              </w:rPr>
              <w:t>Карагинский район</w:t>
            </w:r>
          </w:p>
        </w:tc>
      </w:tr>
      <w:tr w:rsidR="00F43478" w:rsidRPr="00261BA1" w14:paraId="230C1A33" w14:textId="77777777" w:rsidTr="00261BA1">
        <w:trPr>
          <w:trHeight w:val="404"/>
        </w:trPr>
        <w:tc>
          <w:tcPr>
            <w:tcW w:w="561" w:type="dxa"/>
            <w:vAlign w:val="center"/>
          </w:tcPr>
          <w:p w14:paraId="6B9C650F"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w:t>
            </w:r>
          </w:p>
        </w:tc>
        <w:tc>
          <w:tcPr>
            <w:tcW w:w="6673" w:type="dxa"/>
            <w:vAlign w:val="center"/>
          </w:tcPr>
          <w:p w14:paraId="69DDF140" w14:textId="77777777"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 1" п. Оссора</w:t>
            </w:r>
          </w:p>
        </w:tc>
        <w:tc>
          <w:tcPr>
            <w:tcW w:w="728" w:type="dxa"/>
            <w:vAlign w:val="center"/>
          </w:tcPr>
          <w:p w14:paraId="027D0762"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58</w:t>
            </w:r>
          </w:p>
        </w:tc>
        <w:tc>
          <w:tcPr>
            <w:tcW w:w="666" w:type="dxa"/>
            <w:vAlign w:val="center"/>
          </w:tcPr>
          <w:p w14:paraId="1190F9FE"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46</w:t>
            </w:r>
          </w:p>
        </w:tc>
        <w:tc>
          <w:tcPr>
            <w:tcW w:w="717" w:type="dxa"/>
            <w:vAlign w:val="center"/>
          </w:tcPr>
          <w:p w14:paraId="01D35262" w14:textId="77777777"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79,3</w:t>
            </w:r>
          </w:p>
        </w:tc>
      </w:tr>
      <w:tr w:rsidR="00F43478" w:rsidRPr="00261BA1" w14:paraId="227CCE8F" w14:textId="77777777" w:rsidTr="00261BA1">
        <w:trPr>
          <w:trHeight w:val="404"/>
        </w:trPr>
        <w:tc>
          <w:tcPr>
            <w:tcW w:w="561" w:type="dxa"/>
            <w:vAlign w:val="center"/>
          </w:tcPr>
          <w:p w14:paraId="2255CA88"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w:t>
            </w:r>
          </w:p>
        </w:tc>
        <w:tc>
          <w:tcPr>
            <w:tcW w:w="6673" w:type="dxa"/>
            <w:vAlign w:val="center"/>
          </w:tcPr>
          <w:p w14:paraId="50479022" w14:textId="77777777"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с. Карага</w:t>
            </w:r>
          </w:p>
        </w:tc>
        <w:tc>
          <w:tcPr>
            <w:tcW w:w="728" w:type="dxa"/>
            <w:vAlign w:val="center"/>
          </w:tcPr>
          <w:p w14:paraId="64714230"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8</w:t>
            </w:r>
          </w:p>
        </w:tc>
        <w:tc>
          <w:tcPr>
            <w:tcW w:w="666" w:type="dxa"/>
            <w:vAlign w:val="center"/>
          </w:tcPr>
          <w:p w14:paraId="68052378"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7</w:t>
            </w:r>
          </w:p>
        </w:tc>
        <w:tc>
          <w:tcPr>
            <w:tcW w:w="717" w:type="dxa"/>
            <w:vAlign w:val="center"/>
          </w:tcPr>
          <w:p w14:paraId="282EB259" w14:textId="77777777"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87,5</w:t>
            </w:r>
          </w:p>
        </w:tc>
      </w:tr>
      <w:tr w:rsidR="00F43478" w:rsidRPr="00261BA1" w14:paraId="4CDD0870" w14:textId="77777777" w:rsidTr="00261BA1">
        <w:trPr>
          <w:trHeight w:val="404"/>
        </w:trPr>
        <w:tc>
          <w:tcPr>
            <w:tcW w:w="561" w:type="dxa"/>
            <w:vAlign w:val="center"/>
          </w:tcPr>
          <w:p w14:paraId="290D0FB4"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3</w:t>
            </w:r>
          </w:p>
        </w:tc>
        <w:tc>
          <w:tcPr>
            <w:tcW w:w="6673" w:type="dxa"/>
            <w:vAlign w:val="center"/>
          </w:tcPr>
          <w:p w14:paraId="7520385D" w14:textId="77777777"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с. Ивашка</w:t>
            </w:r>
          </w:p>
        </w:tc>
        <w:tc>
          <w:tcPr>
            <w:tcW w:w="728" w:type="dxa"/>
            <w:vAlign w:val="center"/>
          </w:tcPr>
          <w:p w14:paraId="701F4F07"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19</w:t>
            </w:r>
          </w:p>
        </w:tc>
        <w:tc>
          <w:tcPr>
            <w:tcW w:w="666" w:type="dxa"/>
            <w:vAlign w:val="center"/>
          </w:tcPr>
          <w:p w14:paraId="7C27BA7F"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19</w:t>
            </w:r>
          </w:p>
        </w:tc>
        <w:tc>
          <w:tcPr>
            <w:tcW w:w="717" w:type="dxa"/>
            <w:vAlign w:val="center"/>
          </w:tcPr>
          <w:p w14:paraId="1B2A9D30" w14:textId="77777777"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100</w:t>
            </w:r>
          </w:p>
        </w:tc>
      </w:tr>
      <w:tr w:rsidR="00F43478" w:rsidRPr="00261BA1" w14:paraId="73F81AC6" w14:textId="77777777" w:rsidTr="00261BA1">
        <w:trPr>
          <w:trHeight w:val="404"/>
        </w:trPr>
        <w:tc>
          <w:tcPr>
            <w:tcW w:w="561" w:type="dxa"/>
            <w:vAlign w:val="center"/>
          </w:tcPr>
          <w:p w14:paraId="56998DE6"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4</w:t>
            </w:r>
          </w:p>
        </w:tc>
        <w:tc>
          <w:tcPr>
            <w:tcW w:w="6673" w:type="dxa"/>
            <w:vAlign w:val="center"/>
          </w:tcPr>
          <w:p w14:paraId="5BE588E5" w14:textId="77777777" w:rsidR="00F43478" w:rsidRPr="00261BA1" w:rsidRDefault="00F43478" w:rsidP="00261BA1">
            <w:pPr>
              <w:spacing w:after="0" w:line="240" w:lineRule="auto"/>
              <w:rPr>
                <w:rFonts w:ascii="Times New Roman" w:hAnsi="Times New Roman" w:cs="Times New Roman"/>
                <w:color w:val="000000"/>
              </w:rPr>
            </w:pPr>
            <w:r w:rsidRPr="00261BA1">
              <w:rPr>
                <w:rFonts w:ascii="Times New Roman" w:hAnsi="Times New Roman" w:cs="Times New Roman"/>
                <w:color w:val="000000"/>
              </w:rPr>
              <w:t>МБДОУ "Детский сад" с. Тымлат</w:t>
            </w:r>
          </w:p>
        </w:tc>
        <w:tc>
          <w:tcPr>
            <w:tcW w:w="728" w:type="dxa"/>
            <w:vAlign w:val="center"/>
          </w:tcPr>
          <w:p w14:paraId="0FC198F4"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22</w:t>
            </w:r>
          </w:p>
        </w:tc>
        <w:tc>
          <w:tcPr>
            <w:tcW w:w="666" w:type="dxa"/>
            <w:vAlign w:val="center"/>
          </w:tcPr>
          <w:p w14:paraId="1115815D" w14:textId="77777777" w:rsidR="00F43478" w:rsidRPr="00261BA1" w:rsidRDefault="00F43478" w:rsidP="00261BA1">
            <w:pPr>
              <w:spacing w:after="0" w:line="240" w:lineRule="auto"/>
              <w:jc w:val="center"/>
              <w:rPr>
                <w:rFonts w:ascii="Times New Roman" w:hAnsi="Times New Roman" w:cs="Times New Roman"/>
                <w:color w:val="000000"/>
              </w:rPr>
            </w:pPr>
            <w:r w:rsidRPr="00261BA1">
              <w:rPr>
                <w:rFonts w:ascii="Times New Roman" w:hAnsi="Times New Roman" w:cs="Times New Roman"/>
                <w:color w:val="000000"/>
              </w:rPr>
              <w:t>17</w:t>
            </w:r>
          </w:p>
        </w:tc>
        <w:tc>
          <w:tcPr>
            <w:tcW w:w="717" w:type="dxa"/>
            <w:vAlign w:val="center"/>
          </w:tcPr>
          <w:p w14:paraId="01109386" w14:textId="77777777" w:rsidR="00F43478" w:rsidRPr="00261BA1" w:rsidRDefault="00F43478" w:rsidP="00261BA1">
            <w:pPr>
              <w:spacing w:after="0" w:line="240" w:lineRule="auto"/>
              <w:jc w:val="center"/>
              <w:rPr>
                <w:rFonts w:ascii="Times New Roman" w:hAnsi="Times New Roman" w:cs="Times New Roman"/>
                <w:b/>
                <w:bCs/>
                <w:color w:val="000000"/>
              </w:rPr>
            </w:pPr>
            <w:r w:rsidRPr="00261BA1">
              <w:rPr>
                <w:rFonts w:ascii="Times New Roman" w:hAnsi="Times New Roman" w:cs="Times New Roman"/>
                <w:b/>
                <w:bCs/>
                <w:color w:val="000000"/>
              </w:rPr>
              <w:t>77,3</w:t>
            </w:r>
          </w:p>
        </w:tc>
      </w:tr>
    </w:tbl>
    <w:p w14:paraId="3A9F6ECA" w14:textId="5DCD95D0" w:rsidR="00C9553C" w:rsidRDefault="00C9553C" w:rsidP="00160C1A">
      <w:pPr>
        <w:spacing w:after="0" w:line="360" w:lineRule="auto"/>
        <w:jc w:val="both"/>
        <w:rPr>
          <w:rFonts w:ascii="Times New Roman" w:hAnsi="Times New Roman" w:cs="Times New Roman"/>
          <w:i/>
          <w:sz w:val="28"/>
          <w:szCs w:val="28"/>
        </w:rPr>
      </w:pPr>
    </w:p>
    <w:p w14:paraId="32F92235" w14:textId="1AA21656" w:rsidR="00894CBF" w:rsidRDefault="00894CBF" w:rsidP="00160C1A">
      <w:pPr>
        <w:spacing w:after="0" w:line="360" w:lineRule="auto"/>
        <w:jc w:val="both"/>
        <w:rPr>
          <w:rFonts w:ascii="Times New Roman" w:hAnsi="Times New Roman" w:cs="Times New Roman"/>
          <w:i/>
          <w:sz w:val="28"/>
          <w:szCs w:val="28"/>
        </w:rPr>
      </w:pPr>
    </w:p>
    <w:p w14:paraId="573F94DE" w14:textId="3D3EE842" w:rsidR="00894CBF" w:rsidRDefault="00894CBF" w:rsidP="00160C1A">
      <w:pPr>
        <w:spacing w:after="0" w:line="360" w:lineRule="auto"/>
        <w:jc w:val="both"/>
        <w:rPr>
          <w:rFonts w:ascii="Times New Roman" w:hAnsi="Times New Roman" w:cs="Times New Roman"/>
          <w:i/>
          <w:sz w:val="28"/>
          <w:szCs w:val="28"/>
        </w:rPr>
      </w:pPr>
    </w:p>
    <w:p w14:paraId="3160FD20" w14:textId="70DB8399" w:rsidR="00894CBF" w:rsidRDefault="00894CBF" w:rsidP="00160C1A">
      <w:pPr>
        <w:spacing w:after="0" w:line="360" w:lineRule="auto"/>
        <w:jc w:val="both"/>
        <w:rPr>
          <w:rFonts w:ascii="Times New Roman" w:hAnsi="Times New Roman" w:cs="Times New Roman"/>
          <w:i/>
          <w:sz w:val="28"/>
          <w:szCs w:val="28"/>
        </w:rPr>
      </w:pPr>
    </w:p>
    <w:p w14:paraId="30546FA8" w14:textId="324C493D" w:rsidR="00894CBF" w:rsidRDefault="00894CBF" w:rsidP="00160C1A">
      <w:pPr>
        <w:spacing w:after="0" w:line="360" w:lineRule="auto"/>
        <w:jc w:val="both"/>
        <w:rPr>
          <w:rFonts w:ascii="Times New Roman" w:hAnsi="Times New Roman" w:cs="Times New Roman"/>
          <w:i/>
          <w:sz w:val="28"/>
          <w:szCs w:val="28"/>
        </w:rPr>
      </w:pPr>
    </w:p>
    <w:p w14:paraId="33A26E65" w14:textId="7971EC3C" w:rsidR="00894CBF" w:rsidRDefault="00894CBF" w:rsidP="00160C1A">
      <w:pPr>
        <w:spacing w:after="0" w:line="360" w:lineRule="auto"/>
        <w:jc w:val="both"/>
        <w:rPr>
          <w:rFonts w:ascii="Times New Roman" w:hAnsi="Times New Roman" w:cs="Times New Roman"/>
          <w:i/>
          <w:sz w:val="28"/>
          <w:szCs w:val="28"/>
        </w:rPr>
      </w:pPr>
    </w:p>
    <w:p w14:paraId="2280A7F2" w14:textId="3CB7A2FD" w:rsidR="00894CBF" w:rsidRDefault="00894CBF" w:rsidP="00160C1A">
      <w:pPr>
        <w:spacing w:after="0" w:line="360" w:lineRule="auto"/>
        <w:jc w:val="both"/>
        <w:rPr>
          <w:rFonts w:ascii="Times New Roman" w:hAnsi="Times New Roman" w:cs="Times New Roman"/>
          <w:i/>
          <w:sz w:val="28"/>
          <w:szCs w:val="28"/>
        </w:rPr>
      </w:pPr>
    </w:p>
    <w:p w14:paraId="6BF4A6F7" w14:textId="23B63084" w:rsidR="00894CBF" w:rsidRDefault="00894CBF" w:rsidP="00160C1A">
      <w:pPr>
        <w:spacing w:after="0" w:line="360" w:lineRule="auto"/>
        <w:jc w:val="both"/>
        <w:rPr>
          <w:rFonts w:ascii="Times New Roman" w:hAnsi="Times New Roman" w:cs="Times New Roman"/>
          <w:i/>
          <w:sz w:val="28"/>
          <w:szCs w:val="28"/>
        </w:rPr>
      </w:pPr>
    </w:p>
    <w:p w14:paraId="1F700941" w14:textId="281FB92A" w:rsidR="00894CBF" w:rsidRDefault="00894CBF" w:rsidP="00160C1A">
      <w:pPr>
        <w:spacing w:after="0" w:line="360" w:lineRule="auto"/>
        <w:jc w:val="both"/>
        <w:rPr>
          <w:rFonts w:ascii="Times New Roman" w:hAnsi="Times New Roman" w:cs="Times New Roman"/>
          <w:i/>
          <w:sz w:val="28"/>
          <w:szCs w:val="28"/>
        </w:rPr>
      </w:pPr>
    </w:p>
    <w:p w14:paraId="640F3CB9" w14:textId="77777777" w:rsidR="00894CBF" w:rsidRDefault="00894CBF" w:rsidP="00160C1A">
      <w:pPr>
        <w:spacing w:after="0" w:line="360" w:lineRule="auto"/>
        <w:jc w:val="both"/>
        <w:rPr>
          <w:rFonts w:ascii="Times New Roman" w:hAnsi="Times New Roman" w:cs="Times New Roman"/>
          <w:i/>
          <w:sz w:val="28"/>
          <w:szCs w:val="28"/>
        </w:rPr>
      </w:pPr>
    </w:p>
    <w:p w14:paraId="116A0F4E" w14:textId="77777777" w:rsidR="00C9553C" w:rsidRPr="00C03AA4" w:rsidRDefault="00C9553C" w:rsidP="00C9553C">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lastRenderedPageBreak/>
        <w:t xml:space="preserve">3 </w:t>
      </w:r>
      <w:r w:rsidR="00004D58">
        <w:rPr>
          <w:rFonts w:ascii="Times New Roman" w:hAnsi="Times New Roman" w:cs="Times New Roman"/>
          <w:i/>
          <w:sz w:val="28"/>
          <w:szCs w:val="28"/>
        </w:rPr>
        <w:t>Удовлетворенность наличием, уровнем реализации программ дополнительного дошкольного образования образовательной организации</w:t>
      </w:r>
      <w:r w:rsidRPr="00C03AA4">
        <w:rPr>
          <w:rFonts w:ascii="Times New Roman" w:hAnsi="Times New Roman" w:cs="Times New Roman"/>
          <w:i/>
          <w:sz w:val="28"/>
          <w:szCs w:val="28"/>
        </w:rPr>
        <w:t>.</w:t>
      </w:r>
    </w:p>
    <w:p w14:paraId="2CD9E799" w14:textId="77777777" w:rsidR="00004D58" w:rsidRDefault="00004D58" w:rsidP="00004D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18</w:t>
      </w:r>
      <w:r w:rsidRPr="004D1BB5">
        <w:rPr>
          <w:rFonts w:ascii="Times New Roman" w:hAnsi="Times New Roman" w:cs="Times New Roman"/>
          <w:sz w:val="28"/>
          <w:szCs w:val="28"/>
        </w:rPr>
        <w:t>.</w:t>
      </w:r>
    </w:p>
    <w:p w14:paraId="3E969E44" w14:textId="77777777" w:rsidR="00004D58" w:rsidRDefault="00004D58" w:rsidP="00C9553C">
      <w:pPr>
        <w:spacing w:after="0" w:line="360" w:lineRule="auto"/>
        <w:ind w:firstLine="708"/>
        <w:jc w:val="both"/>
        <w:rPr>
          <w:rFonts w:ascii="Times New Roman" w:hAnsi="Times New Roman" w:cs="Times New Roman"/>
          <w:sz w:val="28"/>
          <w:szCs w:val="28"/>
        </w:rPr>
      </w:pPr>
    </w:p>
    <w:p w14:paraId="33426DB2" w14:textId="77777777" w:rsidR="006450EF" w:rsidRDefault="006450EF" w:rsidP="00C9553C">
      <w:pPr>
        <w:spacing w:after="0" w:line="360" w:lineRule="auto"/>
        <w:ind w:firstLine="708"/>
        <w:jc w:val="both"/>
        <w:rPr>
          <w:rFonts w:ascii="Times New Roman" w:hAnsi="Times New Roman" w:cs="Times New Roman"/>
          <w:sz w:val="28"/>
          <w:szCs w:val="28"/>
        </w:rPr>
      </w:pPr>
    </w:p>
    <w:p w14:paraId="16771B16" w14:textId="77777777" w:rsidR="00C9553C" w:rsidRDefault="00C9553C" w:rsidP="00004D58">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004D58">
        <w:rPr>
          <w:rFonts w:ascii="Times New Roman" w:hAnsi="Times New Roman" w:cs="Times New Roman"/>
          <w:sz w:val="28"/>
          <w:szCs w:val="28"/>
        </w:rPr>
        <w:t>18</w:t>
      </w:r>
      <w:r w:rsidRPr="004D1BB5">
        <w:rPr>
          <w:rFonts w:ascii="Times New Roman" w:hAnsi="Times New Roman" w:cs="Times New Roman"/>
          <w:sz w:val="28"/>
          <w:szCs w:val="28"/>
        </w:rPr>
        <w:t xml:space="preserve">. Баллы по критерию </w:t>
      </w:r>
      <w:r w:rsidR="00004D58">
        <w:rPr>
          <w:rFonts w:ascii="Times New Roman" w:hAnsi="Times New Roman" w:cs="Times New Roman"/>
          <w:sz w:val="28"/>
          <w:szCs w:val="28"/>
        </w:rPr>
        <w:t>«</w:t>
      </w:r>
      <w:r w:rsidR="00004D58" w:rsidRPr="00004D58">
        <w:rPr>
          <w:rFonts w:ascii="Times New Roman" w:hAnsi="Times New Roman" w:cs="Times New Roman"/>
          <w:sz w:val="28"/>
          <w:szCs w:val="28"/>
        </w:rPr>
        <w:t>Удовлетворенность наличием, уровнем реализации программ дополнительного дошкольного образования образовательной организации»</w:t>
      </w:r>
    </w:p>
    <w:tbl>
      <w:tblPr>
        <w:tblStyle w:val="af"/>
        <w:tblW w:w="0" w:type="auto"/>
        <w:tblLook w:val="04A0" w:firstRow="1" w:lastRow="0" w:firstColumn="1" w:lastColumn="0" w:noHBand="0" w:noVBand="1"/>
      </w:tblPr>
      <w:tblGrid>
        <w:gridCol w:w="561"/>
        <w:gridCol w:w="6673"/>
        <w:gridCol w:w="728"/>
        <w:gridCol w:w="666"/>
        <w:gridCol w:w="717"/>
      </w:tblGrid>
      <w:tr w:rsidR="00A92EF4" w:rsidRPr="00E26732" w14:paraId="79E34322" w14:textId="77777777" w:rsidTr="00E26732">
        <w:trPr>
          <w:cantSplit/>
          <w:trHeight w:val="2122"/>
        </w:trPr>
        <w:tc>
          <w:tcPr>
            <w:tcW w:w="561" w:type="dxa"/>
            <w:vAlign w:val="center"/>
          </w:tcPr>
          <w:p w14:paraId="7256D12A" w14:textId="77777777" w:rsidR="00A92EF4" w:rsidRPr="00E26732" w:rsidRDefault="00A92EF4" w:rsidP="00E26732">
            <w:pPr>
              <w:spacing w:after="0" w:line="240" w:lineRule="auto"/>
              <w:jc w:val="center"/>
              <w:rPr>
                <w:rFonts w:ascii="Times New Roman" w:hAnsi="Times New Roman" w:cs="Times New Roman"/>
              </w:rPr>
            </w:pPr>
            <w:r w:rsidRPr="00E26732">
              <w:rPr>
                <w:rFonts w:ascii="Times New Roman" w:hAnsi="Times New Roman" w:cs="Times New Roman"/>
              </w:rPr>
              <w:t>№ п/п</w:t>
            </w:r>
          </w:p>
        </w:tc>
        <w:tc>
          <w:tcPr>
            <w:tcW w:w="6673" w:type="dxa"/>
            <w:vAlign w:val="center"/>
          </w:tcPr>
          <w:p w14:paraId="07A31E9D" w14:textId="77777777" w:rsidR="00A92EF4" w:rsidRPr="00E26732" w:rsidRDefault="00A92EF4" w:rsidP="00E26732">
            <w:pPr>
              <w:spacing w:after="0" w:line="240" w:lineRule="auto"/>
              <w:jc w:val="center"/>
              <w:rPr>
                <w:rFonts w:ascii="Times New Roman" w:hAnsi="Times New Roman" w:cs="Times New Roman"/>
              </w:rPr>
            </w:pPr>
            <w:r w:rsidRPr="00E26732">
              <w:rPr>
                <w:rFonts w:ascii="Times New Roman" w:hAnsi="Times New Roman" w:cs="Times New Roman"/>
              </w:rPr>
              <w:t>Организация</w:t>
            </w:r>
          </w:p>
        </w:tc>
        <w:tc>
          <w:tcPr>
            <w:tcW w:w="728" w:type="dxa"/>
            <w:textDirection w:val="btLr"/>
            <w:vAlign w:val="center"/>
          </w:tcPr>
          <w:p w14:paraId="17DA254F" w14:textId="77777777" w:rsidR="00A92EF4" w:rsidRPr="00E26732" w:rsidRDefault="00A92EF4" w:rsidP="00E26732">
            <w:pPr>
              <w:pStyle w:val="12"/>
              <w:spacing w:after="0" w:line="240" w:lineRule="auto"/>
              <w:jc w:val="center"/>
              <w:rPr>
                <w:rFonts w:ascii="Times New Roman" w:hAnsi="Times New Roman" w:cs="Times New Roman"/>
                <w:color w:val="auto"/>
                <w:sz w:val="22"/>
                <w:szCs w:val="22"/>
              </w:rPr>
            </w:pPr>
            <w:r w:rsidRPr="00E26732">
              <w:rPr>
                <w:rFonts w:ascii="Times New Roman" w:hAnsi="Times New Roman" w:cs="Times New Roman"/>
                <w:color w:val="auto"/>
                <w:sz w:val="22"/>
                <w:szCs w:val="22"/>
              </w:rPr>
              <w:t>Количество ответивших</w:t>
            </w:r>
          </w:p>
        </w:tc>
        <w:tc>
          <w:tcPr>
            <w:tcW w:w="666" w:type="dxa"/>
            <w:textDirection w:val="btLr"/>
            <w:vAlign w:val="center"/>
          </w:tcPr>
          <w:p w14:paraId="26D60AFD" w14:textId="77777777" w:rsidR="00A92EF4" w:rsidRPr="00E26732" w:rsidRDefault="00A92EF4" w:rsidP="00E26732">
            <w:pPr>
              <w:pStyle w:val="12"/>
              <w:spacing w:after="0" w:line="240" w:lineRule="auto"/>
              <w:jc w:val="center"/>
              <w:rPr>
                <w:rFonts w:ascii="Times New Roman" w:hAnsi="Times New Roman" w:cs="Times New Roman"/>
                <w:color w:val="auto"/>
                <w:sz w:val="22"/>
                <w:szCs w:val="22"/>
              </w:rPr>
            </w:pPr>
            <w:r w:rsidRPr="00E26732">
              <w:rPr>
                <w:rFonts w:ascii="Times New Roman" w:hAnsi="Times New Roman" w:cs="Times New Roman"/>
                <w:color w:val="auto"/>
                <w:sz w:val="22"/>
                <w:szCs w:val="22"/>
              </w:rPr>
              <w:t>Количество удовлетворенных</w:t>
            </w:r>
          </w:p>
        </w:tc>
        <w:tc>
          <w:tcPr>
            <w:tcW w:w="717" w:type="dxa"/>
            <w:textDirection w:val="btLr"/>
            <w:vAlign w:val="center"/>
          </w:tcPr>
          <w:p w14:paraId="7C7043BA" w14:textId="77777777" w:rsidR="00A92EF4" w:rsidRPr="00E26732" w:rsidRDefault="00A92EF4" w:rsidP="00E26732">
            <w:pPr>
              <w:pStyle w:val="12"/>
              <w:spacing w:after="0" w:line="240" w:lineRule="auto"/>
              <w:jc w:val="center"/>
              <w:rPr>
                <w:rFonts w:ascii="Times New Roman" w:hAnsi="Times New Roman" w:cs="Times New Roman"/>
                <w:color w:val="auto"/>
                <w:sz w:val="22"/>
                <w:szCs w:val="22"/>
              </w:rPr>
            </w:pPr>
            <w:r w:rsidRPr="00E26732">
              <w:rPr>
                <w:rFonts w:ascii="Times New Roman" w:hAnsi="Times New Roman" w:cs="Times New Roman"/>
                <w:color w:val="auto"/>
                <w:sz w:val="22"/>
                <w:szCs w:val="22"/>
              </w:rPr>
              <w:t>Итоговый балл</w:t>
            </w:r>
          </w:p>
        </w:tc>
      </w:tr>
      <w:tr w:rsidR="00A92EF4" w:rsidRPr="00E26732" w14:paraId="2B6A8326" w14:textId="77777777" w:rsidTr="00E26732">
        <w:trPr>
          <w:trHeight w:val="404"/>
        </w:trPr>
        <w:tc>
          <w:tcPr>
            <w:tcW w:w="9345" w:type="dxa"/>
            <w:gridSpan w:val="5"/>
            <w:vAlign w:val="center"/>
          </w:tcPr>
          <w:p w14:paraId="55D6C5AE" w14:textId="77777777" w:rsidR="00A92EF4" w:rsidRPr="00E26732" w:rsidRDefault="00A92EF4" w:rsidP="00E26732">
            <w:pPr>
              <w:spacing w:after="0" w:line="240" w:lineRule="auto"/>
              <w:jc w:val="center"/>
              <w:rPr>
                <w:rFonts w:ascii="Times New Roman" w:hAnsi="Times New Roman" w:cs="Times New Roman"/>
                <w:bCs/>
                <w:color w:val="000000"/>
              </w:rPr>
            </w:pPr>
            <w:r w:rsidRPr="00E26732">
              <w:rPr>
                <w:rFonts w:ascii="Times New Roman" w:hAnsi="Times New Roman" w:cs="Times New Roman"/>
                <w:bCs/>
                <w:color w:val="000000"/>
              </w:rPr>
              <w:t>Карагинский район</w:t>
            </w:r>
          </w:p>
        </w:tc>
      </w:tr>
      <w:tr w:rsidR="00134103" w:rsidRPr="00E26732" w14:paraId="79E7F204" w14:textId="77777777" w:rsidTr="00E26732">
        <w:trPr>
          <w:trHeight w:val="404"/>
        </w:trPr>
        <w:tc>
          <w:tcPr>
            <w:tcW w:w="561" w:type="dxa"/>
            <w:vAlign w:val="center"/>
          </w:tcPr>
          <w:p w14:paraId="3036019A" w14:textId="77777777"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1</w:t>
            </w:r>
          </w:p>
        </w:tc>
        <w:tc>
          <w:tcPr>
            <w:tcW w:w="6673" w:type="dxa"/>
            <w:vAlign w:val="center"/>
          </w:tcPr>
          <w:p w14:paraId="22E83EA6" w14:textId="77777777"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 1" п. Оссора</w:t>
            </w:r>
          </w:p>
        </w:tc>
        <w:tc>
          <w:tcPr>
            <w:tcW w:w="728" w:type="dxa"/>
            <w:vAlign w:val="center"/>
          </w:tcPr>
          <w:p w14:paraId="42B827A4" w14:textId="77777777"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58</w:t>
            </w:r>
          </w:p>
        </w:tc>
        <w:tc>
          <w:tcPr>
            <w:tcW w:w="666" w:type="dxa"/>
            <w:vAlign w:val="center"/>
          </w:tcPr>
          <w:p w14:paraId="2DD5A767" w14:textId="77777777"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50</w:t>
            </w:r>
          </w:p>
        </w:tc>
        <w:tc>
          <w:tcPr>
            <w:tcW w:w="717" w:type="dxa"/>
            <w:vAlign w:val="center"/>
          </w:tcPr>
          <w:p w14:paraId="7883F8AD" w14:textId="77777777"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86,2</w:t>
            </w:r>
          </w:p>
        </w:tc>
      </w:tr>
      <w:tr w:rsidR="00134103" w:rsidRPr="00E26732" w14:paraId="43C7898F" w14:textId="77777777" w:rsidTr="00E26732">
        <w:trPr>
          <w:trHeight w:val="404"/>
        </w:trPr>
        <w:tc>
          <w:tcPr>
            <w:tcW w:w="561" w:type="dxa"/>
            <w:vAlign w:val="center"/>
          </w:tcPr>
          <w:p w14:paraId="523C7651" w14:textId="77777777"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2</w:t>
            </w:r>
          </w:p>
        </w:tc>
        <w:tc>
          <w:tcPr>
            <w:tcW w:w="6673" w:type="dxa"/>
            <w:vAlign w:val="center"/>
          </w:tcPr>
          <w:p w14:paraId="7493ECCC" w14:textId="77777777"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с. Карага</w:t>
            </w:r>
          </w:p>
        </w:tc>
        <w:tc>
          <w:tcPr>
            <w:tcW w:w="728" w:type="dxa"/>
            <w:vAlign w:val="center"/>
          </w:tcPr>
          <w:p w14:paraId="69F0331C" w14:textId="77777777"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8</w:t>
            </w:r>
          </w:p>
        </w:tc>
        <w:tc>
          <w:tcPr>
            <w:tcW w:w="666" w:type="dxa"/>
            <w:vAlign w:val="center"/>
          </w:tcPr>
          <w:p w14:paraId="3EE5B3AE" w14:textId="77777777"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7</w:t>
            </w:r>
          </w:p>
        </w:tc>
        <w:tc>
          <w:tcPr>
            <w:tcW w:w="717" w:type="dxa"/>
            <w:vAlign w:val="center"/>
          </w:tcPr>
          <w:p w14:paraId="0D2AF361" w14:textId="77777777"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87,5</w:t>
            </w:r>
          </w:p>
        </w:tc>
      </w:tr>
      <w:tr w:rsidR="00134103" w:rsidRPr="00E26732" w14:paraId="27B9212B" w14:textId="77777777" w:rsidTr="00E26732">
        <w:trPr>
          <w:trHeight w:val="404"/>
        </w:trPr>
        <w:tc>
          <w:tcPr>
            <w:tcW w:w="561" w:type="dxa"/>
            <w:vAlign w:val="center"/>
          </w:tcPr>
          <w:p w14:paraId="58F50B10" w14:textId="77777777"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3</w:t>
            </w:r>
          </w:p>
        </w:tc>
        <w:tc>
          <w:tcPr>
            <w:tcW w:w="6673" w:type="dxa"/>
            <w:vAlign w:val="center"/>
          </w:tcPr>
          <w:p w14:paraId="4BB65607" w14:textId="77777777"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с. Ивашка</w:t>
            </w:r>
          </w:p>
        </w:tc>
        <w:tc>
          <w:tcPr>
            <w:tcW w:w="728" w:type="dxa"/>
            <w:vAlign w:val="center"/>
          </w:tcPr>
          <w:p w14:paraId="2D0F35FE" w14:textId="77777777"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19</w:t>
            </w:r>
          </w:p>
        </w:tc>
        <w:tc>
          <w:tcPr>
            <w:tcW w:w="666" w:type="dxa"/>
            <w:vAlign w:val="center"/>
          </w:tcPr>
          <w:p w14:paraId="3B9716E2" w14:textId="77777777"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19</w:t>
            </w:r>
          </w:p>
        </w:tc>
        <w:tc>
          <w:tcPr>
            <w:tcW w:w="717" w:type="dxa"/>
            <w:vAlign w:val="center"/>
          </w:tcPr>
          <w:p w14:paraId="2E55AC20" w14:textId="77777777"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100</w:t>
            </w:r>
          </w:p>
        </w:tc>
      </w:tr>
      <w:tr w:rsidR="00134103" w:rsidRPr="00E26732" w14:paraId="4297FC40" w14:textId="77777777" w:rsidTr="00E26732">
        <w:trPr>
          <w:trHeight w:val="404"/>
        </w:trPr>
        <w:tc>
          <w:tcPr>
            <w:tcW w:w="561" w:type="dxa"/>
            <w:vAlign w:val="center"/>
          </w:tcPr>
          <w:p w14:paraId="043A246C" w14:textId="77777777" w:rsidR="00134103" w:rsidRPr="00E26732" w:rsidRDefault="00134103" w:rsidP="00E26732">
            <w:pPr>
              <w:spacing w:after="0" w:line="240" w:lineRule="auto"/>
              <w:jc w:val="center"/>
              <w:rPr>
                <w:rFonts w:ascii="Times New Roman" w:hAnsi="Times New Roman" w:cs="Times New Roman"/>
                <w:color w:val="000000"/>
              </w:rPr>
            </w:pPr>
            <w:r w:rsidRPr="00E26732">
              <w:rPr>
                <w:rFonts w:ascii="Times New Roman" w:hAnsi="Times New Roman" w:cs="Times New Roman"/>
                <w:color w:val="000000"/>
              </w:rPr>
              <w:t>4</w:t>
            </w:r>
          </w:p>
        </w:tc>
        <w:tc>
          <w:tcPr>
            <w:tcW w:w="6673" w:type="dxa"/>
            <w:vAlign w:val="center"/>
          </w:tcPr>
          <w:p w14:paraId="459406BF" w14:textId="77777777" w:rsidR="00134103" w:rsidRPr="00E26732" w:rsidRDefault="00134103" w:rsidP="00E26732">
            <w:pPr>
              <w:spacing w:after="0" w:line="240" w:lineRule="auto"/>
              <w:rPr>
                <w:rFonts w:ascii="Times New Roman" w:hAnsi="Times New Roman" w:cs="Times New Roman"/>
                <w:color w:val="000000"/>
              </w:rPr>
            </w:pPr>
            <w:r w:rsidRPr="00E26732">
              <w:rPr>
                <w:rFonts w:ascii="Times New Roman" w:hAnsi="Times New Roman" w:cs="Times New Roman"/>
                <w:color w:val="000000"/>
              </w:rPr>
              <w:t>МБДОУ "Детский сад" с. Тымлат</w:t>
            </w:r>
          </w:p>
        </w:tc>
        <w:tc>
          <w:tcPr>
            <w:tcW w:w="728" w:type="dxa"/>
            <w:vAlign w:val="center"/>
          </w:tcPr>
          <w:p w14:paraId="5AD39A1D" w14:textId="77777777"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22</w:t>
            </w:r>
          </w:p>
        </w:tc>
        <w:tc>
          <w:tcPr>
            <w:tcW w:w="666" w:type="dxa"/>
            <w:vAlign w:val="center"/>
          </w:tcPr>
          <w:p w14:paraId="02CC2461" w14:textId="77777777" w:rsidR="00134103" w:rsidRPr="00E26732" w:rsidRDefault="00134103" w:rsidP="00E26732">
            <w:pPr>
              <w:spacing w:after="0" w:line="240" w:lineRule="auto"/>
              <w:jc w:val="center"/>
              <w:rPr>
                <w:rFonts w:ascii="Times New Roman" w:hAnsi="Times New Roman" w:cs="Times New Roman"/>
                <w:color w:val="000000"/>
                <w:lang w:val="en-US"/>
              </w:rPr>
            </w:pPr>
            <w:r w:rsidRPr="00E26732">
              <w:rPr>
                <w:rFonts w:ascii="Times New Roman" w:hAnsi="Times New Roman" w:cs="Times New Roman"/>
                <w:color w:val="000000"/>
                <w:lang w:val="en-US"/>
              </w:rPr>
              <w:t>21</w:t>
            </w:r>
          </w:p>
        </w:tc>
        <w:tc>
          <w:tcPr>
            <w:tcW w:w="717" w:type="dxa"/>
            <w:vAlign w:val="center"/>
          </w:tcPr>
          <w:p w14:paraId="6C9C488B" w14:textId="77777777" w:rsidR="00134103" w:rsidRPr="00E26732" w:rsidRDefault="00134103" w:rsidP="00E26732">
            <w:pPr>
              <w:spacing w:after="0" w:line="240" w:lineRule="auto"/>
              <w:jc w:val="center"/>
              <w:rPr>
                <w:rFonts w:ascii="Times New Roman" w:hAnsi="Times New Roman" w:cs="Times New Roman"/>
                <w:b/>
                <w:bCs/>
                <w:color w:val="000000"/>
              </w:rPr>
            </w:pPr>
            <w:r w:rsidRPr="00E26732">
              <w:rPr>
                <w:rFonts w:ascii="Times New Roman" w:hAnsi="Times New Roman" w:cs="Times New Roman"/>
                <w:b/>
                <w:bCs/>
                <w:color w:val="000000"/>
              </w:rPr>
              <w:t>95,5</w:t>
            </w:r>
          </w:p>
        </w:tc>
      </w:tr>
    </w:tbl>
    <w:p w14:paraId="48F08BC2" w14:textId="77777777" w:rsidR="00CC2935" w:rsidRDefault="00CC2935" w:rsidP="00C9553C">
      <w:pPr>
        <w:spacing w:after="0" w:line="360" w:lineRule="auto"/>
        <w:ind w:firstLine="709"/>
        <w:jc w:val="both"/>
        <w:rPr>
          <w:rFonts w:ascii="Times New Roman" w:hAnsi="Times New Roman" w:cs="Times New Roman"/>
          <w:i/>
          <w:sz w:val="28"/>
          <w:szCs w:val="28"/>
        </w:rPr>
      </w:pPr>
    </w:p>
    <w:p w14:paraId="4447C38B" w14:textId="77777777" w:rsidR="00CC2935" w:rsidRDefault="00CC2935" w:rsidP="00C9553C">
      <w:pPr>
        <w:spacing w:after="0" w:line="360" w:lineRule="auto"/>
        <w:ind w:firstLine="709"/>
        <w:jc w:val="both"/>
        <w:rPr>
          <w:rFonts w:ascii="Times New Roman" w:hAnsi="Times New Roman" w:cs="Times New Roman"/>
          <w:i/>
          <w:sz w:val="28"/>
          <w:szCs w:val="28"/>
        </w:rPr>
      </w:pPr>
    </w:p>
    <w:p w14:paraId="0BD7B624" w14:textId="77777777" w:rsidR="00CC2935" w:rsidRDefault="00CC2935" w:rsidP="00C9553C">
      <w:pPr>
        <w:spacing w:after="0" w:line="360" w:lineRule="auto"/>
        <w:ind w:firstLine="709"/>
        <w:jc w:val="both"/>
        <w:rPr>
          <w:rFonts w:ascii="Times New Roman" w:hAnsi="Times New Roman" w:cs="Times New Roman"/>
          <w:i/>
          <w:sz w:val="28"/>
          <w:szCs w:val="28"/>
        </w:rPr>
      </w:pPr>
    </w:p>
    <w:p w14:paraId="77543F04" w14:textId="77777777" w:rsidR="00CC2935" w:rsidRDefault="00CC2935" w:rsidP="00C9553C">
      <w:pPr>
        <w:spacing w:after="0" w:line="360" w:lineRule="auto"/>
        <w:ind w:firstLine="709"/>
        <w:jc w:val="both"/>
        <w:rPr>
          <w:rFonts w:ascii="Times New Roman" w:hAnsi="Times New Roman" w:cs="Times New Roman"/>
          <w:i/>
          <w:sz w:val="28"/>
          <w:szCs w:val="28"/>
        </w:rPr>
      </w:pPr>
    </w:p>
    <w:p w14:paraId="55393006" w14:textId="77777777" w:rsidR="00CC2935" w:rsidRDefault="00CC2935" w:rsidP="00C9553C">
      <w:pPr>
        <w:spacing w:after="0" w:line="360" w:lineRule="auto"/>
        <w:ind w:firstLine="709"/>
        <w:jc w:val="both"/>
        <w:rPr>
          <w:rFonts w:ascii="Times New Roman" w:hAnsi="Times New Roman" w:cs="Times New Roman"/>
          <w:i/>
          <w:sz w:val="28"/>
          <w:szCs w:val="28"/>
        </w:rPr>
      </w:pPr>
    </w:p>
    <w:p w14:paraId="6C83FA3E" w14:textId="77777777" w:rsidR="00CC2935" w:rsidRDefault="00CC2935" w:rsidP="00C9553C">
      <w:pPr>
        <w:spacing w:after="0" w:line="360" w:lineRule="auto"/>
        <w:ind w:firstLine="709"/>
        <w:jc w:val="both"/>
        <w:rPr>
          <w:rFonts w:ascii="Times New Roman" w:hAnsi="Times New Roman" w:cs="Times New Roman"/>
          <w:i/>
          <w:sz w:val="28"/>
          <w:szCs w:val="28"/>
        </w:rPr>
      </w:pPr>
    </w:p>
    <w:p w14:paraId="6A469F20" w14:textId="77777777" w:rsidR="00CC2935" w:rsidRDefault="00CC2935" w:rsidP="00C9553C">
      <w:pPr>
        <w:spacing w:after="0" w:line="360" w:lineRule="auto"/>
        <w:ind w:firstLine="709"/>
        <w:jc w:val="both"/>
        <w:rPr>
          <w:rFonts w:ascii="Times New Roman" w:hAnsi="Times New Roman" w:cs="Times New Roman"/>
          <w:i/>
          <w:sz w:val="28"/>
          <w:szCs w:val="28"/>
        </w:rPr>
      </w:pPr>
    </w:p>
    <w:p w14:paraId="48BB2249" w14:textId="77777777" w:rsidR="00CC2935" w:rsidRDefault="00CC2935" w:rsidP="00C9553C">
      <w:pPr>
        <w:spacing w:after="0" w:line="360" w:lineRule="auto"/>
        <w:ind w:firstLine="709"/>
        <w:jc w:val="both"/>
        <w:rPr>
          <w:rFonts w:ascii="Times New Roman" w:hAnsi="Times New Roman" w:cs="Times New Roman"/>
          <w:i/>
          <w:sz w:val="28"/>
          <w:szCs w:val="28"/>
        </w:rPr>
      </w:pPr>
    </w:p>
    <w:p w14:paraId="732593EF" w14:textId="32538251" w:rsidR="00C9553C" w:rsidRPr="00C03AA4" w:rsidRDefault="009A6CE9" w:rsidP="00C9553C">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4</w:t>
      </w:r>
      <w:r w:rsidR="00C9553C" w:rsidRPr="00C03AA4">
        <w:rPr>
          <w:rFonts w:ascii="Times New Roman" w:hAnsi="Times New Roman" w:cs="Times New Roman"/>
          <w:i/>
          <w:sz w:val="28"/>
          <w:szCs w:val="28"/>
        </w:rPr>
        <w:t xml:space="preserve"> </w:t>
      </w:r>
      <w:r>
        <w:rPr>
          <w:rFonts w:ascii="Times New Roman" w:hAnsi="Times New Roman" w:cs="Times New Roman"/>
          <w:i/>
          <w:sz w:val="28"/>
          <w:szCs w:val="28"/>
        </w:rPr>
        <w:t>Доступность информации об отчетах в форме концертных программ, выставок, фестивалей, конкурсов по направлениям деятельности дошкольного образовательного учреждения</w:t>
      </w:r>
      <w:r w:rsidR="00C9553C" w:rsidRPr="00C03AA4">
        <w:rPr>
          <w:rFonts w:ascii="Times New Roman" w:hAnsi="Times New Roman" w:cs="Times New Roman"/>
          <w:i/>
          <w:sz w:val="28"/>
          <w:szCs w:val="28"/>
        </w:rPr>
        <w:t>.</w:t>
      </w:r>
    </w:p>
    <w:p w14:paraId="03A933FC" w14:textId="77777777" w:rsidR="009A6CE9" w:rsidRDefault="009A6CE9" w:rsidP="009A6CE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19</w:t>
      </w:r>
      <w:r w:rsidRPr="004D1BB5">
        <w:rPr>
          <w:rFonts w:ascii="Times New Roman" w:hAnsi="Times New Roman" w:cs="Times New Roman"/>
          <w:sz w:val="28"/>
          <w:szCs w:val="28"/>
        </w:rPr>
        <w:t>.</w:t>
      </w:r>
    </w:p>
    <w:p w14:paraId="5A334AAD" w14:textId="77777777" w:rsidR="006450EF" w:rsidRDefault="006450EF" w:rsidP="00C9553C">
      <w:pPr>
        <w:spacing w:after="0" w:line="360" w:lineRule="auto"/>
        <w:jc w:val="both"/>
        <w:rPr>
          <w:rFonts w:ascii="Times New Roman" w:hAnsi="Times New Roman" w:cs="Times New Roman"/>
          <w:sz w:val="28"/>
          <w:szCs w:val="28"/>
        </w:rPr>
      </w:pPr>
    </w:p>
    <w:p w14:paraId="7CC4BFB0" w14:textId="77777777" w:rsidR="00C9553C" w:rsidRPr="009A6CE9" w:rsidRDefault="00C9553C" w:rsidP="009A6CE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A6CE9">
        <w:rPr>
          <w:rFonts w:ascii="Times New Roman" w:hAnsi="Times New Roman" w:cs="Times New Roman"/>
          <w:sz w:val="28"/>
          <w:szCs w:val="28"/>
        </w:rPr>
        <w:t>19</w:t>
      </w:r>
      <w:r w:rsidRPr="004D1BB5">
        <w:rPr>
          <w:rFonts w:ascii="Times New Roman" w:hAnsi="Times New Roman" w:cs="Times New Roman"/>
          <w:sz w:val="28"/>
          <w:szCs w:val="28"/>
        </w:rPr>
        <w:t xml:space="preserve">. Баллы по критерию </w:t>
      </w:r>
      <w:r w:rsidR="009A6CE9">
        <w:rPr>
          <w:rFonts w:ascii="Times New Roman" w:hAnsi="Times New Roman" w:cs="Times New Roman"/>
          <w:sz w:val="28"/>
          <w:szCs w:val="28"/>
        </w:rPr>
        <w:t>«</w:t>
      </w:r>
      <w:r w:rsidR="009A6CE9" w:rsidRPr="009A6CE9">
        <w:rPr>
          <w:rFonts w:ascii="Times New Roman" w:hAnsi="Times New Roman" w:cs="Times New Roman"/>
          <w:sz w:val="28"/>
          <w:szCs w:val="28"/>
        </w:rPr>
        <w:t>Доступность информации об отчетах в форме концертных программ, выставок, фестивалей, конкурсов по направлениям деятельности дошкольного образовательного учреждения»</w:t>
      </w:r>
    </w:p>
    <w:tbl>
      <w:tblPr>
        <w:tblStyle w:val="af"/>
        <w:tblW w:w="0" w:type="auto"/>
        <w:tblLook w:val="04A0" w:firstRow="1" w:lastRow="0" w:firstColumn="1" w:lastColumn="0" w:noHBand="0" w:noVBand="1"/>
      </w:tblPr>
      <w:tblGrid>
        <w:gridCol w:w="561"/>
        <w:gridCol w:w="6673"/>
        <w:gridCol w:w="728"/>
        <w:gridCol w:w="666"/>
        <w:gridCol w:w="717"/>
      </w:tblGrid>
      <w:tr w:rsidR="00545AB2" w:rsidRPr="00431E5A" w14:paraId="2809C85F" w14:textId="77777777" w:rsidTr="00431E5A">
        <w:trPr>
          <w:cantSplit/>
          <w:trHeight w:val="2122"/>
        </w:trPr>
        <w:tc>
          <w:tcPr>
            <w:tcW w:w="561" w:type="dxa"/>
            <w:vAlign w:val="center"/>
          </w:tcPr>
          <w:p w14:paraId="22FAB1E9" w14:textId="77777777" w:rsidR="00545AB2" w:rsidRPr="00431E5A" w:rsidRDefault="00545AB2" w:rsidP="00431E5A">
            <w:pPr>
              <w:spacing w:after="0" w:line="240" w:lineRule="auto"/>
              <w:jc w:val="center"/>
              <w:rPr>
                <w:rFonts w:ascii="Times New Roman" w:hAnsi="Times New Roman" w:cs="Times New Roman"/>
              </w:rPr>
            </w:pPr>
            <w:r w:rsidRPr="00431E5A">
              <w:rPr>
                <w:rFonts w:ascii="Times New Roman" w:hAnsi="Times New Roman" w:cs="Times New Roman"/>
              </w:rPr>
              <w:t>№ п/п</w:t>
            </w:r>
          </w:p>
        </w:tc>
        <w:tc>
          <w:tcPr>
            <w:tcW w:w="6673" w:type="dxa"/>
            <w:vAlign w:val="center"/>
          </w:tcPr>
          <w:p w14:paraId="0687EB93" w14:textId="77777777" w:rsidR="00545AB2" w:rsidRPr="00431E5A" w:rsidRDefault="00545AB2" w:rsidP="00431E5A">
            <w:pPr>
              <w:spacing w:after="0" w:line="240" w:lineRule="auto"/>
              <w:jc w:val="center"/>
              <w:rPr>
                <w:rFonts w:ascii="Times New Roman" w:hAnsi="Times New Roman" w:cs="Times New Roman"/>
              </w:rPr>
            </w:pPr>
            <w:r w:rsidRPr="00431E5A">
              <w:rPr>
                <w:rFonts w:ascii="Times New Roman" w:hAnsi="Times New Roman" w:cs="Times New Roman"/>
              </w:rPr>
              <w:t>Организация</w:t>
            </w:r>
          </w:p>
        </w:tc>
        <w:tc>
          <w:tcPr>
            <w:tcW w:w="728" w:type="dxa"/>
            <w:textDirection w:val="btLr"/>
            <w:vAlign w:val="center"/>
          </w:tcPr>
          <w:p w14:paraId="27651529" w14:textId="77777777" w:rsidR="00545AB2" w:rsidRPr="00431E5A" w:rsidRDefault="00545AB2" w:rsidP="00431E5A">
            <w:pPr>
              <w:pStyle w:val="12"/>
              <w:spacing w:after="0" w:line="240" w:lineRule="auto"/>
              <w:jc w:val="center"/>
              <w:rPr>
                <w:rFonts w:ascii="Times New Roman" w:hAnsi="Times New Roman" w:cs="Times New Roman"/>
                <w:color w:val="auto"/>
                <w:sz w:val="22"/>
                <w:szCs w:val="22"/>
              </w:rPr>
            </w:pPr>
            <w:r w:rsidRPr="00431E5A">
              <w:rPr>
                <w:rFonts w:ascii="Times New Roman" w:hAnsi="Times New Roman" w:cs="Times New Roman"/>
                <w:color w:val="auto"/>
                <w:sz w:val="22"/>
                <w:szCs w:val="22"/>
              </w:rPr>
              <w:t>Количество ответивших</w:t>
            </w:r>
          </w:p>
        </w:tc>
        <w:tc>
          <w:tcPr>
            <w:tcW w:w="666" w:type="dxa"/>
            <w:textDirection w:val="btLr"/>
            <w:vAlign w:val="center"/>
          </w:tcPr>
          <w:p w14:paraId="6BE9868E" w14:textId="77777777" w:rsidR="00545AB2" w:rsidRPr="00431E5A" w:rsidRDefault="00545AB2" w:rsidP="00431E5A">
            <w:pPr>
              <w:pStyle w:val="12"/>
              <w:spacing w:after="0" w:line="240" w:lineRule="auto"/>
              <w:jc w:val="center"/>
              <w:rPr>
                <w:rFonts w:ascii="Times New Roman" w:hAnsi="Times New Roman" w:cs="Times New Roman"/>
                <w:color w:val="auto"/>
                <w:sz w:val="22"/>
                <w:szCs w:val="22"/>
              </w:rPr>
            </w:pPr>
            <w:r w:rsidRPr="00431E5A">
              <w:rPr>
                <w:rFonts w:ascii="Times New Roman" w:hAnsi="Times New Roman" w:cs="Times New Roman"/>
                <w:color w:val="auto"/>
                <w:sz w:val="22"/>
                <w:szCs w:val="22"/>
              </w:rPr>
              <w:t>Количество удовлетворенных</w:t>
            </w:r>
          </w:p>
        </w:tc>
        <w:tc>
          <w:tcPr>
            <w:tcW w:w="717" w:type="dxa"/>
            <w:textDirection w:val="btLr"/>
            <w:vAlign w:val="center"/>
          </w:tcPr>
          <w:p w14:paraId="78DBEC6B" w14:textId="77777777" w:rsidR="00545AB2" w:rsidRPr="00431E5A" w:rsidRDefault="00545AB2" w:rsidP="00431E5A">
            <w:pPr>
              <w:pStyle w:val="12"/>
              <w:spacing w:after="0" w:line="240" w:lineRule="auto"/>
              <w:jc w:val="center"/>
              <w:rPr>
                <w:rFonts w:ascii="Times New Roman" w:hAnsi="Times New Roman" w:cs="Times New Roman"/>
                <w:color w:val="auto"/>
                <w:sz w:val="22"/>
                <w:szCs w:val="22"/>
              </w:rPr>
            </w:pPr>
            <w:r w:rsidRPr="00431E5A">
              <w:rPr>
                <w:rFonts w:ascii="Times New Roman" w:hAnsi="Times New Roman" w:cs="Times New Roman"/>
                <w:color w:val="auto"/>
                <w:sz w:val="22"/>
                <w:szCs w:val="22"/>
              </w:rPr>
              <w:t>Итоговый балл</w:t>
            </w:r>
          </w:p>
        </w:tc>
      </w:tr>
      <w:tr w:rsidR="00545AB2" w:rsidRPr="00431E5A" w14:paraId="5ADD649E" w14:textId="77777777" w:rsidTr="00431E5A">
        <w:trPr>
          <w:trHeight w:val="404"/>
        </w:trPr>
        <w:tc>
          <w:tcPr>
            <w:tcW w:w="9345" w:type="dxa"/>
            <w:gridSpan w:val="5"/>
            <w:vAlign w:val="center"/>
          </w:tcPr>
          <w:p w14:paraId="1C433F3A" w14:textId="77777777" w:rsidR="00545AB2" w:rsidRPr="00431E5A" w:rsidRDefault="00545AB2" w:rsidP="00431E5A">
            <w:pPr>
              <w:spacing w:after="0" w:line="240" w:lineRule="auto"/>
              <w:jc w:val="center"/>
              <w:rPr>
                <w:rFonts w:ascii="Times New Roman" w:hAnsi="Times New Roman" w:cs="Times New Roman"/>
                <w:bCs/>
                <w:color w:val="000000"/>
              </w:rPr>
            </w:pPr>
            <w:r w:rsidRPr="00431E5A">
              <w:rPr>
                <w:rFonts w:ascii="Times New Roman" w:hAnsi="Times New Roman" w:cs="Times New Roman"/>
                <w:bCs/>
                <w:color w:val="000000"/>
              </w:rPr>
              <w:t>Карагинский район</w:t>
            </w:r>
          </w:p>
        </w:tc>
      </w:tr>
      <w:tr w:rsidR="003D0F75" w:rsidRPr="00431E5A" w14:paraId="200C510D" w14:textId="77777777" w:rsidTr="00431E5A">
        <w:trPr>
          <w:trHeight w:val="404"/>
        </w:trPr>
        <w:tc>
          <w:tcPr>
            <w:tcW w:w="561" w:type="dxa"/>
            <w:vAlign w:val="center"/>
          </w:tcPr>
          <w:p w14:paraId="7A69E559" w14:textId="77777777"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1</w:t>
            </w:r>
          </w:p>
        </w:tc>
        <w:tc>
          <w:tcPr>
            <w:tcW w:w="6673" w:type="dxa"/>
            <w:vAlign w:val="center"/>
          </w:tcPr>
          <w:p w14:paraId="4B90935F" w14:textId="77777777"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 1" п. Оссора</w:t>
            </w:r>
          </w:p>
        </w:tc>
        <w:tc>
          <w:tcPr>
            <w:tcW w:w="728" w:type="dxa"/>
            <w:vAlign w:val="center"/>
          </w:tcPr>
          <w:p w14:paraId="04729016" w14:textId="77777777"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58</w:t>
            </w:r>
          </w:p>
        </w:tc>
        <w:tc>
          <w:tcPr>
            <w:tcW w:w="666" w:type="dxa"/>
            <w:vAlign w:val="center"/>
          </w:tcPr>
          <w:p w14:paraId="3A0E5709" w14:textId="77777777"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52</w:t>
            </w:r>
          </w:p>
        </w:tc>
        <w:tc>
          <w:tcPr>
            <w:tcW w:w="717" w:type="dxa"/>
            <w:vAlign w:val="center"/>
          </w:tcPr>
          <w:p w14:paraId="532DD334" w14:textId="77777777"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89,7</w:t>
            </w:r>
          </w:p>
        </w:tc>
      </w:tr>
      <w:tr w:rsidR="003D0F75" w:rsidRPr="00431E5A" w14:paraId="4976A88C" w14:textId="77777777" w:rsidTr="00431E5A">
        <w:trPr>
          <w:trHeight w:val="404"/>
        </w:trPr>
        <w:tc>
          <w:tcPr>
            <w:tcW w:w="561" w:type="dxa"/>
            <w:vAlign w:val="center"/>
          </w:tcPr>
          <w:p w14:paraId="138E2D6D" w14:textId="77777777"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2</w:t>
            </w:r>
          </w:p>
        </w:tc>
        <w:tc>
          <w:tcPr>
            <w:tcW w:w="6673" w:type="dxa"/>
            <w:vAlign w:val="center"/>
          </w:tcPr>
          <w:p w14:paraId="50716FEF" w14:textId="77777777"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с. Карага</w:t>
            </w:r>
          </w:p>
        </w:tc>
        <w:tc>
          <w:tcPr>
            <w:tcW w:w="728" w:type="dxa"/>
            <w:vAlign w:val="center"/>
          </w:tcPr>
          <w:p w14:paraId="2AE00CA7" w14:textId="77777777"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8</w:t>
            </w:r>
          </w:p>
        </w:tc>
        <w:tc>
          <w:tcPr>
            <w:tcW w:w="666" w:type="dxa"/>
            <w:vAlign w:val="center"/>
          </w:tcPr>
          <w:p w14:paraId="70521A90" w14:textId="77777777"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8</w:t>
            </w:r>
          </w:p>
        </w:tc>
        <w:tc>
          <w:tcPr>
            <w:tcW w:w="717" w:type="dxa"/>
            <w:vAlign w:val="center"/>
          </w:tcPr>
          <w:p w14:paraId="18D1F37C" w14:textId="77777777"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3D0F75" w:rsidRPr="00431E5A" w14:paraId="1AB49FEC" w14:textId="77777777" w:rsidTr="00431E5A">
        <w:trPr>
          <w:trHeight w:val="404"/>
        </w:trPr>
        <w:tc>
          <w:tcPr>
            <w:tcW w:w="561" w:type="dxa"/>
            <w:vAlign w:val="center"/>
          </w:tcPr>
          <w:p w14:paraId="682CEE28" w14:textId="77777777"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3</w:t>
            </w:r>
          </w:p>
        </w:tc>
        <w:tc>
          <w:tcPr>
            <w:tcW w:w="6673" w:type="dxa"/>
            <w:vAlign w:val="center"/>
          </w:tcPr>
          <w:p w14:paraId="1EB95292" w14:textId="77777777"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с. Ивашка</w:t>
            </w:r>
          </w:p>
        </w:tc>
        <w:tc>
          <w:tcPr>
            <w:tcW w:w="728" w:type="dxa"/>
            <w:vAlign w:val="center"/>
          </w:tcPr>
          <w:p w14:paraId="46A15CF1" w14:textId="77777777"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19</w:t>
            </w:r>
          </w:p>
        </w:tc>
        <w:tc>
          <w:tcPr>
            <w:tcW w:w="666" w:type="dxa"/>
            <w:vAlign w:val="center"/>
          </w:tcPr>
          <w:p w14:paraId="37776257" w14:textId="77777777"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19</w:t>
            </w:r>
          </w:p>
        </w:tc>
        <w:tc>
          <w:tcPr>
            <w:tcW w:w="717" w:type="dxa"/>
            <w:vAlign w:val="center"/>
          </w:tcPr>
          <w:p w14:paraId="7A0486CF" w14:textId="77777777"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r w:rsidR="003D0F75" w:rsidRPr="00431E5A" w14:paraId="2912580E" w14:textId="77777777" w:rsidTr="00431E5A">
        <w:trPr>
          <w:trHeight w:val="404"/>
        </w:trPr>
        <w:tc>
          <w:tcPr>
            <w:tcW w:w="561" w:type="dxa"/>
            <w:vAlign w:val="center"/>
          </w:tcPr>
          <w:p w14:paraId="1E67E9CB" w14:textId="77777777" w:rsidR="003D0F75" w:rsidRPr="00431E5A" w:rsidRDefault="003D0F75" w:rsidP="00431E5A">
            <w:pPr>
              <w:spacing w:after="0" w:line="240" w:lineRule="auto"/>
              <w:jc w:val="center"/>
              <w:rPr>
                <w:rFonts w:ascii="Times New Roman" w:hAnsi="Times New Roman" w:cs="Times New Roman"/>
                <w:color w:val="000000"/>
              </w:rPr>
            </w:pPr>
            <w:r w:rsidRPr="00431E5A">
              <w:rPr>
                <w:rFonts w:ascii="Times New Roman" w:hAnsi="Times New Roman" w:cs="Times New Roman"/>
                <w:color w:val="000000"/>
              </w:rPr>
              <w:t>4</w:t>
            </w:r>
          </w:p>
        </w:tc>
        <w:tc>
          <w:tcPr>
            <w:tcW w:w="6673" w:type="dxa"/>
            <w:vAlign w:val="center"/>
          </w:tcPr>
          <w:p w14:paraId="1380C80C" w14:textId="77777777" w:rsidR="003D0F75" w:rsidRPr="00431E5A" w:rsidRDefault="003D0F75" w:rsidP="00431E5A">
            <w:pPr>
              <w:spacing w:after="0" w:line="240" w:lineRule="auto"/>
              <w:rPr>
                <w:rFonts w:ascii="Times New Roman" w:hAnsi="Times New Roman" w:cs="Times New Roman"/>
                <w:color w:val="000000"/>
              </w:rPr>
            </w:pPr>
            <w:r w:rsidRPr="00431E5A">
              <w:rPr>
                <w:rFonts w:ascii="Times New Roman" w:hAnsi="Times New Roman" w:cs="Times New Roman"/>
                <w:color w:val="000000"/>
              </w:rPr>
              <w:t>МБДОУ "Детский сад" с. Тымлат</w:t>
            </w:r>
          </w:p>
        </w:tc>
        <w:tc>
          <w:tcPr>
            <w:tcW w:w="728" w:type="dxa"/>
            <w:vAlign w:val="center"/>
          </w:tcPr>
          <w:p w14:paraId="4E8729C8" w14:textId="77777777"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22</w:t>
            </w:r>
          </w:p>
        </w:tc>
        <w:tc>
          <w:tcPr>
            <w:tcW w:w="666" w:type="dxa"/>
            <w:vAlign w:val="center"/>
          </w:tcPr>
          <w:p w14:paraId="325ACB0D" w14:textId="77777777" w:rsidR="003D0F75" w:rsidRPr="00431E5A" w:rsidRDefault="003D0F75" w:rsidP="00431E5A">
            <w:pPr>
              <w:spacing w:after="0" w:line="240" w:lineRule="auto"/>
              <w:jc w:val="center"/>
              <w:rPr>
                <w:rFonts w:ascii="Times New Roman" w:hAnsi="Times New Roman" w:cs="Times New Roman"/>
                <w:color w:val="000000"/>
                <w:lang w:val="en-US"/>
              </w:rPr>
            </w:pPr>
            <w:r w:rsidRPr="00431E5A">
              <w:rPr>
                <w:rFonts w:ascii="Times New Roman" w:hAnsi="Times New Roman" w:cs="Times New Roman"/>
                <w:color w:val="000000"/>
                <w:lang w:val="en-US"/>
              </w:rPr>
              <w:t>22</w:t>
            </w:r>
          </w:p>
        </w:tc>
        <w:tc>
          <w:tcPr>
            <w:tcW w:w="717" w:type="dxa"/>
            <w:vAlign w:val="center"/>
          </w:tcPr>
          <w:p w14:paraId="602C930E" w14:textId="77777777" w:rsidR="003D0F75" w:rsidRPr="00431E5A" w:rsidRDefault="003D0F75" w:rsidP="00431E5A">
            <w:pPr>
              <w:spacing w:after="0" w:line="240" w:lineRule="auto"/>
              <w:jc w:val="center"/>
              <w:rPr>
                <w:rFonts w:ascii="Times New Roman" w:hAnsi="Times New Roman" w:cs="Times New Roman"/>
                <w:b/>
                <w:bCs/>
                <w:color w:val="000000"/>
              </w:rPr>
            </w:pPr>
            <w:r w:rsidRPr="00431E5A">
              <w:rPr>
                <w:rFonts w:ascii="Times New Roman" w:hAnsi="Times New Roman" w:cs="Times New Roman"/>
                <w:b/>
                <w:bCs/>
                <w:color w:val="000000"/>
              </w:rPr>
              <w:t>100</w:t>
            </w:r>
          </w:p>
        </w:tc>
      </w:tr>
    </w:tbl>
    <w:p w14:paraId="1B5853E2" w14:textId="77777777" w:rsidR="00CC2935" w:rsidRDefault="00CC2935" w:rsidP="00C9553C">
      <w:pPr>
        <w:spacing w:after="0" w:line="360" w:lineRule="auto"/>
        <w:ind w:firstLine="709"/>
        <w:jc w:val="both"/>
        <w:rPr>
          <w:rFonts w:ascii="Times New Roman" w:hAnsi="Times New Roman" w:cs="Times New Roman"/>
          <w:i/>
          <w:sz w:val="28"/>
          <w:szCs w:val="28"/>
        </w:rPr>
      </w:pPr>
    </w:p>
    <w:p w14:paraId="7EFD39E4" w14:textId="77777777" w:rsidR="00CC2935" w:rsidRDefault="00CC2935" w:rsidP="00C9553C">
      <w:pPr>
        <w:spacing w:after="0" w:line="360" w:lineRule="auto"/>
        <w:ind w:firstLine="709"/>
        <w:jc w:val="both"/>
        <w:rPr>
          <w:rFonts w:ascii="Times New Roman" w:hAnsi="Times New Roman" w:cs="Times New Roman"/>
          <w:i/>
          <w:sz w:val="28"/>
          <w:szCs w:val="28"/>
        </w:rPr>
      </w:pPr>
    </w:p>
    <w:p w14:paraId="2AA482CA" w14:textId="77777777" w:rsidR="00CC2935" w:rsidRDefault="00CC2935" w:rsidP="00C9553C">
      <w:pPr>
        <w:spacing w:after="0" w:line="360" w:lineRule="auto"/>
        <w:ind w:firstLine="709"/>
        <w:jc w:val="both"/>
        <w:rPr>
          <w:rFonts w:ascii="Times New Roman" w:hAnsi="Times New Roman" w:cs="Times New Roman"/>
          <w:i/>
          <w:sz w:val="28"/>
          <w:szCs w:val="28"/>
        </w:rPr>
      </w:pPr>
    </w:p>
    <w:p w14:paraId="4BFF6294" w14:textId="77777777" w:rsidR="00CC2935" w:rsidRDefault="00CC2935" w:rsidP="00C9553C">
      <w:pPr>
        <w:spacing w:after="0" w:line="360" w:lineRule="auto"/>
        <w:ind w:firstLine="709"/>
        <w:jc w:val="both"/>
        <w:rPr>
          <w:rFonts w:ascii="Times New Roman" w:hAnsi="Times New Roman" w:cs="Times New Roman"/>
          <w:i/>
          <w:sz w:val="28"/>
          <w:szCs w:val="28"/>
        </w:rPr>
      </w:pPr>
    </w:p>
    <w:p w14:paraId="005AD6C0" w14:textId="77777777" w:rsidR="00CC2935" w:rsidRDefault="00CC2935" w:rsidP="00C9553C">
      <w:pPr>
        <w:spacing w:after="0" w:line="360" w:lineRule="auto"/>
        <w:ind w:firstLine="709"/>
        <w:jc w:val="both"/>
        <w:rPr>
          <w:rFonts w:ascii="Times New Roman" w:hAnsi="Times New Roman" w:cs="Times New Roman"/>
          <w:i/>
          <w:sz w:val="28"/>
          <w:szCs w:val="28"/>
        </w:rPr>
      </w:pPr>
    </w:p>
    <w:p w14:paraId="2183A839" w14:textId="77777777" w:rsidR="00CC2935" w:rsidRDefault="00CC2935" w:rsidP="00C9553C">
      <w:pPr>
        <w:spacing w:after="0" w:line="360" w:lineRule="auto"/>
        <w:ind w:firstLine="709"/>
        <w:jc w:val="both"/>
        <w:rPr>
          <w:rFonts w:ascii="Times New Roman" w:hAnsi="Times New Roman" w:cs="Times New Roman"/>
          <w:i/>
          <w:sz w:val="28"/>
          <w:szCs w:val="28"/>
        </w:rPr>
      </w:pPr>
    </w:p>
    <w:p w14:paraId="74C5267A" w14:textId="77777777" w:rsidR="00CC2935" w:rsidRDefault="00CC2935" w:rsidP="00C9553C">
      <w:pPr>
        <w:spacing w:after="0" w:line="360" w:lineRule="auto"/>
        <w:ind w:firstLine="709"/>
        <w:jc w:val="both"/>
        <w:rPr>
          <w:rFonts w:ascii="Times New Roman" w:hAnsi="Times New Roman" w:cs="Times New Roman"/>
          <w:i/>
          <w:sz w:val="28"/>
          <w:szCs w:val="28"/>
        </w:rPr>
      </w:pPr>
    </w:p>
    <w:p w14:paraId="2CD3A95C" w14:textId="77777777" w:rsidR="00CC2935" w:rsidRDefault="00CC2935" w:rsidP="00C9553C">
      <w:pPr>
        <w:spacing w:after="0" w:line="360" w:lineRule="auto"/>
        <w:ind w:firstLine="709"/>
        <w:jc w:val="both"/>
        <w:rPr>
          <w:rFonts w:ascii="Times New Roman" w:hAnsi="Times New Roman" w:cs="Times New Roman"/>
          <w:i/>
          <w:sz w:val="28"/>
          <w:szCs w:val="28"/>
        </w:rPr>
      </w:pPr>
    </w:p>
    <w:p w14:paraId="74B9E635" w14:textId="77777777" w:rsidR="00CC2935" w:rsidRDefault="00CC2935" w:rsidP="00C9553C">
      <w:pPr>
        <w:spacing w:after="0" w:line="360" w:lineRule="auto"/>
        <w:ind w:firstLine="709"/>
        <w:jc w:val="both"/>
        <w:rPr>
          <w:rFonts w:ascii="Times New Roman" w:hAnsi="Times New Roman" w:cs="Times New Roman"/>
          <w:i/>
          <w:sz w:val="28"/>
          <w:szCs w:val="28"/>
        </w:rPr>
      </w:pPr>
    </w:p>
    <w:p w14:paraId="366C0E6E" w14:textId="0B326977" w:rsidR="00C9553C" w:rsidRPr="003D5FEA" w:rsidRDefault="00E463B7" w:rsidP="00C9553C">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5</w:t>
      </w:r>
      <w:r w:rsidR="00C9553C" w:rsidRPr="003D5FEA">
        <w:rPr>
          <w:rFonts w:ascii="Times New Roman" w:hAnsi="Times New Roman" w:cs="Times New Roman"/>
          <w:i/>
          <w:sz w:val="28"/>
          <w:szCs w:val="28"/>
        </w:rPr>
        <w:t xml:space="preserve"> </w:t>
      </w:r>
      <w:r w:rsidR="001D1EED">
        <w:rPr>
          <w:rFonts w:ascii="Times New Roman" w:hAnsi="Times New Roman" w:cs="Times New Roman"/>
          <w:i/>
          <w:sz w:val="28"/>
          <w:szCs w:val="28"/>
        </w:rPr>
        <w:t>Наличие в образовательной организации интерактивных образовательных мероприятий</w:t>
      </w:r>
      <w:r w:rsidR="00C9553C" w:rsidRPr="003D5FEA">
        <w:rPr>
          <w:rFonts w:ascii="Times New Roman" w:hAnsi="Times New Roman" w:cs="Times New Roman"/>
          <w:i/>
          <w:sz w:val="28"/>
          <w:szCs w:val="28"/>
        </w:rPr>
        <w:t>.</w:t>
      </w:r>
    </w:p>
    <w:p w14:paraId="6A7271A4" w14:textId="77777777" w:rsidR="001D1EED" w:rsidRDefault="001D1EED" w:rsidP="001D1E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20</w:t>
      </w:r>
      <w:r w:rsidRPr="004D1BB5">
        <w:rPr>
          <w:rFonts w:ascii="Times New Roman" w:hAnsi="Times New Roman" w:cs="Times New Roman"/>
          <w:sz w:val="28"/>
          <w:szCs w:val="28"/>
        </w:rPr>
        <w:t>.</w:t>
      </w:r>
    </w:p>
    <w:p w14:paraId="42F67F18" w14:textId="77777777" w:rsidR="006450EF" w:rsidRDefault="006450EF" w:rsidP="001D1EED">
      <w:pPr>
        <w:spacing w:after="0" w:line="360" w:lineRule="auto"/>
        <w:jc w:val="both"/>
        <w:rPr>
          <w:rFonts w:ascii="Times New Roman" w:hAnsi="Times New Roman" w:cs="Times New Roman"/>
          <w:sz w:val="28"/>
          <w:szCs w:val="28"/>
        </w:rPr>
      </w:pPr>
    </w:p>
    <w:p w14:paraId="057698A2" w14:textId="77777777" w:rsidR="001D1EED" w:rsidRDefault="001D1EED" w:rsidP="001D1EE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w:t>
      </w:r>
      <w:r w:rsidRPr="001D1EED">
        <w:rPr>
          <w:rFonts w:ascii="Times New Roman" w:hAnsi="Times New Roman" w:cs="Times New Roman"/>
          <w:sz w:val="28"/>
          <w:szCs w:val="28"/>
        </w:rPr>
        <w:t>Наличие в образовательной организации интерактивных образовательных мероприятий</w:t>
      </w:r>
      <w:r w:rsidRPr="009A6CE9">
        <w:rPr>
          <w:rFonts w:ascii="Times New Roman" w:hAnsi="Times New Roman" w:cs="Times New Roman"/>
          <w:sz w:val="28"/>
          <w:szCs w:val="28"/>
        </w:rPr>
        <w:t>»</w:t>
      </w:r>
    </w:p>
    <w:tbl>
      <w:tblPr>
        <w:tblStyle w:val="af"/>
        <w:tblW w:w="0" w:type="auto"/>
        <w:tblLook w:val="04A0" w:firstRow="1" w:lastRow="0" w:firstColumn="1" w:lastColumn="0" w:noHBand="0" w:noVBand="1"/>
      </w:tblPr>
      <w:tblGrid>
        <w:gridCol w:w="561"/>
        <w:gridCol w:w="6673"/>
        <w:gridCol w:w="728"/>
        <w:gridCol w:w="666"/>
        <w:gridCol w:w="717"/>
      </w:tblGrid>
      <w:tr w:rsidR="001D1EED" w:rsidRPr="00EA76CD" w14:paraId="6B89998A" w14:textId="77777777" w:rsidTr="00EA76CD">
        <w:trPr>
          <w:cantSplit/>
          <w:trHeight w:val="2122"/>
        </w:trPr>
        <w:tc>
          <w:tcPr>
            <w:tcW w:w="561" w:type="dxa"/>
            <w:vAlign w:val="center"/>
          </w:tcPr>
          <w:p w14:paraId="31CA3B52" w14:textId="77777777" w:rsidR="001D1EED" w:rsidRPr="00EA76CD" w:rsidRDefault="001D1EED" w:rsidP="00EA76CD">
            <w:pPr>
              <w:spacing w:after="0" w:line="240" w:lineRule="auto"/>
              <w:jc w:val="center"/>
              <w:rPr>
                <w:rFonts w:ascii="Times New Roman" w:hAnsi="Times New Roman" w:cs="Times New Roman"/>
              </w:rPr>
            </w:pPr>
            <w:r w:rsidRPr="00EA76CD">
              <w:rPr>
                <w:rFonts w:ascii="Times New Roman" w:hAnsi="Times New Roman" w:cs="Times New Roman"/>
              </w:rPr>
              <w:t>№ п/п</w:t>
            </w:r>
          </w:p>
        </w:tc>
        <w:tc>
          <w:tcPr>
            <w:tcW w:w="6673" w:type="dxa"/>
            <w:vAlign w:val="center"/>
          </w:tcPr>
          <w:p w14:paraId="365282AB" w14:textId="77777777" w:rsidR="001D1EED" w:rsidRPr="00EA76CD" w:rsidRDefault="001D1EED" w:rsidP="00EA76CD">
            <w:pPr>
              <w:spacing w:after="0" w:line="240" w:lineRule="auto"/>
              <w:jc w:val="center"/>
              <w:rPr>
                <w:rFonts w:ascii="Times New Roman" w:hAnsi="Times New Roman" w:cs="Times New Roman"/>
              </w:rPr>
            </w:pPr>
            <w:r w:rsidRPr="00EA76CD">
              <w:rPr>
                <w:rFonts w:ascii="Times New Roman" w:hAnsi="Times New Roman" w:cs="Times New Roman"/>
              </w:rPr>
              <w:t>Организация</w:t>
            </w:r>
          </w:p>
        </w:tc>
        <w:tc>
          <w:tcPr>
            <w:tcW w:w="728" w:type="dxa"/>
            <w:textDirection w:val="btLr"/>
            <w:vAlign w:val="center"/>
          </w:tcPr>
          <w:p w14:paraId="166BB7B6" w14:textId="77777777" w:rsidR="001D1EED" w:rsidRPr="00EA76CD" w:rsidRDefault="001D1EED" w:rsidP="00EA76CD">
            <w:pPr>
              <w:pStyle w:val="12"/>
              <w:spacing w:after="0" w:line="240" w:lineRule="auto"/>
              <w:jc w:val="center"/>
              <w:rPr>
                <w:rFonts w:ascii="Times New Roman" w:hAnsi="Times New Roman" w:cs="Times New Roman"/>
                <w:color w:val="auto"/>
                <w:sz w:val="22"/>
                <w:szCs w:val="22"/>
              </w:rPr>
            </w:pPr>
            <w:r w:rsidRPr="00EA76CD">
              <w:rPr>
                <w:rFonts w:ascii="Times New Roman" w:hAnsi="Times New Roman" w:cs="Times New Roman"/>
                <w:color w:val="auto"/>
                <w:sz w:val="22"/>
                <w:szCs w:val="22"/>
              </w:rPr>
              <w:t>Количество ответивших</w:t>
            </w:r>
          </w:p>
        </w:tc>
        <w:tc>
          <w:tcPr>
            <w:tcW w:w="666" w:type="dxa"/>
            <w:textDirection w:val="btLr"/>
            <w:vAlign w:val="center"/>
          </w:tcPr>
          <w:p w14:paraId="3D736F93" w14:textId="77777777" w:rsidR="001D1EED" w:rsidRPr="00EA76CD" w:rsidRDefault="001D1EED" w:rsidP="00EA76CD">
            <w:pPr>
              <w:pStyle w:val="12"/>
              <w:spacing w:after="0" w:line="240" w:lineRule="auto"/>
              <w:jc w:val="center"/>
              <w:rPr>
                <w:rFonts w:ascii="Times New Roman" w:hAnsi="Times New Roman" w:cs="Times New Roman"/>
                <w:color w:val="auto"/>
                <w:sz w:val="22"/>
                <w:szCs w:val="22"/>
              </w:rPr>
            </w:pPr>
            <w:r w:rsidRPr="00EA76CD">
              <w:rPr>
                <w:rFonts w:ascii="Times New Roman" w:hAnsi="Times New Roman" w:cs="Times New Roman"/>
                <w:color w:val="auto"/>
                <w:sz w:val="22"/>
                <w:szCs w:val="22"/>
              </w:rPr>
              <w:t>Количество удовлетворенных</w:t>
            </w:r>
          </w:p>
        </w:tc>
        <w:tc>
          <w:tcPr>
            <w:tcW w:w="717" w:type="dxa"/>
            <w:textDirection w:val="btLr"/>
            <w:vAlign w:val="center"/>
          </w:tcPr>
          <w:p w14:paraId="108C258F" w14:textId="77777777" w:rsidR="001D1EED" w:rsidRPr="00EA76CD" w:rsidRDefault="001D1EED" w:rsidP="00EA76CD">
            <w:pPr>
              <w:pStyle w:val="12"/>
              <w:spacing w:after="0" w:line="240" w:lineRule="auto"/>
              <w:jc w:val="center"/>
              <w:rPr>
                <w:rFonts w:ascii="Times New Roman" w:hAnsi="Times New Roman" w:cs="Times New Roman"/>
                <w:color w:val="auto"/>
                <w:sz w:val="22"/>
                <w:szCs w:val="22"/>
              </w:rPr>
            </w:pPr>
            <w:r w:rsidRPr="00EA76CD">
              <w:rPr>
                <w:rFonts w:ascii="Times New Roman" w:hAnsi="Times New Roman" w:cs="Times New Roman"/>
                <w:color w:val="auto"/>
                <w:sz w:val="22"/>
                <w:szCs w:val="22"/>
              </w:rPr>
              <w:t>Итоговый балл</w:t>
            </w:r>
          </w:p>
        </w:tc>
      </w:tr>
      <w:tr w:rsidR="001D1EED" w:rsidRPr="00EA76CD" w14:paraId="6B43ED85" w14:textId="77777777" w:rsidTr="00EA76CD">
        <w:trPr>
          <w:trHeight w:val="404"/>
        </w:trPr>
        <w:tc>
          <w:tcPr>
            <w:tcW w:w="9345" w:type="dxa"/>
            <w:gridSpan w:val="5"/>
            <w:vAlign w:val="center"/>
          </w:tcPr>
          <w:p w14:paraId="7DF2EB90" w14:textId="77777777" w:rsidR="001D1EED" w:rsidRPr="00EA76CD" w:rsidRDefault="001D1EED" w:rsidP="00EA76CD">
            <w:pPr>
              <w:spacing w:after="0" w:line="240" w:lineRule="auto"/>
              <w:jc w:val="center"/>
              <w:rPr>
                <w:rFonts w:ascii="Times New Roman" w:hAnsi="Times New Roman" w:cs="Times New Roman"/>
                <w:bCs/>
                <w:color w:val="000000"/>
              </w:rPr>
            </w:pPr>
            <w:r w:rsidRPr="00EA76CD">
              <w:rPr>
                <w:rFonts w:ascii="Times New Roman" w:hAnsi="Times New Roman" w:cs="Times New Roman"/>
                <w:bCs/>
                <w:color w:val="000000"/>
              </w:rPr>
              <w:t>Карагинский район</w:t>
            </w:r>
          </w:p>
        </w:tc>
      </w:tr>
      <w:tr w:rsidR="00324148" w:rsidRPr="00EA76CD" w14:paraId="67701E0E" w14:textId="77777777" w:rsidTr="00EA76CD">
        <w:trPr>
          <w:trHeight w:val="404"/>
        </w:trPr>
        <w:tc>
          <w:tcPr>
            <w:tcW w:w="561" w:type="dxa"/>
            <w:vAlign w:val="center"/>
          </w:tcPr>
          <w:p w14:paraId="27FBEB0C"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w:t>
            </w:r>
          </w:p>
        </w:tc>
        <w:tc>
          <w:tcPr>
            <w:tcW w:w="6673" w:type="dxa"/>
            <w:vAlign w:val="center"/>
          </w:tcPr>
          <w:p w14:paraId="0674FC36" w14:textId="77777777"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 1" п. Оссора</w:t>
            </w:r>
          </w:p>
        </w:tc>
        <w:tc>
          <w:tcPr>
            <w:tcW w:w="728" w:type="dxa"/>
            <w:vAlign w:val="center"/>
          </w:tcPr>
          <w:p w14:paraId="50FC56B8"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58</w:t>
            </w:r>
          </w:p>
        </w:tc>
        <w:tc>
          <w:tcPr>
            <w:tcW w:w="666" w:type="dxa"/>
            <w:vAlign w:val="center"/>
          </w:tcPr>
          <w:p w14:paraId="7B97A609"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52</w:t>
            </w:r>
          </w:p>
        </w:tc>
        <w:tc>
          <w:tcPr>
            <w:tcW w:w="717" w:type="dxa"/>
            <w:vAlign w:val="center"/>
          </w:tcPr>
          <w:p w14:paraId="03C99545" w14:textId="77777777"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89,7</w:t>
            </w:r>
          </w:p>
        </w:tc>
      </w:tr>
      <w:tr w:rsidR="00324148" w:rsidRPr="00EA76CD" w14:paraId="41C81D05" w14:textId="77777777" w:rsidTr="00EA76CD">
        <w:trPr>
          <w:trHeight w:val="404"/>
        </w:trPr>
        <w:tc>
          <w:tcPr>
            <w:tcW w:w="561" w:type="dxa"/>
            <w:vAlign w:val="center"/>
          </w:tcPr>
          <w:p w14:paraId="533DDC72"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w:t>
            </w:r>
          </w:p>
        </w:tc>
        <w:tc>
          <w:tcPr>
            <w:tcW w:w="6673" w:type="dxa"/>
            <w:vAlign w:val="center"/>
          </w:tcPr>
          <w:p w14:paraId="073EE7B2" w14:textId="77777777"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с. Карага</w:t>
            </w:r>
          </w:p>
        </w:tc>
        <w:tc>
          <w:tcPr>
            <w:tcW w:w="728" w:type="dxa"/>
            <w:vAlign w:val="center"/>
          </w:tcPr>
          <w:p w14:paraId="134B48D2"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w:t>
            </w:r>
          </w:p>
        </w:tc>
        <w:tc>
          <w:tcPr>
            <w:tcW w:w="666" w:type="dxa"/>
            <w:vAlign w:val="center"/>
          </w:tcPr>
          <w:p w14:paraId="4A3559C2"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8</w:t>
            </w:r>
          </w:p>
        </w:tc>
        <w:tc>
          <w:tcPr>
            <w:tcW w:w="717" w:type="dxa"/>
            <w:vAlign w:val="center"/>
          </w:tcPr>
          <w:p w14:paraId="7BC14D87" w14:textId="77777777"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324148" w:rsidRPr="00EA76CD" w14:paraId="471D2F42" w14:textId="77777777" w:rsidTr="00EA76CD">
        <w:trPr>
          <w:trHeight w:val="404"/>
        </w:trPr>
        <w:tc>
          <w:tcPr>
            <w:tcW w:w="561" w:type="dxa"/>
            <w:vAlign w:val="center"/>
          </w:tcPr>
          <w:p w14:paraId="350E0EBA"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3</w:t>
            </w:r>
          </w:p>
        </w:tc>
        <w:tc>
          <w:tcPr>
            <w:tcW w:w="6673" w:type="dxa"/>
            <w:vAlign w:val="center"/>
          </w:tcPr>
          <w:p w14:paraId="7757BB1A" w14:textId="77777777"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с. Ивашка</w:t>
            </w:r>
          </w:p>
        </w:tc>
        <w:tc>
          <w:tcPr>
            <w:tcW w:w="728" w:type="dxa"/>
            <w:vAlign w:val="center"/>
          </w:tcPr>
          <w:p w14:paraId="7BB1C3DC"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19</w:t>
            </w:r>
          </w:p>
        </w:tc>
        <w:tc>
          <w:tcPr>
            <w:tcW w:w="666" w:type="dxa"/>
            <w:vAlign w:val="center"/>
          </w:tcPr>
          <w:p w14:paraId="6DB3D305"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19</w:t>
            </w:r>
          </w:p>
        </w:tc>
        <w:tc>
          <w:tcPr>
            <w:tcW w:w="717" w:type="dxa"/>
            <w:vAlign w:val="center"/>
          </w:tcPr>
          <w:p w14:paraId="26B349A6" w14:textId="77777777"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100</w:t>
            </w:r>
          </w:p>
        </w:tc>
      </w:tr>
      <w:tr w:rsidR="00324148" w:rsidRPr="00EA76CD" w14:paraId="3E06221D" w14:textId="77777777" w:rsidTr="00EA76CD">
        <w:trPr>
          <w:trHeight w:val="404"/>
        </w:trPr>
        <w:tc>
          <w:tcPr>
            <w:tcW w:w="561" w:type="dxa"/>
            <w:vAlign w:val="center"/>
          </w:tcPr>
          <w:p w14:paraId="45AADB88"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4</w:t>
            </w:r>
          </w:p>
        </w:tc>
        <w:tc>
          <w:tcPr>
            <w:tcW w:w="6673" w:type="dxa"/>
            <w:vAlign w:val="center"/>
          </w:tcPr>
          <w:p w14:paraId="46B4C11B" w14:textId="77777777" w:rsidR="00324148" w:rsidRPr="00EA76CD" w:rsidRDefault="00324148" w:rsidP="00EA76CD">
            <w:pPr>
              <w:spacing w:after="0" w:line="240" w:lineRule="auto"/>
              <w:rPr>
                <w:rFonts w:ascii="Times New Roman" w:hAnsi="Times New Roman" w:cs="Times New Roman"/>
                <w:color w:val="000000"/>
              </w:rPr>
            </w:pPr>
            <w:r w:rsidRPr="00EA76CD">
              <w:rPr>
                <w:rFonts w:ascii="Times New Roman" w:hAnsi="Times New Roman" w:cs="Times New Roman"/>
                <w:color w:val="000000"/>
              </w:rPr>
              <w:t>МБДОУ "Детский сад" с. Тымлат</w:t>
            </w:r>
          </w:p>
        </w:tc>
        <w:tc>
          <w:tcPr>
            <w:tcW w:w="728" w:type="dxa"/>
            <w:vAlign w:val="center"/>
          </w:tcPr>
          <w:p w14:paraId="1F60F457"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22</w:t>
            </w:r>
          </w:p>
        </w:tc>
        <w:tc>
          <w:tcPr>
            <w:tcW w:w="666" w:type="dxa"/>
            <w:vAlign w:val="center"/>
          </w:tcPr>
          <w:p w14:paraId="658A64AD" w14:textId="77777777" w:rsidR="00324148" w:rsidRPr="00EA76CD" w:rsidRDefault="00324148" w:rsidP="00EA76CD">
            <w:pPr>
              <w:spacing w:after="0" w:line="240" w:lineRule="auto"/>
              <w:jc w:val="center"/>
              <w:rPr>
                <w:rFonts w:ascii="Times New Roman" w:hAnsi="Times New Roman" w:cs="Times New Roman"/>
                <w:color w:val="000000"/>
              </w:rPr>
            </w:pPr>
            <w:r w:rsidRPr="00EA76CD">
              <w:rPr>
                <w:rFonts w:ascii="Times New Roman" w:hAnsi="Times New Roman" w:cs="Times New Roman"/>
                <w:color w:val="000000"/>
              </w:rPr>
              <w:t>21</w:t>
            </w:r>
          </w:p>
        </w:tc>
        <w:tc>
          <w:tcPr>
            <w:tcW w:w="717" w:type="dxa"/>
            <w:vAlign w:val="center"/>
          </w:tcPr>
          <w:p w14:paraId="09452E19" w14:textId="77777777" w:rsidR="00324148" w:rsidRPr="00EA76CD" w:rsidRDefault="00324148" w:rsidP="00EA76CD">
            <w:pPr>
              <w:spacing w:after="0" w:line="240" w:lineRule="auto"/>
              <w:jc w:val="center"/>
              <w:rPr>
                <w:rFonts w:ascii="Times New Roman" w:hAnsi="Times New Roman" w:cs="Times New Roman"/>
                <w:b/>
                <w:bCs/>
                <w:color w:val="000000"/>
              </w:rPr>
            </w:pPr>
            <w:r w:rsidRPr="00EA76CD">
              <w:rPr>
                <w:rFonts w:ascii="Times New Roman" w:hAnsi="Times New Roman" w:cs="Times New Roman"/>
                <w:b/>
                <w:bCs/>
                <w:color w:val="000000"/>
              </w:rPr>
              <w:t>95,5</w:t>
            </w:r>
          </w:p>
        </w:tc>
      </w:tr>
    </w:tbl>
    <w:p w14:paraId="22DD7524" w14:textId="77777777" w:rsidR="001D1EED" w:rsidRPr="009A6CE9" w:rsidRDefault="001D1EED" w:rsidP="001D1EED">
      <w:pPr>
        <w:spacing w:after="0" w:line="360" w:lineRule="auto"/>
        <w:jc w:val="center"/>
        <w:rPr>
          <w:rFonts w:ascii="Times New Roman" w:hAnsi="Times New Roman" w:cs="Times New Roman"/>
          <w:sz w:val="28"/>
          <w:szCs w:val="28"/>
        </w:rPr>
      </w:pPr>
    </w:p>
    <w:p w14:paraId="1E497BE7" w14:textId="77777777" w:rsidR="00822E80" w:rsidRDefault="00822E80" w:rsidP="00C9553C">
      <w:pPr>
        <w:spacing w:after="0" w:line="360" w:lineRule="auto"/>
        <w:ind w:firstLine="708"/>
        <w:jc w:val="both"/>
        <w:rPr>
          <w:rFonts w:ascii="Times New Roman" w:hAnsi="Times New Roman" w:cs="Times New Roman"/>
          <w:i/>
          <w:sz w:val="28"/>
          <w:szCs w:val="28"/>
        </w:rPr>
      </w:pPr>
    </w:p>
    <w:p w14:paraId="4E3A6FB5" w14:textId="77777777" w:rsidR="00822E80" w:rsidRDefault="00822E80" w:rsidP="00C9553C">
      <w:pPr>
        <w:spacing w:after="0" w:line="360" w:lineRule="auto"/>
        <w:ind w:firstLine="708"/>
        <w:jc w:val="both"/>
        <w:rPr>
          <w:rFonts w:ascii="Times New Roman" w:hAnsi="Times New Roman" w:cs="Times New Roman"/>
          <w:i/>
          <w:sz w:val="28"/>
          <w:szCs w:val="28"/>
        </w:rPr>
      </w:pPr>
    </w:p>
    <w:p w14:paraId="49256CDF" w14:textId="77777777" w:rsidR="00822E80" w:rsidRDefault="00822E80" w:rsidP="00C9553C">
      <w:pPr>
        <w:spacing w:after="0" w:line="360" w:lineRule="auto"/>
        <w:ind w:firstLine="708"/>
        <w:jc w:val="both"/>
        <w:rPr>
          <w:rFonts w:ascii="Times New Roman" w:hAnsi="Times New Roman" w:cs="Times New Roman"/>
          <w:i/>
          <w:sz w:val="28"/>
          <w:szCs w:val="28"/>
        </w:rPr>
      </w:pPr>
    </w:p>
    <w:p w14:paraId="7E14E723" w14:textId="77777777" w:rsidR="00822E80" w:rsidRDefault="00822E80" w:rsidP="00C9553C">
      <w:pPr>
        <w:spacing w:after="0" w:line="360" w:lineRule="auto"/>
        <w:ind w:firstLine="708"/>
        <w:jc w:val="both"/>
        <w:rPr>
          <w:rFonts w:ascii="Times New Roman" w:hAnsi="Times New Roman" w:cs="Times New Roman"/>
          <w:i/>
          <w:sz w:val="28"/>
          <w:szCs w:val="28"/>
        </w:rPr>
      </w:pPr>
    </w:p>
    <w:p w14:paraId="6BA2B1FF" w14:textId="77777777" w:rsidR="00822E80" w:rsidRDefault="00822E80" w:rsidP="00C9553C">
      <w:pPr>
        <w:spacing w:after="0" w:line="360" w:lineRule="auto"/>
        <w:ind w:firstLine="708"/>
        <w:jc w:val="both"/>
        <w:rPr>
          <w:rFonts w:ascii="Times New Roman" w:hAnsi="Times New Roman" w:cs="Times New Roman"/>
          <w:i/>
          <w:sz w:val="28"/>
          <w:szCs w:val="28"/>
        </w:rPr>
      </w:pPr>
    </w:p>
    <w:p w14:paraId="41B7C013" w14:textId="77777777" w:rsidR="00822E80" w:rsidRDefault="00822E80" w:rsidP="00C9553C">
      <w:pPr>
        <w:spacing w:after="0" w:line="360" w:lineRule="auto"/>
        <w:ind w:firstLine="708"/>
        <w:jc w:val="both"/>
        <w:rPr>
          <w:rFonts w:ascii="Times New Roman" w:hAnsi="Times New Roman" w:cs="Times New Roman"/>
          <w:i/>
          <w:sz w:val="28"/>
          <w:szCs w:val="28"/>
        </w:rPr>
      </w:pPr>
    </w:p>
    <w:p w14:paraId="4845BE10" w14:textId="77777777" w:rsidR="00822E80" w:rsidRDefault="00822E80" w:rsidP="00C9553C">
      <w:pPr>
        <w:spacing w:after="0" w:line="360" w:lineRule="auto"/>
        <w:ind w:firstLine="708"/>
        <w:jc w:val="both"/>
        <w:rPr>
          <w:rFonts w:ascii="Times New Roman" w:hAnsi="Times New Roman" w:cs="Times New Roman"/>
          <w:i/>
          <w:sz w:val="28"/>
          <w:szCs w:val="28"/>
        </w:rPr>
      </w:pPr>
    </w:p>
    <w:p w14:paraId="3228BCCC" w14:textId="77777777" w:rsidR="00822E80" w:rsidRDefault="00822E80" w:rsidP="00C9553C">
      <w:pPr>
        <w:spacing w:after="0" w:line="360" w:lineRule="auto"/>
        <w:ind w:firstLine="708"/>
        <w:jc w:val="both"/>
        <w:rPr>
          <w:rFonts w:ascii="Times New Roman" w:hAnsi="Times New Roman" w:cs="Times New Roman"/>
          <w:i/>
          <w:sz w:val="28"/>
          <w:szCs w:val="28"/>
        </w:rPr>
      </w:pPr>
    </w:p>
    <w:p w14:paraId="22257388" w14:textId="77777777" w:rsidR="00822E80" w:rsidRDefault="00822E80" w:rsidP="00C9553C">
      <w:pPr>
        <w:spacing w:after="0" w:line="360" w:lineRule="auto"/>
        <w:ind w:firstLine="708"/>
        <w:jc w:val="both"/>
        <w:rPr>
          <w:rFonts w:ascii="Times New Roman" w:hAnsi="Times New Roman" w:cs="Times New Roman"/>
          <w:i/>
          <w:sz w:val="28"/>
          <w:szCs w:val="28"/>
        </w:rPr>
      </w:pPr>
    </w:p>
    <w:p w14:paraId="25A96E89" w14:textId="77777777" w:rsidR="00822E80" w:rsidRDefault="00822E80" w:rsidP="00C9553C">
      <w:pPr>
        <w:spacing w:after="0" w:line="360" w:lineRule="auto"/>
        <w:ind w:firstLine="708"/>
        <w:jc w:val="both"/>
        <w:rPr>
          <w:rFonts w:ascii="Times New Roman" w:hAnsi="Times New Roman" w:cs="Times New Roman"/>
          <w:i/>
          <w:sz w:val="28"/>
          <w:szCs w:val="28"/>
        </w:rPr>
      </w:pPr>
    </w:p>
    <w:p w14:paraId="24E39C7A" w14:textId="11CDF7D5" w:rsidR="00C9553C" w:rsidRPr="003D5FEA" w:rsidRDefault="006F0829" w:rsidP="00C9553C">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6</w:t>
      </w:r>
      <w:r w:rsidR="00C9553C" w:rsidRPr="003D5FEA">
        <w:rPr>
          <w:rFonts w:ascii="Times New Roman" w:hAnsi="Times New Roman" w:cs="Times New Roman"/>
          <w:i/>
          <w:sz w:val="28"/>
          <w:szCs w:val="28"/>
        </w:rPr>
        <w:t xml:space="preserve"> </w:t>
      </w:r>
      <w:r w:rsidR="00732E29">
        <w:rPr>
          <w:rFonts w:ascii="Times New Roman" w:hAnsi="Times New Roman" w:cs="Times New Roman"/>
          <w:i/>
          <w:sz w:val="28"/>
          <w:szCs w:val="28"/>
        </w:rPr>
        <w:t>Наличие в образовательной организации профилактической, оздоровительной работы</w:t>
      </w:r>
      <w:r w:rsidR="00C9553C" w:rsidRPr="003D5FEA">
        <w:rPr>
          <w:rFonts w:ascii="Times New Roman" w:hAnsi="Times New Roman" w:cs="Times New Roman"/>
          <w:i/>
          <w:sz w:val="28"/>
          <w:szCs w:val="28"/>
        </w:rPr>
        <w:t>.</w:t>
      </w:r>
    </w:p>
    <w:p w14:paraId="50061707" w14:textId="70025489" w:rsidR="006450EF" w:rsidRDefault="00732E29" w:rsidP="00822E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21</w:t>
      </w:r>
      <w:r w:rsidRPr="004D1BB5">
        <w:rPr>
          <w:rFonts w:ascii="Times New Roman" w:hAnsi="Times New Roman" w:cs="Times New Roman"/>
          <w:sz w:val="28"/>
          <w:szCs w:val="28"/>
        </w:rPr>
        <w:t>.</w:t>
      </w:r>
    </w:p>
    <w:p w14:paraId="14AE4043" w14:textId="77777777" w:rsidR="006450EF" w:rsidRDefault="006450EF" w:rsidP="00732E29">
      <w:pPr>
        <w:spacing w:after="0" w:line="360" w:lineRule="auto"/>
        <w:jc w:val="both"/>
        <w:rPr>
          <w:rFonts w:ascii="Times New Roman" w:hAnsi="Times New Roman" w:cs="Times New Roman"/>
          <w:sz w:val="28"/>
          <w:szCs w:val="28"/>
        </w:rPr>
      </w:pPr>
    </w:p>
    <w:p w14:paraId="7BE40036" w14:textId="77777777" w:rsidR="00C9553C" w:rsidRDefault="00C9553C" w:rsidP="00732E2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732E29">
        <w:rPr>
          <w:rFonts w:ascii="Times New Roman" w:hAnsi="Times New Roman" w:cs="Times New Roman"/>
          <w:sz w:val="28"/>
          <w:szCs w:val="28"/>
        </w:rPr>
        <w:t>21</w:t>
      </w:r>
      <w:r w:rsidRPr="004D1BB5">
        <w:rPr>
          <w:rFonts w:ascii="Times New Roman" w:hAnsi="Times New Roman" w:cs="Times New Roman"/>
          <w:sz w:val="28"/>
          <w:szCs w:val="28"/>
        </w:rPr>
        <w:t xml:space="preserve">. Баллы по критерию </w:t>
      </w:r>
      <w:r w:rsidR="00732E29">
        <w:rPr>
          <w:rFonts w:ascii="Times New Roman" w:hAnsi="Times New Roman" w:cs="Times New Roman"/>
          <w:sz w:val="28"/>
          <w:szCs w:val="28"/>
        </w:rPr>
        <w:t>«</w:t>
      </w:r>
      <w:r w:rsidR="00732E29" w:rsidRPr="00732E29">
        <w:rPr>
          <w:rFonts w:ascii="Times New Roman" w:hAnsi="Times New Roman" w:cs="Times New Roman"/>
          <w:sz w:val="28"/>
          <w:szCs w:val="28"/>
        </w:rPr>
        <w:t>Наличие в образовательной организации профилактической, оздоровительной работы»</w:t>
      </w:r>
    </w:p>
    <w:tbl>
      <w:tblPr>
        <w:tblStyle w:val="af"/>
        <w:tblW w:w="0" w:type="auto"/>
        <w:tblLook w:val="04A0" w:firstRow="1" w:lastRow="0" w:firstColumn="1" w:lastColumn="0" w:noHBand="0" w:noVBand="1"/>
      </w:tblPr>
      <w:tblGrid>
        <w:gridCol w:w="561"/>
        <w:gridCol w:w="6679"/>
        <w:gridCol w:w="728"/>
        <w:gridCol w:w="666"/>
        <w:gridCol w:w="711"/>
      </w:tblGrid>
      <w:tr w:rsidR="00C9553C" w:rsidRPr="00BB4D09" w14:paraId="600BA59D" w14:textId="77777777" w:rsidTr="00BB4D09">
        <w:trPr>
          <w:cantSplit/>
          <w:trHeight w:val="2122"/>
        </w:trPr>
        <w:tc>
          <w:tcPr>
            <w:tcW w:w="561" w:type="dxa"/>
            <w:vAlign w:val="center"/>
          </w:tcPr>
          <w:p w14:paraId="74E90875" w14:textId="77777777" w:rsidR="00C9553C" w:rsidRPr="00BB4D09" w:rsidRDefault="00C9553C" w:rsidP="00BB4D09">
            <w:pPr>
              <w:spacing w:after="0" w:line="240" w:lineRule="auto"/>
              <w:jc w:val="center"/>
              <w:rPr>
                <w:rFonts w:ascii="Times New Roman" w:hAnsi="Times New Roman" w:cs="Times New Roman"/>
              </w:rPr>
            </w:pPr>
            <w:r w:rsidRPr="00BB4D09">
              <w:rPr>
                <w:rFonts w:ascii="Times New Roman" w:hAnsi="Times New Roman" w:cs="Times New Roman"/>
              </w:rPr>
              <w:t>№ п/п</w:t>
            </w:r>
          </w:p>
        </w:tc>
        <w:tc>
          <w:tcPr>
            <w:tcW w:w="6679" w:type="dxa"/>
            <w:vAlign w:val="center"/>
          </w:tcPr>
          <w:p w14:paraId="2AF65FA0" w14:textId="77777777" w:rsidR="00C9553C" w:rsidRPr="00BB4D09" w:rsidRDefault="00C9553C" w:rsidP="00BB4D09">
            <w:pPr>
              <w:spacing w:after="0" w:line="240" w:lineRule="auto"/>
              <w:jc w:val="center"/>
              <w:rPr>
                <w:rFonts w:ascii="Times New Roman" w:hAnsi="Times New Roman" w:cs="Times New Roman"/>
              </w:rPr>
            </w:pPr>
            <w:r w:rsidRPr="00BB4D09">
              <w:rPr>
                <w:rFonts w:ascii="Times New Roman" w:hAnsi="Times New Roman" w:cs="Times New Roman"/>
              </w:rPr>
              <w:t>Организация</w:t>
            </w:r>
          </w:p>
        </w:tc>
        <w:tc>
          <w:tcPr>
            <w:tcW w:w="728" w:type="dxa"/>
            <w:textDirection w:val="btLr"/>
            <w:vAlign w:val="center"/>
          </w:tcPr>
          <w:p w14:paraId="48BF3EFD" w14:textId="77777777" w:rsidR="00C9553C" w:rsidRPr="00BB4D09" w:rsidRDefault="00C9553C" w:rsidP="00BB4D09">
            <w:pPr>
              <w:pStyle w:val="12"/>
              <w:spacing w:after="0" w:line="240" w:lineRule="auto"/>
              <w:jc w:val="center"/>
              <w:rPr>
                <w:rFonts w:ascii="Times New Roman" w:hAnsi="Times New Roman" w:cs="Times New Roman"/>
                <w:color w:val="auto"/>
                <w:sz w:val="22"/>
                <w:szCs w:val="22"/>
              </w:rPr>
            </w:pPr>
            <w:r w:rsidRPr="00BB4D09">
              <w:rPr>
                <w:rFonts w:ascii="Times New Roman" w:hAnsi="Times New Roman" w:cs="Times New Roman"/>
                <w:color w:val="auto"/>
                <w:sz w:val="22"/>
                <w:szCs w:val="22"/>
              </w:rPr>
              <w:t>Количество ответивших</w:t>
            </w:r>
          </w:p>
        </w:tc>
        <w:tc>
          <w:tcPr>
            <w:tcW w:w="666" w:type="dxa"/>
            <w:textDirection w:val="btLr"/>
            <w:vAlign w:val="center"/>
          </w:tcPr>
          <w:p w14:paraId="6BE03CC9" w14:textId="77777777" w:rsidR="00C9553C" w:rsidRPr="00BB4D09" w:rsidRDefault="00C9553C" w:rsidP="00BB4D09">
            <w:pPr>
              <w:pStyle w:val="12"/>
              <w:spacing w:after="0" w:line="240" w:lineRule="auto"/>
              <w:jc w:val="center"/>
              <w:rPr>
                <w:rFonts w:ascii="Times New Roman" w:hAnsi="Times New Roman" w:cs="Times New Roman"/>
                <w:color w:val="auto"/>
                <w:sz w:val="22"/>
                <w:szCs w:val="22"/>
              </w:rPr>
            </w:pPr>
            <w:r w:rsidRPr="00BB4D09">
              <w:rPr>
                <w:rFonts w:ascii="Times New Roman" w:hAnsi="Times New Roman" w:cs="Times New Roman"/>
                <w:color w:val="auto"/>
                <w:sz w:val="22"/>
                <w:szCs w:val="22"/>
              </w:rPr>
              <w:t>Количество удовлетворенных</w:t>
            </w:r>
          </w:p>
        </w:tc>
        <w:tc>
          <w:tcPr>
            <w:tcW w:w="711" w:type="dxa"/>
            <w:textDirection w:val="btLr"/>
            <w:vAlign w:val="center"/>
          </w:tcPr>
          <w:p w14:paraId="1488D2CC" w14:textId="77777777" w:rsidR="00C9553C" w:rsidRPr="00BB4D09" w:rsidRDefault="00C9553C" w:rsidP="00BB4D09">
            <w:pPr>
              <w:pStyle w:val="12"/>
              <w:spacing w:after="0" w:line="240" w:lineRule="auto"/>
              <w:jc w:val="center"/>
              <w:rPr>
                <w:rFonts w:ascii="Times New Roman" w:hAnsi="Times New Roman" w:cs="Times New Roman"/>
                <w:color w:val="auto"/>
                <w:sz w:val="22"/>
                <w:szCs w:val="22"/>
              </w:rPr>
            </w:pPr>
            <w:r w:rsidRPr="00BB4D09">
              <w:rPr>
                <w:rFonts w:ascii="Times New Roman" w:hAnsi="Times New Roman" w:cs="Times New Roman"/>
                <w:color w:val="auto"/>
                <w:sz w:val="22"/>
                <w:szCs w:val="22"/>
              </w:rPr>
              <w:t>Итоговый балл</w:t>
            </w:r>
          </w:p>
        </w:tc>
      </w:tr>
      <w:tr w:rsidR="00C9553C" w:rsidRPr="00BB4D09" w14:paraId="4CB4BBC5" w14:textId="77777777" w:rsidTr="00BB4D09">
        <w:trPr>
          <w:trHeight w:val="404"/>
        </w:trPr>
        <w:tc>
          <w:tcPr>
            <w:tcW w:w="9345" w:type="dxa"/>
            <w:gridSpan w:val="5"/>
            <w:vAlign w:val="center"/>
          </w:tcPr>
          <w:p w14:paraId="7735240B" w14:textId="77777777" w:rsidR="00C9553C" w:rsidRPr="00BB4D09" w:rsidRDefault="00C9553C" w:rsidP="00BB4D09">
            <w:pPr>
              <w:spacing w:after="0" w:line="240" w:lineRule="auto"/>
              <w:jc w:val="center"/>
              <w:rPr>
                <w:rFonts w:ascii="Times New Roman" w:hAnsi="Times New Roman" w:cs="Times New Roman"/>
                <w:bCs/>
                <w:color w:val="000000"/>
              </w:rPr>
            </w:pPr>
            <w:r w:rsidRPr="00BB4D09">
              <w:rPr>
                <w:rFonts w:ascii="Times New Roman" w:hAnsi="Times New Roman" w:cs="Times New Roman"/>
                <w:bCs/>
                <w:color w:val="000000"/>
              </w:rPr>
              <w:t>Карагинский район</w:t>
            </w:r>
          </w:p>
        </w:tc>
      </w:tr>
      <w:tr w:rsidR="00D27E1C" w:rsidRPr="00BB4D09" w14:paraId="683BD45C" w14:textId="77777777" w:rsidTr="00BB4D09">
        <w:trPr>
          <w:trHeight w:val="404"/>
        </w:trPr>
        <w:tc>
          <w:tcPr>
            <w:tcW w:w="561" w:type="dxa"/>
            <w:vAlign w:val="center"/>
          </w:tcPr>
          <w:p w14:paraId="4C94657C" w14:textId="77777777"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1</w:t>
            </w:r>
          </w:p>
        </w:tc>
        <w:tc>
          <w:tcPr>
            <w:tcW w:w="6679" w:type="dxa"/>
            <w:vAlign w:val="center"/>
          </w:tcPr>
          <w:p w14:paraId="7406159E" w14:textId="77777777"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 1" п. Оссора</w:t>
            </w:r>
          </w:p>
        </w:tc>
        <w:tc>
          <w:tcPr>
            <w:tcW w:w="728" w:type="dxa"/>
            <w:vAlign w:val="center"/>
          </w:tcPr>
          <w:p w14:paraId="28784ADB" w14:textId="77777777"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58</w:t>
            </w:r>
          </w:p>
        </w:tc>
        <w:tc>
          <w:tcPr>
            <w:tcW w:w="666" w:type="dxa"/>
            <w:vAlign w:val="center"/>
          </w:tcPr>
          <w:p w14:paraId="29DC8229" w14:textId="77777777"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54</w:t>
            </w:r>
          </w:p>
        </w:tc>
        <w:tc>
          <w:tcPr>
            <w:tcW w:w="711" w:type="dxa"/>
            <w:vAlign w:val="center"/>
          </w:tcPr>
          <w:p w14:paraId="0B7A2721" w14:textId="77777777"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93,1</w:t>
            </w:r>
          </w:p>
        </w:tc>
      </w:tr>
      <w:tr w:rsidR="00D27E1C" w:rsidRPr="00BB4D09" w14:paraId="15151BE7" w14:textId="77777777" w:rsidTr="00BB4D09">
        <w:trPr>
          <w:trHeight w:val="404"/>
        </w:trPr>
        <w:tc>
          <w:tcPr>
            <w:tcW w:w="561" w:type="dxa"/>
            <w:vAlign w:val="center"/>
          </w:tcPr>
          <w:p w14:paraId="5A4EB02D" w14:textId="77777777"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2</w:t>
            </w:r>
          </w:p>
        </w:tc>
        <w:tc>
          <w:tcPr>
            <w:tcW w:w="6679" w:type="dxa"/>
            <w:vAlign w:val="center"/>
          </w:tcPr>
          <w:p w14:paraId="17C997A0" w14:textId="77777777"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с. Карага</w:t>
            </w:r>
          </w:p>
        </w:tc>
        <w:tc>
          <w:tcPr>
            <w:tcW w:w="728" w:type="dxa"/>
            <w:vAlign w:val="center"/>
          </w:tcPr>
          <w:p w14:paraId="2BCA9078" w14:textId="77777777"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8</w:t>
            </w:r>
          </w:p>
        </w:tc>
        <w:tc>
          <w:tcPr>
            <w:tcW w:w="666" w:type="dxa"/>
            <w:vAlign w:val="center"/>
          </w:tcPr>
          <w:p w14:paraId="1515200A" w14:textId="77777777"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8</w:t>
            </w:r>
          </w:p>
        </w:tc>
        <w:tc>
          <w:tcPr>
            <w:tcW w:w="711" w:type="dxa"/>
            <w:vAlign w:val="center"/>
          </w:tcPr>
          <w:p w14:paraId="667AEE4E" w14:textId="77777777"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14:paraId="226355CB" w14:textId="77777777" w:rsidTr="00BB4D09">
        <w:trPr>
          <w:trHeight w:val="404"/>
        </w:trPr>
        <w:tc>
          <w:tcPr>
            <w:tcW w:w="561" w:type="dxa"/>
            <w:vAlign w:val="center"/>
          </w:tcPr>
          <w:p w14:paraId="65DC202B" w14:textId="77777777"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3</w:t>
            </w:r>
          </w:p>
        </w:tc>
        <w:tc>
          <w:tcPr>
            <w:tcW w:w="6679" w:type="dxa"/>
            <w:vAlign w:val="center"/>
          </w:tcPr>
          <w:p w14:paraId="48CAF4C0" w14:textId="77777777"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с. Ивашка</w:t>
            </w:r>
          </w:p>
        </w:tc>
        <w:tc>
          <w:tcPr>
            <w:tcW w:w="728" w:type="dxa"/>
            <w:vAlign w:val="center"/>
          </w:tcPr>
          <w:p w14:paraId="2D1C4F81" w14:textId="77777777"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19</w:t>
            </w:r>
          </w:p>
        </w:tc>
        <w:tc>
          <w:tcPr>
            <w:tcW w:w="666" w:type="dxa"/>
            <w:vAlign w:val="center"/>
          </w:tcPr>
          <w:p w14:paraId="3222D4F7" w14:textId="77777777"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19</w:t>
            </w:r>
          </w:p>
        </w:tc>
        <w:tc>
          <w:tcPr>
            <w:tcW w:w="711" w:type="dxa"/>
            <w:vAlign w:val="center"/>
          </w:tcPr>
          <w:p w14:paraId="7D50DE0B" w14:textId="77777777"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r w:rsidR="00D27E1C" w:rsidRPr="00BB4D09" w14:paraId="42B43FE7" w14:textId="77777777" w:rsidTr="00BB4D09">
        <w:trPr>
          <w:trHeight w:val="404"/>
        </w:trPr>
        <w:tc>
          <w:tcPr>
            <w:tcW w:w="561" w:type="dxa"/>
            <w:vAlign w:val="center"/>
          </w:tcPr>
          <w:p w14:paraId="57DF01B8" w14:textId="77777777" w:rsidR="00D27E1C" w:rsidRPr="00BB4D09" w:rsidRDefault="00D27E1C" w:rsidP="00BB4D09">
            <w:pPr>
              <w:spacing w:after="0" w:line="240" w:lineRule="auto"/>
              <w:jc w:val="center"/>
              <w:rPr>
                <w:rFonts w:ascii="Times New Roman" w:hAnsi="Times New Roman" w:cs="Times New Roman"/>
                <w:color w:val="000000"/>
              </w:rPr>
            </w:pPr>
            <w:r w:rsidRPr="00BB4D09">
              <w:rPr>
                <w:rFonts w:ascii="Times New Roman" w:hAnsi="Times New Roman" w:cs="Times New Roman"/>
                <w:color w:val="000000"/>
              </w:rPr>
              <w:t>4</w:t>
            </w:r>
          </w:p>
        </w:tc>
        <w:tc>
          <w:tcPr>
            <w:tcW w:w="6679" w:type="dxa"/>
            <w:vAlign w:val="center"/>
          </w:tcPr>
          <w:p w14:paraId="2151D9CB" w14:textId="77777777" w:rsidR="00D27E1C" w:rsidRPr="00BB4D09" w:rsidRDefault="00D27E1C" w:rsidP="00BB4D09">
            <w:pPr>
              <w:spacing w:after="0" w:line="240" w:lineRule="auto"/>
              <w:rPr>
                <w:rFonts w:ascii="Times New Roman" w:hAnsi="Times New Roman" w:cs="Times New Roman"/>
                <w:color w:val="000000"/>
              </w:rPr>
            </w:pPr>
            <w:r w:rsidRPr="00BB4D09">
              <w:rPr>
                <w:rFonts w:ascii="Times New Roman" w:hAnsi="Times New Roman" w:cs="Times New Roman"/>
                <w:color w:val="000000"/>
              </w:rPr>
              <w:t>МБДОУ "Детский сад" с. Тымлат</w:t>
            </w:r>
          </w:p>
        </w:tc>
        <w:tc>
          <w:tcPr>
            <w:tcW w:w="728" w:type="dxa"/>
            <w:vAlign w:val="center"/>
          </w:tcPr>
          <w:p w14:paraId="5C1D1471" w14:textId="77777777"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22</w:t>
            </w:r>
          </w:p>
        </w:tc>
        <w:tc>
          <w:tcPr>
            <w:tcW w:w="666" w:type="dxa"/>
            <w:vAlign w:val="center"/>
          </w:tcPr>
          <w:p w14:paraId="62A608C4" w14:textId="77777777" w:rsidR="00D27E1C" w:rsidRPr="00BB4D09" w:rsidRDefault="00D27E1C" w:rsidP="00BB4D09">
            <w:pPr>
              <w:spacing w:after="0" w:line="240" w:lineRule="auto"/>
              <w:jc w:val="center"/>
              <w:rPr>
                <w:rFonts w:ascii="Times New Roman" w:hAnsi="Times New Roman" w:cs="Times New Roman"/>
                <w:color w:val="000000"/>
                <w:lang w:val="en-US"/>
              </w:rPr>
            </w:pPr>
            <w:r w:rsidRPr="00BB4D09">
              <w:rPr>
                <w:rFonts w:ascii="Times New Roman" w:hAnsi="Times New Roman" w:cs="Times New Roman"/>
                <w:color w:val="000000"/>
                <w:lang w:val="en-US"/>
              </w:rPr>
              <w:t>22</w:t>
            </w:r>
          </w:p>
        </w:tc>
        <w:tc>
          <w:tcPr>
            <w:tcW w:w="711" w:type="dxa"/>
            <w:vAlign w:val="center"/>
          </w:tcPr>
          <w:p w14:paraId="16AB3F9E" w14:textId="77777777" w:rsidR="00D27E1C" w:rsidRPr="00BB4D09" w:rsidRDefault="00D27E1C" w:rsidP="00BB4D09">
            <w:pPr>
              <w:spacing w:after="0" w:line="240" w:lineRule="auto"/>
              <w:jc w:val="center"/>
              <w:rPr>
                <w:rFonts w:ascii="Times New Roman" w:hAnsi="Times New Roman" w:cs="Times New Roman"/>
                <w:b/>
                <w:bCs/>
                <w:color w:val="000000"/>
              </w:rPr>
            </w:pPr>
            <w:r w:rsidRPr="00BB4D09">
              <w:rPr>
                <w:rFonts w:ascii="Times New Roman" w:hAnsi="Times New Roman" w:cs="Times New Roman"/>
                <w:b/>
                <w:bCs/>
                <w:color w:val="000000"/>
              </w:rPr>
              <w:t>100</w:t>
            </w:r>
          </w:p>
        </w:tc>
      </w:tr>
    </w:tbl>
    <w:p w14:paraId="561B4528" w14:textId="77777777" w:rsidR="00C9553C" w:rsidRDefault="00C9553C" w:rsidP="00C13B3C">
      <w:pPr>
        <w:spacing w:after="0" w:line="360" w:lineRule="auto"/>
        <w:jc w:val="both"/>
        <w:rPr>
          <w:rFonts w:ascii="Times New Roman" w:hAnsi="Times New Roman" w:cs="Times New Roman"/>
          <w:sz w:val="28"/>
          <w:szCs w:val="28"/>
        </w:rPr>
      </w:pPr>
    </w:p>
    <w:p w14:paraId="438184D2" w14:textId="77777777" w:rsidR="00822E80" w:rsidRDefault="00822E80" w:rsidP="00C9553C">
      <w:pPr>
        <w:spacing w:after="0" w:line="360" w:lineRule="auto"/>
        <w:ind w:firstLine="709"/>
        <w:jc w:val="both"/>
        <w:rPr>
          <w:rFonts w:ascii="Times New Roman" w:hAnsi="Times New Roman" w:cs="Times New Roman"/>
          <w:i/>
          <w:sz w:val="28"/>
          <w:szCs w:val="28"/>
        </w:rPr>
      </w:pPr>
    </w:p>
    <w:p w14:paraId="27966785" w14:textId="77777777" w:rsidR="00822E80" w:rsidRDefault="00822E80" w:rsidP="00C9553C">
      <w:pPr>
        <w:spacing w:after="0" w:line="360" w:lineRule="auto"/>
        <w:ind w:firstLine="709"/>
        <w:jc w:val="both"/>
        <w:rPr>
          <w:rFonts w:ascii="Times New Roman" w:hAnsi="Times New Roman" w:cs="Times New Roman"/>
          <w:i/>
          <w:sz w:val="28"/>
          <w:szCs w:val="28"/>
        </w:rPr>
      </w:pPr>
    </w:p>
    <w:p w14:paraId="46DF6FFA" w14:textId="77777777" w:rsidR="00822E80" w:rsidRDefault="00822E80" w:rsidP="00C9553C">
      <w:pPr>
        <w:spacing w:after="0" w:line="360" w:lineRule="auto"/>
        <w:ind w:firstLine="709"/>
        <w:jc w:val="both"/>
        <w:rPr>
          <w:rFonts w:ascii="Times New Roman" w:hAnsi="Times New Roman" w:cs="Times New Roman"/>
          <w:i/>
          <w:sz w:val="28"/>
          <w:szCs w:val="28"/>
        </w:rPr>
      </w:pPr>
    </w:p>
    <w:p w14:paraId="6085F25E" w14:textId="77777777" w:rsidR="00822E80" w:rsidRDefault="00822E80" w:rsidP="00C9553C">
      <w:pPr>
        <w:spacing w:after="0" w:line="360" w:lineRule="auto"/>
        <w:ind w:firstLine="709"/>
        <w:jc w:val="both"/>
        <w:rPr>
          <w:rFonts w:ascii="Times New Roman" w:hAnsi="Times New Roman" w:cs="Times New Roman"/>
          <w:i/>
          <w:sz w:val="28"/>
          <w:szCs w:val="28"/>
        </w:rPr>
      </w:pPr>
    </w:p>
    <w:p w14:paraId="2DE5F51C" w14:textId="77777777" w:rsidR="00822E80" w:rsidRDefault="00822E80" w:rsidP="00C9553C">
      <w:pPr>
        <w:spacing w:after="0" w:line="360" w:lineRule="auto"/>
        <w:ind w:firstLine="709"/>
        <w:jc w:val="both"/>
        <w:rPr>
          <w:rFonts w:ascii="Times New Roman" w:hAnsi="Times New Roman" w:cs="Times New Roman"/>
          <w:i/>
          <w:sz w:val="28"/>
          <w:szCs w:val="28"/>
        </w:rPr>
      </w:pPr>
    </w:p>
    <w:p w14:paraId="11022E73" w14:textId="77777777" w:rsidR="00822E80" w:rsidRDefault="00822E80" w:rsidP="00C9553C">
      <w:pPr>
        <w:spacing w:after="0" w:line="360" w:lineRule="auto"/>
        <w:ind w:firstLine="709"/>
        <w:jc w:val="both"/>
        <w:rPr>
          <w:rFonts w:ascii="Times New Roman" w:hAnsi="Times New Roman" w:cs="Times New Roman"/>
          <w:i/>
          <w:sz w:val="28"/>
          <w:szCs w:val="28"/>
        </w:rPr>
      </w:pPr>
    </w:p>
    <w:p w14:paraId="2E396A81" w14:textId="77777777" w:rsidR="00822E80" w:rsidRDefault="00822E80" w:rsidP="00C9553C">
      <w:pPr>
        <w:spacing w:after="0" w:line="360" w:lineRule="auto"/>
        <w:ind w:firstLine="709"/>
        <w:jc w:val="both"/>
        <w:rPr>
          <w:rFonts w:ascii="Times New Roman" w:hAnsi="Times New Roman" w:cs="Times New Roman"/>
          <w:i/>
          <w:sz w:val="28"/>
          <w:szCs w:val="28"/>
        </w:rPr>
      </w:pPr>
    </w:p>
    <w:p w14:paraId="7DFD7DD9" w14:textId="77777777" w:rsidR="00822E80" w:rsidRDefault="00822E80" w:rsidP="00C9553C">
      <w:pPr>
        <w:spacing w:after="0" w:line="360" w:lineRule="auto"/>
        <w:ind w:firstLine="709"/>
        <w:jc w:val="both"/>
        <w:rPr>
          <w:rFonts w:ascii="Times New Roman" w:hAnsi="Times New Roman" w:cs="Times New Roman"/>
          <w:i/>
          <w:sz w:val="28"/>
          <w:szCs w:val="28"/>
        </w:rPr>
      </w:pPr>
    </w:p>
    <w:p w14:paraId="0FFEE885" w14:textId="77777777" w:rsidR="00822E80" w:rsidRDefault="00822E80" w:rsidP="00C9553C">
      <w:pPr>
        <w:spacing w:after="0" w:line="360" w:lineRule="auto"/>
        <w:ind w:firstLine="709"/>
        <w:jc w:val="both"/>
        <w:rPr>
          <w:rFonts w:ascii="Times New Roman" w:hAnsi="Times New Roman" w:cs="Times New Roman"/>
          <w:i/>
          <w:sz w:val="28"/>
          <w:szCs w:val="28"/>
        </w:rPr>
      </w:pPr>
    </w:p>
    <w:p w14:paraId="28A53369" w14:textId="77777777" w:rsidR="00822E80" w:rsidRDefault="00822E80" w:rsidP="00C9553C">
      <w:pPr>
        <w:spacing w:after="0" w:line="360" w:lineRule="auto"/>
        <w:ind w:firstLine="709"/>
        <w:jc w:val="both"/>
        <w:rPr>
          <w:rFonts w:ascii="Times New Roman" w:hAnsi="Times New Roman" w:cs="Times New Roman"/>
          <w:i/>
          <w:sz w:val="28"/>
          <w:szCs w:val="28"/>
        </w:rPr>
      </w:pPr>
    </w:p>
    <w:p w14:paraId="1C518C49" w14:textId="77777777" w:rsidR="00822E80" w:rsidRDefault="00822E80" w:rsidP="00C9553C">
      <w:pPr>
        <w:spacing w:after="0" w:line="360" w:lineRule="auto"/>
        <w:ind w:firstLine="709"/>
        <w:jc w:val="both"/>
        <w:rPr>
          <w:rFonts w:ascii="Times New Roman" w:hAnsi="Times New Roman" w:cs="Times New Roman"/>
          <w:i/>
          <w:sz w:val="28"/>
          <w:szCs w:val="28"/>
        </w:rPr>
      </w:pPr>
    </w:p>
    <w:p w14:paraId="6F39053E" w14:textId="64B20408" w:rsidR="00C9553C" w:rsidRPr="003D5FEA" w:rsidRDefault="00347E72" w:rsidP="00C9553C">
      <w:pPr>
        <w:spacing w:after="0" w:line="360" w:lineRule="auto"/>
        <w:ind w:firstLine="709"/>
        <w:jc w:val="both"/>
        <w:rPr>
          <w:rFonts w:ascii="Times New Roman" w:hAnsi="Times New Roman" w:cs="Times New Roman"/>
          <w:i/>
          <w:sz w:val="28"/>
          <w:szCs w:val="28"/>
        </w:rPr>
      </w:pPr>
      <w:r w:rsidRPr="00347E72">
        <w:rPr>
          <w:rFonts w:ascii="Times New Roman" w:hAnsi="Times New Roman" w:cs="Times New Roman"/>
          <w:i/>
          <w:sz w:val="28"/>
          <w:szCs w:val="28"/>
        </w:rPr>
        <w:lastRenderedPageBreak/>
        <w:t>7</w:t>
      </w:r>
      <w:r w:rsidR="00C9553C" w:rsidRPr="003D5FEA">
        <w:rPr>
          <w:rFonts w:ascii="Times New Roman" w:hAnsi="Times New Roman" w:cs="Times New Roman"/>
          <w:i/>
          <w:sz w:val="28"/>
          <w:szCs w:val="28"/>
        </w:rPr>
        <w:t xml:space="preserve"> </w:t>
      </w:r>
      <w:r>
        <w:rPr>
          <w:rFonts w:ascii="Times New Roman" w:hAnsi="Times New Roman" w:cs="Times New Roman"/>
          <w:i/>
          <w:sz w:val="28"/>
          <w:szCs w:val="28"/>
        </w:rPr>
        <w:t>Наличие в образовательной организации взаимодействия с семьей для обеспечения полноценного развития ребенка</w:t>
      </w:r>
      <w:r w:rsidR="00C9553C" w:rsidRPr="003D5FEA">
        <w:rPr>
          <w:rFonts w:ascii="Times New Roman" w:hAnsi="Times New Roman" w:cs="Times New Roman"/>
          <w:i/>
          <w:sz w:val="28"/>
          <w:szCs w:val="28"/>
        </w:rPr>
        <w:t>.</w:t>
      </w:r>
    </w:p>
    <w:p w14:paraId="798B0312" w14:textId="77777777" w:rsidR="00347E72" w:rsidRDefault="00347E72" w:rsidP="00347E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22</w:t>
      </w:r>
      <w:r w:rsidRPr="004D1BB5">
        <w:rPr>
          <w:rFonts w:ascii="Times New Roman" w:hAnsi="Times New Roman" w:cs="Times New Roman"/>
          <w:sz w:val="28"/>
          <w:szCs w:val="28"/>
        </w:rPr>
        <w:t>.</w:t>
      </w:r>
    </w:p>
    <w:p w14:paraId="1A5447C7" w14:textId="77777777" w:rsidR="006450EF" w:rsidRDefault="006450EF" w:rsidP="00C9553C">
      <w:pPr>
        <w:spacing w:after="0" w:line="360" w:lineRule="auto"/>
        <w:jc w:val="both"/>
        <w:rPr>
          <w:rFonts w:ascii="Times New Roman" w:hAnsi="Times New Roman" w:cs="Times New Roman"/>
          <w:sz w:val="28"/>
          <w:szCs w:val="28"/>
        </w:rPr>
      </w:pPr>
    </w:p>
    <w:p w14:paraId="2E52612E" w14:textId="77777777" w:rsidR="00C9553C" w:rsidRPr="00347E72" w:rsidRDefault="00C9553C" w:rsidP="00347E72">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47E72">
        <w:rPr>
          <w:rFonts w:ascii="Times New Roman" w:hAnsi="Times New Roman" w:cs="Times New Roman"/>
          <w:sz w:val="28"/>
          <w:szCs w:val="28"/>
        </w:rPr>
        <w:t>22</w:t>
      </w:r>
      <w:r w:rsidRPr="004D1BB5">
        <w:rPr>
          <w:rFonts w:ascii="Times New Roman" w:hAnsi="Times New Roman" w:cs="Times New Roman"/>
          <w:sz w:val="28"/>
          <w:szCs w:val="28"/>
        </w:rPr>
        <w:t xml:space="preserve">. Баллы по критерию </w:t>
      </w:r>
      <w:r w:rsidR="00347E72">
        <w:rPr>
          <w:rFonts w:ascii="Times New Roman" w:hAnsi="Times New Roman" w:cs="Times New Roman"/>
          <w:sz w:val="28"/>
          <w:szCs w:val="28"/>
        </w:rPr>
        <w:t>«</w:t>
      </w:r>
      <w:r w:rsidR="00347E72" w:rsidRPr="00347E72">
        <w:rPr>
          <w:rFonts w:ascii="Times New Roman" w:hAnsi="Times New Roman" w:cs="Times New Roman"/>
          <w:sz w:val="28"/>
          <w:szCs w:val="28"/>
        </w:rPr>
        <w:t>Наличие в образовательной организации взаимодействия с семьей для обеспечения полноценного развития ребенка»</w:t>
      </w:r>
    </w:p>
    <w:tbl>
      <w:tblPr>
        <w:tblStyle w:val="af"/>
        <w:tblW w:w="0" w:type="auto"/>
        <w:tblLook w:val="04A0" w:firstRow="1" w:lastRow="0" w:firstColumn="1" w:lastColumn="0" w:noHBand="0" w:noVBand="1"/>
      </w:tblPr>
      <w:tblGrid>
        <w:gridCol w:w="561"/>
        <w:gridCol w:w="6679"/>
        <w:gridCol w:w="728"/>
        <w:gridCol w:w="666"/>
        <w:gridCol w:w="711"/>
      </w:tblGrid>
      <w:tr w:rsidR="00347E72" w:rsidRPr="00434975" w14:paraId="3EDCC733" w14:textId="77777777" w:rsidTr="00434975">
        <w:trPr>
          <w:cantSplit/>
          <w:trHeight w:val="2122"/>
        </w:trPr>
        <w:tc>
          <w:tcPr>
            <w:tcW w:w="561" w:type="dxa"/>
            <w:vAlign w:val="center"/>
          </w:tcPr>
          <w:p w14:paraId="2966EAEB" w14:textId="77777777" w:rsidR="00347E72" w:rsidRPr="00434975" w:rsidRDefault="00347E72" w:rsidP="00434975">
            <w:pPr>
              <w:spacing w:after="0" w:line="240" w:lineRule="auto"/>
              <w:jc w:val="center"/>
              <w:rPr>
                <w:rFonts w:ascii="Times New Roman" w:hAnsi="Times New Roman" w:cs="Times New Roman"/>
              </w:rPr>
            </w:pPr>
            <w:r w:rsidRPr="00434975">
              <w:rPr>
                <w:rFonts w:ascii="Times New Roman" w:hAnsi="Times New Roman" w:cs="Times New Roman"/>
              </w:rPr>
              <w:t>№ п/п</w:t>
            </w:r>
          </w:p>
        </w:tc>
        <w:tc>
          <w:tcPr>
            <w:tcW w:w="6679" w:type="dxa"/>
            <w:vAlign w:val="center"/>
          </w:tcPr>
          <w:p w14:paraId="6C4EFE9A" w14:textId="77777777" w:rsidR="00347E72" w:rsidRPr="00434975" w:rsidRDefault="00347E72" w:rsidP="00434975">
            <w:pPr>
              <w:spacing w:after="0" w:line="240" w:lineRule="auto"/>
              <w:jc w:val="center"/>
              <w:rPr>
                <w:rFonts w:ascii="Times New Roman" w:hAnsi="Times New Roman" w:cs="Times New Roman"/>
              </w:rPr>
            </w:pPr>
            <w:r w:rsidRPr="00434975">
              <w:rPr>
                <w:rFonts w:ascii="Times New Roman" w:hAnsi="Times New Roman" w:cs="Times New Roman"/>
              </w:rPr>
              <w:t>Организация</w:t>
            </w:r>
          </w:p>
        </w:tc>
        <w:tc>
          <w:tcPr>
            <w:tcW w:w="728" w:type="dxa"/>
            <w:textDirection w:val="btLr"/>
            <w:vAlign w:val="center"/>
          </w:tcPr>
          <w:p w14:paraId="2D8A53DB" w14:textId="77777777" w:rsidR="00347E72" w:rsidRPr="00434975" w:rsidRDefault="00347E72" w:rsidP="00434975">
            <w:pPr>
              <w:pStyle w:val="12"/>
              <w:spacing w:after="0" w:line="240" w:lineRule="auto"/>
              <w:jc w:val="center"/>
              <w:rPr>
                <w:rFonts w:ascii="Times New Roman" w:hAnsi="Times New Roman" w:cs="Times New Roman"/>
                <w:color w:val="auto"/>
                <w:sz w:val="22"/>
                <w:szCs w:val="22"/>
              </w:rPr>
            </w:pPr>
            <w:r w:rsidRPr="00434975">
              <w:rPr>
                <w:rFonts w:ascii="Times New Roman" w:hAnsi="Times New Roman" w:cs="Times New Roman"/>
                <w:color w:val="auto"/>
                <w:sz w:val="22"/>
                <w:szCs w:val="22"/>
              </w:rPr>
              <w:t>Количество ответивших</w:t>
            </w:r>
          </w:p>
        </w:tc>
        <w:tc>
          <w:tcPr>
            <w:tcW w:w="666" w:type="dxa"/>
            <w:textDirection w:val="btLr"/>
            <w:vAlign w:val="center"/>
          </w:tcPr>
          <w:p w14:paraId="2EBFC06B" w14:textId="77777777" w:rsidR="00347E72" w:rsidRPr="00434975" w:rsidRDefault="00347E72" w:rsidP="00434975">
            <w:pPr>
              <w:pStyle w:val="12"/>
              <w:spacing w:after="0" w:line="240" w:lineRule="auto"/>
              <w:jc w:val="center"/>
              <w:rPr>
                <w:rFonts w:ascii="Times New Roman" w:hAnsi="Times New Roman" w:cs="Times New Roman"/>
                <w:color w:val="auto"/>
                <w:sz w:val="22"/>
                <w:szCs w:val="22"/>
              </w:rPr>
            </w:pPr>
            <w:r w:rsidRPr="00434975">
              <w:rPr>
                <w:rFonts w:ascii="Times New Roman" w:hAnsi="Times New Roman" w:cs="Times New Roman"/>
                <w:color w:val="auto"/>
                <w:sz w:val="22"/>
                <w:szCs w:val="22"/>
              </w:rPr>
              <w:t>Количество удовлетворенных</w:t>
            </w:r>
          </w:p>
        </w:tc>
        <w:tc>
          <w:tcPr>
            <w:tcW w:w="711" w:type="dxa"/>
            <w:textDirection w:val="btLr"/>
            <w:vAlign w:val="center"/>
          </w:tcPr>
          <w:p w14:paraId="0D4583C5" w14:textId="77777777" w:rsidR="00347E72" w:rsidRPr="00434975" w:rsidRDefault="00347E72" w:rsidP="00434975">
            <w:pPr>
              <w:pStyle w:val="12"/>
              <w:spacing w:after="0" w:line="240" w:lineRule="auto"/>
              <w:jc w:val="center"/>
              <w:rPr>
                <w:rFonts w:ascii="Times New Roman" w:hAnsi="Times New Roman" w:cs="Times New Roman"/>
                <w:color w:val="auto"/>
                <w:sz w:val="22"/>
                <w:szCs w:val="22"/>
              </w:rPr>
            </w:pPr>
            <w:r w:rsidRPr="00434975">
              <w:rPr>
                <w:rFonts w:ascii="Times New Roman" w:hAnsi="Times New Roman" w:cs="Times New Roman"/>
                <w:color w:val="auto"/>
                <w:sz w:val="22"/>
                <w:szCs w:val="22"/>
              </w:rPr>
              <w:t>Итоговый балл</w:t>
            </w:r>
          </w:p>
        </w:tc>
      </w:tr>
      <w:tr w:rsidR="00347E72" w:rsidRPr="00434975" w14:paraId="0BBADECB" w14:textId="77777777" w:rsidTr="00434975">
        <w:trPr>
          <w:trHeight w:val="404"/>
        </w:trPr>
        <w:tc>
          <w:tcPr>
            <w:tcW w:w="9345" w:type="dxa"/>
            <w:gridSpan w:val="5"/>
            <w:vAlign w:val="center"/>
          </w:tcPr>
          <w:p w14:paraId="364838E1" w14:textId="77777777" w:rsidR="00347E72" w:rsidRPr="00434975" w:rsidRDefault="00347E72" w:rsidP="00434975">
            <w:pPr>
              <w:spacing w:after="0" w:line="240" w:lineRule="auto"/>
              <w:jc w:val="center"/>
              <w:rPr>
                <w:rFonts w:ascii="Times New Roman" w:hAnsi="Times New Roman" w:cs="Times New Roman"/>
                <w:bCs/>
                <w:color w:val="000000"/>
              </w:rPr>
            </w:pPr>
            <w:r w:rsidRPr="00434975">
              <w:rPr>
                <w:rFonts w:ascii="Times New Roman" w:hAnsi="Times New Roman" w:cs="Times New Roman"/>
                <w:bCs/>
                <w:color w:val="000000"/>
              </w:rPr>
              <w:t>Карагинский район</w:t>
            </w:r>
          </w:p>
        </w:tc>
      </w:tr>
      <w:tr w:rsidR="004F5C73" w:rsidRPr="00434975" w14:paraId="3D140175" w14:textId="77777777" w:rsidTr="00434975">
        <w:trPr>
          <w:trHeight w:val="404"/>
        </w:trPr>
        <w:tc>
          <w:tcPr>
            <w:tcW w:w="561" w:type="dxa"/>
            <w:vAlign w:val="center"/>
          </w:tcPr>
          <w:p w14:paraId="1B01B710" w14:textId="77777777"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1</w:t>
            </w:r>
          </w:p>
        </w:tc>
        <w:tc>
          <w:tcPr>
            <w:tcW w:w="6679" w:type="dxa"/>
            <w:vAlign w:val="center"/>
          </w:tcPr>
          <w:p w14:paraId="2BD8A5D3" w14:textId="77777777"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 1" п. Оссора</w:t>
            </w:r>
          </w:p>
        </w:tc>
        <w:tc>
          <w:tcPr>
            <w:tcW w:w="728" w:type="dxa"/>
            <w:vAlign w:val="center"/>
          </w:tcPr>
          <w:p w14:paraId="315E4E4B" w14:textId="77777777"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58</w:t>
            </w:r>
          </w:p>
        </w:tc>
        <w:tc>
          <w:tcPr>
            <w:tcW w:w="666" w:type="dxa"/>
            <w:vAlign w:val="center"/>
          </w:tcPr>
          <w:p w14:paraId="09EE6765" w14:textId="77777777"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50</w:t>
            </w:r>
          </w:p>
        </w:tc>
        <w:tc>
          <w:tcPr>
            <w:tcW w:w="711" w:type="dxa"/>
            <w:vAlign w:val="center"/>
          </w:tcPr>
          <w:p w14:paraId="1A01407F" w14:textId="77777777"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86,2</w:t>
            </w:r>
          </w:p>
        </w:tc>
      </w:tr>
      <w:tr w:rsidR="004F5C73" w:rsidRPr="00434975" w14:paraId="10A68A69" w14:textId="77777777" w:rsidTr="00434975">
        <w:trPr>
          <w:trHeight w:val="404"/>
        </w:trPr>
        <w:tc>
          <w:tcPr>
            <w:tcW w:w="561" w:type="dxa"/>
            <w:vAlign w:val="center"/>
          </w:tcPr>
          <w:p w14:paraId="4388BD9F" w14:textId="77777777"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2</w:t>
            </w:r>
          </w:p>
        </w:tc>
        <w:tc>
          <w:tcPr>
            <w:tcW w:w="6679" w:type="dxa"/>
            <w:vAlign w:val="center"/>
          </w:tcPr>
          <w:p w14:paraId="6FDF479D" w14:textId="77777777"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с. Карага</w:t>
            </w:r>
          </w:p>
        </w:tc>
        <w:tc>
          <w:tcPr>
            <w:tcW w:w="728" w:type="dxa"/>
            <w:vAlign w:val="center"/>
          </w:tcPr>
          <w:p w14:paraId="63CB3D7B" w14:textId="77777777"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8</w:t>
            </w:r>
          </w:p>
        </w:tc>
        <w:tc>
          <w:tcPr>
            <w:tcW w:w="666" w:type="dxa"/>
            <w:vAlign w:val="center"/>
          </w:tcPr>
          <w:p w14:paraId="070283CF" w14:textId="77777777"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8</w:t>
            </w:r>
          </w:p>
        </w:tc>
        <w:tc>
          <w:tcPr>
            <w:tcW w:w="711" w:type="dxa"/>
            <w:vAlign w:val="center"/>
          </w:tcPr>
          <w:p w14:paraId="068753CD" w14:textId="77777777"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4F5C73" w:rsidRPr="00434975" w14:paraId="507E405E" w14:textId="77777777" w:rsidTr="00434975">
        <w:trPr>
          <w:trHeight w:val="404"/>
        </w:trPr>
        <w:tc>
          <w:tcPr>
            <w:tcW w:w="561" w:type="dxa"/>
            <w:vAlign w:val="center"/>
          </w:tcPr>
          <w:p w14:paraId="601894B1" w14:textId="77777777"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3</w:t>
            </w:r>
          </w:p>
        </w:tc>
        <w:tc>
          <w:tcPr>
            <w:tcW w:w="6679" w:type="dxa"/>
            <w:vAlign w:val="center"/>
          </w:tcPr>
          <w:p w14:paraId="2A0D2D22" w14:textId="77777777"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с. Ивашка</w:t>
            </w:r>
          </w:p>
        </w:tc>
        <w:tc>
          <w:tcPr>
            <w:tcW w:w="728" w:type="dxa"/>
            <w:vAlign w:val="center"/>
          </w:tcPr>
          <w:p w14:paraId="56893B3B" w14:textId="77777777"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19</w:t>
            </w:r>
          </w:p>
        </w:tc>
        <w:tc>
          <w:tcPr>
            <w:tcW w:w="666" w:type="dxa"/>
            <w:vAlign w:val="center"/>
          </w:tcPr>
          <w:p w14:paraId="69B22404" w14:textId="77777777"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19</w:t>
            </w:r>
          </w:p>
        </w:tc>
        <w:tc>
          <w:tcPr>
            <w:tcW w:w="711" w:type="dxa"/>
            <w:vAlign w:val="center"/>
          </w:tcPr>
          <w:p w14:paraId="721CA8A2" w14:textId="77777777"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r w:rsidR="004F5C73" w:rsidRPr="00434975" w14:paraId="6F2D453E" w14:textId="77777777" w:rsidTr="00434975">
        <w:trPr>
          <w:trHeight w:val="404"/>
        </w:trPr>
        <w:tc>
          <w:tcPr>
            <w:tcW w:w="561" w:type="dxa"/>
            <w:vAlign w:val="center"/>
          </w:tcPr>
          <w:p w14:paraId="1678372F" w14:textId="77777777" w:rsidR="004F5C73" w:rsidRPr="00434975" w:rsidRDefault="004F5C73" w:rsidP="00434975">
            <w:pPr>
              <w:spacing w:after="0" w:line="240" w:lineRule="auto"/>
              <w:jc w:val="center"/>
              <w:rPr>
                <w:rFonts w:ascii="Times New Roman" w:hAnsi="Times New Roman" w:cs="Times New Roman"/>
                <w:color w:val="000000"/>
              </w:rPr>
            </w:pPr>
            <w:r w:rsidRPr="00434975">
              <w:rPr>
                <w:rFonts w:ascii="Times New Roman" w:hAnsi="Times New Roman" w:cs="Times New Roman"/>
                <w:color w:val="000000"/>
              </w:rPr>
              <w:t>4</w:t>
            </w:r>
          </w:p>
        </w:tc>
        <w:tc>
          <w:tcPr>
            <w:tcW w:w="6679" w:type="dxa"/>
            <w:vAlign w:val="center"/>
          </w:tcPr>
          <w:p w14:paraId="1CE9C22B" w14:textId="77777777" w:rsidR="004F5C73" w:rsidRPr="00434975" w:rsidRDefault="004F5C73" w:rsidP="00434975">
            <w:pPr>
              <w:spacing w:after="0" w:line="240" w:lineRule="auto"/>
              <w:rPr>
                <w:rFonts w:ascii="Times New Roman" w:hAnsi="Times New Roman" w:cs="Times New Roman"/>
                <w:color w:val="000000"/>
              </w:rPr>
            </w:pPr>
            <w:r w:rsidRPr="00434975">
              <w:rPr>
                <w:rFonts w:ascii="Times New Roman" w:hAnsi="Times New Roman" w:cs="Times New Roman"/>
                <w:color w:val="000000"/>
              </w:rPr>
              <w:t>МБДОУ "Детский сад" с. Тымлат</w:t>
            </w:r>
          </w:p>
        </w:tc>
        <w:tc>
          <w:tcPr>
            <w:tcW w:w="728" w:type="dxa"/>
            <w:vAlign w:val="center"/>
          </w:tcPr>
          <w:p w14:paraId="4ECAB905" w14:textId="77777777"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22</w:t>
            </w:r>
          </w:p>
        </w:tc>
        <w:tc>
          <w:tcPr>
            <w:tcW w:w="666" w:type="dxa"/>
            <w:vAlign w:val="center"/>
          </w:tcPr>
          <w:p w14:paraId="5228E702" w14:textId="77777777" w:rsidR="004F5C73" w:rsidRPr="00434975" w:rsidRDefault="004F5C73" w:rsidP="00434975">
            <w:pPr>
              <w:spacing w:after="0" w:line="240" w:lineRule="auto"/>
              <w:jc w:val="center"/>
              <w:rPr>
                <w:rFonts w:ascii="Times New Roman" w:hAnsi="Times New Roman" w:cs="Times New Roman"/>
                <w:color w:val="000000"/>
                <w:lang w:val="en-US"/>
              </w:rPr>
            </w:pPr>
            <w:r w:rsidRPr="00434975">
              <w:rPr>
                <w:rFonts w:ascii="Times New Roman" w:hAnsi="Times New Roman" w:cs="Times New Roman"/>
                <w:color w:val="000000"/>
                <w:lang w:val="en-US"/>
              </w:rPr>
              <w:t>22</w:t>
            </w:r>
          </w:p>
        </w:tc>
        <w:tc>
          <w:tcPr>
            <w:tcW w:w="711" w:type="dxa"/>
            <w:vAlign w:val="center"/>
          </w:tcPr>
          <w:p w14:paraId="06330AAD" w14:textId="77777777" w:rsidR="004F5C73" w:rsidRPr="00434975" w:rsidRDefault="004F5C73" w:rsidP="00434975">
            <w:pPr>
              <w:spacing w:after="0" w:line="240" w:lineRule="auto"/>
              <w:jc w:val="center"/>
              <w:rPr>
                <w:rFonts w:ascii="Times New Roman" w:hAnsi="Times New Roman" w:cs="Times New Roman"/>
                <w:b/>
                <w:bCs/>
                <w:color w:val="000000"/>
              </w:rPr>
            </w:pPr>
            <w:r w:rsidRPr="00434975">
              <w:rPr>
                <w:rFonts w:ascii="Times New Roman" w:hAnsi="Times New Roman" w:cs="Times New Roman"/>
                <w:b/>
                <w:bCs/>
                <w:color w:val="000000"/>
              </w:rPr>
              <w:t>100</w:t>
            </w:r>
          </w:p>
        </w:tc>
      </w:tr>
    </w:tbl>
    <w:p w14:paraId="737CDC2A" w14:textId="6BF9134F" w:rsidR="00C9553C" w:rsidRDefault="00C9553C" w:rsidP="00C9553C">
      <w:pPr>
        <w:spacing w:after="0" w:line="360" w:lineRule="auto"/>
        <w:jc w:val="both"/>
        <w:rPr>
          <w:rFonts w:ascii="Times New Roman" w:hAnsi="Times New Roman" w:cs="Times New Roman"/>
          <w:i/>
          <w:sz w:val="28"/>
          <w:szCs w:val="28"/>
        </w:rPr>
      </w:pPr>
    </w:p>
    <w:p w14:paraId="4D66B2E3" w14:textId="77E98B99" w:rsidR="00822E80" w:rsidRDefault="00822E80" w:rsidP="00C9553C">
      <w:pPr>
        <w:spacing w:after="0" w:line="360" w:lineRule="auto"/>
        <w:jc w:val="both"/>
        <w:rPr>
          <w:rFonts w:ascii="Times New Roman" w:hAnsi="Times New Roman" w:cs="Times New Roman"/>
          <w:i/>
          <w:sz w:val="28"/>
          <w:szCs w:val="28"/>
        </w:rPr>
      </w:pPr>
    </w:p>
    <w:p w14:paraId="559D6451" w14:textId="121E5B75" w:rsidR="00822E80" w:rsidRDefault="00822E80" w:rsidP="00C9553C">
      <w:pPr>
        <w:spacing w:after="0" w:line="360" w:lineRule="auto"/>
        <w:jc w:val="both"/>
        <w:rPr>
          <w:rFonts w:ascii="Times New Roman" w:hAnsi="Times New Roman" w:cs="Times New Roman"/>
          <w:i/>
          <w:sz w:val="28"/>
          <w:szCs w:val="28"/>
        </w:rPr>
      </w:pPr>
    </w:p>
    <w:p w14:paraId="31A75DCA" w14:textId="7CC5D064" w:rsidR="00822E80" w:rsidRDefault="00822E80" w:rsidP="00C9553C">
      <w:pPr>
        <w:spacing w:after="0" w:line="360" w:lineRule="auto"/>
        <w:jc w:val="both"/>
        <w:rPr>
          <w:rFonts w:ascii="Times New Roman" w:hAnsi="Times New Roman" w:cs="Times New Roman"/>
          <w:i/>
          <w:sz w:val="28"/>
          <w:szCs w:val="28"/>
        </w:rPr>
      </w:pPr>
    </w:p>
    <w:p w14:paraId="4BD88D81" w14:textId="4DB96D65" w:rsidR="00822E80" w:rsidRDefault="00822E80" w:rsidP="00C9553C">
      <w:pPr>
        <w:spacing w:after="0" w:line="360" w:lineRule="auto"/>
        <w:jc w:val="both"/>
        <w:rPr>
          <w:rFonts w:ascii="Times New Roman" w:hAnsi="Times New Roman" w:cs="Times New Roman"/>
          <w:i/>
          <w:sz w:val="28"/>
          <w:szCs w:val="28"/>
        </w:rPr>
      </w:pPr>
    </w:p>
    <w:p w14:paraId="5DA6AC3B" w14:textId="5E2A4CE4" w:rsidR="00822E80" w:rsidRDefault="00822E80" w:rsidP="00C9553C">
      <w:pPr>
        <w:spacing w:after="0" w:line="360" w:lineRule="auto"/>
        <w:jc w:val="both"/>
        <w:rPr>
          <w:rFonts w:ascii="Times New Roman" w:hAnsi="Times New Roman" w:cs="Times New Roman"/>
          <w:i/>
          <w:sz w:val="28"/>
          <w:szCs w:val="28"/>
        </w:rPr>
      </w:pPr>
    </w:p>
    <w:p w14:paraId="17D4B187" w14:textId="55AB54B2" w:rsidR="00822E80" w:rsidRDefault="00822E80" w:rsidP="00C9553C">
      <w:pPr>
        <w:spacing w:after="0" w:line="360" w:lineRule="auto"/>
        <w:jc w:val="both"/>
        <w:rPr>
          <w:rFonts w:ascii="Times New Roman" w:hAnsi="Times New Roman" w:cs="Times New Roman"/>
          <w:i/>
          <w:sz w:val="28"/>
          <w:szCs w:val="28"/>
        </w:rPr>
      </w:pPr>
    </w:p>
    <w:p w14:paraId="28DD0389" w14:textId="41DD7490" w:rsidR="00822E80" w:rsidRDefault="00822E80" w:rsidP="00C9553C">
      <w:pPr>
        <w:spacing w:after="0" w:line="360" w:lineRule="auto"/>
        <w:jc w:val="both"/>
        <w:rPr>
          <w:rFonts w:ascii="Times New Roman" w:hAnsi="Times New Roman" w:cs="Times New Roman"/>
          <w:i/>
          <w:sz w:val="28"/>
          <w:szCs w:val="28"/>
        </w:rPr>
      </w:pPr>
    </w:p>
    <w:p w14:paraId="67CD9153" w14:textId="544D1543" w:rsidR="00822E80" w:rsidRDefault="00822E80" w:rsidP="00C9553C">
      <w:pPr>
        <w:spacing w:after="0" w:line="360" w:lineRule="auto"/>
        <w:jc w:val="both"/>
        <w:rPr>
          <w:rFonts w:ascii="Times New Roman" w:hAnsi="Times New Roman" w:cs="Times New Roman"/>
          <w:i/>
          <w:sz w:val="28"/>
          <w:szCs w:val="28"/>
        </w:rPr>
      </w:pPr>
    </w:p>
    <w:p w14:paraId="2C358BB3" w14:textId="1D3D1C22" w:rsidR="00822E80" w:rsidRDefault="00822E80" w:rsidP="00C9553C">
      <w:pPr>
        <w:spacing w:after="0" w:line="360" w:lineRule="auto"/>
        <w:jc w:val="both"/>
        <w:rPr>
          <w:rFonts w:ascii="Times New Roman" w:hAnsi="Times New Roman" w:cs="Times New Roman"/>
          <w:i/>
          <w:sz w:val="28"/>
          <w:szCs w:val="28"/>
        </w:rPr>
      </w:pPr>
    </w:p>
    <w:p w14:paraId="4C6D107A" w14:textId="77777777" w:rsidR="00822E80" w:rsidRDefault="00822E80" w:rsidP="00C9553C">
      <w:pPr>
        <w:spacing w:after="0" w:line="360" w:lineRule="auto"/>
        <w:jc w:val="both"/>
        <w:rPr>
          <w:rFonts w:ascii="Times New Roman" w:hAnsi="Times New Roman" w:cs="Times New Roman"/>
          <w:i/>
          <w:sz w:val="28"/>
          <w:szCs w:val="28"/>
        </w:rPr>
      </w:pPr>
    </w:p>
    <w:p w14:paraId="181724CE" w14:textId="77777777" w:rsidR="00C9553C" w:rsidRPr="003D5FEA" w:rsidRDefault="00932CA7" w:rsidP="00C9553C">
      <w:pPr>
        <w:spacing w:after="0" w:line="360" w:lineRule="auto"/>
        <w:ind w:firstLine="709"/>
        <w:jc w:val="both"/>
        <w:rPr>
          <w:rFonts w:ascii="Times New Roman" w:hAnsi="Times New Roman" w:cs="Times New Roman"/>
          <w:i/>
          <w:sz w:val="28"/>
          <w:szCs w:val="28"/>
        </w:rPr>
      </w:pPr>
      <w:r w:rsidRPr="002C2EE5">
        <w:rPr>
          <w:rFonts w:ascii="Times New Roman" w:hAnsi="Times New Roman" w:cs="Times New Roman"/>
          <w:i/>
          <w:sz w:val="28"/>
          <w:szCs w:val="28"/>
        </w:rPr>
        <w:lastRenderedPageBreak/>
        <w:t>8</w:t>
      </w:r>
      <w:r w:rsidR="00C9553C" w:rsidRPr="003D5FEA">
        <w:rPr>
          <w:rFonts w:ascii="Times New Roman" w:hAnsi="Times New Roman" w:cs="Times New Roman"/>
          <w:i/>
          <w:sz w:val="28"/>
          <w:szCs w:val="28"/>
        </w:rPr>
        <w:t xml:space="preserve"> </w:t>
      </w:r>
      <w:r w:rsidR="002C2EE5">
        <w:rPr>
          <w:rFonts w:ascii="Times New Roman" w:hAnsi="Times New Roman" w:cs="Times New Roman"/>
          <w:i/>
          <w:sz w:val="28"/>
          <w:szCs w:val="28"/>
        </w:rPr>
        <w:t>Удовлетворенность условиями содержания, воспитанием и социальной адаптацией детей в образовательной организации</w:t>
      </w:r>
      <w:r w:rsidR="00C9553C" w:rsidRPr="003D5FEA">
        <w:rPr>
          <w:rFonts w:ascii="Times New Roman" w:hAnsi="Times New Roman" w:cs="Times New Roman"/>
          <w:i/>
          <w:sz w:val="28"/>
          <w:szCs w:val="28"/>
        </w:rPr>
        <w:t>.</w:t>
      </w:r>
    </w:p>
    <w:p w14:paraId="1512F233" w14:textId="66BAC573" w:rsidR="006450EF" w:rsidRDefault="002C2EE5" w:rsidP="00822E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4D1BB5">
        <w:rPr>
          <w:rFonts w:ascii="Times New Roman" w:hAnsi="Times New Roman" w:cs="Times New Roman"/>
          <w:sz w:val="28"/>
          <w:szCs w:val="28"/>
        </w:rPr>
        <w:t xml:space="preserve">начение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w:t>
      </w:r>
      <w:r>
        <w:rPr>
          <w:rFonts w:ascii="Times New Roman" w:hAnsi="Times New Roman" w:cs="Times New Roman"/>
          <w:b/>
          <w:sz w:val="28"/>
          <w:szCs w:val="28"/>
          <w:u w:val="single"/>
        </w:rPr>
        <w:t> </w:t>
      </w:r>
      <w:r w:rsidRPr="004D1BB5">
        <w:rPr>
          <w:rFonts w:ascii="Times New Roman" w:hAnsi="Times New Roman" w:cs="Times New Roman"/>
          <w:b/>
          <w:sz w:val="28"/>
          <w:szCs w:val="28"/>
          <w:u w:val="single"/>
        </w:rPr>
        <w:t>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23</w:t>
      </w:r>
      <w:r w:rsidRPr="004D1BB5">
        <w:rPr>
          <w:rFonts w:ascii="Times New Roman" w:hAnsi="Times New Roman" w:cs="Times New Roman"/>
          <w:sz w:val="28"/>
          <w:szCs w:val="28"/>
        </w:rPr>
        <w:t>.</w:t>
      </w:r>
    </w:p>
    <w:p w14:paraId="12E2526B" w14:textId="77777777" w:rsidR="00C9553C" w:rsidRPr="00ED00BF" w:rsidRDefault="00C9553C" w:rsidP="002C2EE5">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2C2EE5">
        <w:rPr>
          <w:rFonts w:ascii="Times New Roman" w:hAnsi="Times New Roman" w:cs="Times New Roman"/>
          <w:sz w:val="28"/>
          <w:szCs w:val="28"/>
        </w:rPr>
        <w:t>23</w:t>
      </w:r>
      <w:r w:rsidRPr="004D1BB5">
        <w:rPr>
          <w:rFonts w:ascii="Times New Roman" w:hAnsi="Times New Roman" w:cs="Times New Roman"/>
          <w:sz w:val="28"/>
          <w:szCs w:val="28"/>
        </w:rPr>
        <w:t xml:space="preserve">. Баллы по критерию </w:t>
      </w:r>
      <w:r w:rsidR="002C2EE5">
        <w:rPr>
          <w:rFonts w:ascii="Times New Roman" w:hAnsi="Times New Roman" w:cs="Times New Roman"/>
          <w:sz w:val="28"/>
          <w:szCs w:val="28"/>
        </w:rPr>
        <w:t>«</w:t>
      </w:r>
      <w:r w:rsidR="002C2EE5" w:rsidRPr="002C2EE5">
        <w:rPr>
          <w:rFonts w:ascii="Times New Roman" w:hAnsi="Times New Roman" w:cs="Times New Roman"/>
          <w:sz w:val="28"/>
          <w:szCs w:val="28"/>
        </w:rPr>
        <w:t>Удовлетворенность условиями содержания, воспитанием и социальной адаптацией детей в образовательной организации»</w:t>
      </w:r>
    </w:p>
    <w:tbl>
      <w:tblPr>
        <w:tblStyle w:val="af"/>
        <w:tblW w:w="0" w:type="auto"/>
        <w:tblLook w:val="04A0" w:firstRow="1" w:lastRow="0" w:firstColumn="1" w:lastColumn="0" w:noHBand="0" w:noVBand="1"/>
      </w:tblPr>
      <w:tblGrid>
        <w:gridCol w:w="561"/>
        <w:gridCol w:w="6679"/>
        <w:gridCol w:w="728"/>
        <w:gridCol w:w="666"/>
        <w:gridCol w:w="711"/>
      </w:tblGrid>
      <w:tr w:rsidR="002C2EE5" w:rsidRPr="009D6753" w14:paraId="5B45FF41" w14:textId="77777777" w:rsidTr="009D6753">
        <w:trPr>
          <w:cantSplit/>
          <w:trHeight w:val="2122"/>
        </w:trPr>
        <w:tc>
          <w:tcPr>
            <w:tcW w:w="561" w:type="dxa"/>
            <w:vAlign w:val="center"/>
          </w:tcPr>
          <w:p w14:paraId="0F808138" w14:textId="77777777" w:rsidR="002C2EE5" w:rsidRPr="009D6753" w:rsidRDefault="002C2EE5" w:rsidP="009D6753">
            <w:pPr>
              <w:spacing w:after="0" w:line="240" w:lineRule="auto"/>
              <w:jc w:val="center"/>
              <w:rPr>
                <w:rFonts w:ascii="Times New Roman" w:hAnsi="Times New Roman" w:cs="Times New Roman"/>
              </w:rPr>
            </w:pPr>
            <w:r w:rsidRPr="009D6753">
              <w:rPr>
                <w:rFonts w:ascii="Times New Roman" w:hAnsi="Times New Roman" w:cs="Times New Roman"/>
              </w:rPr>
              <w:t>№ п/п</w:t>
            </w:r>
          </w:p>
        </w:tc>
        <w:tc>
          <w:tcPr>
            <w:tcW w:w="6679" w:type="dxa"/>
            <w:vAlign w:val="center"/>
          </w:tcPr>
          <w:p w14:paraId="4FE9EEDD" w14:textId="77777777" w:rsidR="002C2EE5" w:rsidRPr="009D6753" w:rsidRDefault="002C2EE5" w:rsidP="009D6753">
            <w:pPr>
              <w:spacing w:after="0" w:line="240" w:lineRule="auto"/>
              <w:jc w:val="center"/>
              <w:rPr>
                <w:rFonts w:ascii="Times New Roman" w:hAnsi="Times New Roman" w:cs="Times New Roman"/>
              </w:rPr>
            </w:pPr>
            <w:r w:rsidRPr="009D6753">
              <w:rPr>
                <w:rFonts w:ascii="Times New Roman" w:hAnsi="Times New Roman" w:cs="Times New Roman"/>
              </w:rPr>
              <w:t>Организация</w:t>
            </w:r>
          </w:p>
        </w:tc>
        <w:tc>
          <w:tcPr>
            <w:tcW w:w="728" w:type="dxa"/>
            <w:textDirection w:val="btLr"/>
            <w:vAlign w:val="center"/>
          </w:tcPr>
          <w:p w14:paraId="5C7D683E" w14:textId="77777777" w:rsidR="002C2EE5" w:rsidRPr="009D6753" w:rsidRDefault="002C2EE5" w:rsidP="009D6753">
            <w:pPr>
              <w:pStyle w:val="12"/>
              <w:spacing w:after="0" w:line="240" w:lineRule="auto"/>
              <w:jc w:val="center"/>
              <w:rPr>
                <w:rFonts w:ascii="Times New Roman" w:hAnsi="Times New Roman" w:cs="Times New Roman"/>
                <w:color w:val="auto"/>
                <w:sz w:val="22"/>
                <w:szCs w:val="22"/>
              </w:rPr>
            </w:pPr>
            <w:r w:rsidRPr="009D6753">
              <w:rPr>
                <w:rFonts w:ascii="Times New Roman" w:hAnsi="Times New Roman" w:cs="Times New Roman"/>
                <w:color w:val="auto"/>
                <w:sz w:val="22"/>
                <w:szCs w:val="22"/>
              </w:rPr>
              <w:t>Количество ответивших</w:t>
            </w:r>
          </w:p>
        </w:tc>
        <w:tc>
          <w:tcPr>
            <w:tcW w:w="666" w:type="dxa"/>
            <w:textDirection w:val="btLr"/>
            <w:vAlign w:val="center"/>
          </w:tcPr>
          <w:p w14:paraId="5214ED7C" w14:textId="77777777" w:rsidR="002C2EE5" w:rsidRPr="009D6753" w:rsidRDefault="002C2EE5" w:rsidP="009D6753">
            <w:pPr>
              <w:pStyle w:val="12"/>
              <w:spacing w:after="0" w:line="240" w:lineRule="auto"/>
              <w:jc w:val="center"/>
              <w:rPr>
                <w:rFonts w:ascii="Times New Roman" w:hAnsi="Times New Roman" w:cs="Times New Roman"/>
                <w:color w:val="auto"/>
                <w:sz w:val="22"/>
                <w:szCs w:val="22"/>
              </w:rPr>
            </w:pPr>
            <w:r w:rsidRPr="009D6753">
              <w:rPr>
                <w:rFonts w:ascii="Times New Roman" w:hAnsi="Times New Roman" w:cs="Times New Roman"/>
                <w:color w:val="auto"/>
                <w:sz w:val="22"/>
                <w:szCs w:val="22"/>
              </w:rPr>
              <w:t>Количество удовлетворенных</w:t>
            </w:r>
          </w:p>
        </w:tc>
        <w:tc>
          <w:tcPr>
            <w:tcW w:w="711" w:type="dxa"/>
            <w:textDirection w:val="btLr"/>
            <w:vAlign w:val="center"/>
          </w:tcPr>
          <w:p w14:paraId="07E79B85" w14:textId="77777777" w:rsidR="002C2EE5" w:rsidRPr="009D6753" w:rsidRDefault="002C2EE5" w:rsidP="009D6753">
            <w:pPr>
              <w:pStyle w:val="12"/>
              <w:spacing w:after="0" w:line="240" w:lineRule="auto"/>
              <w:jc w:val="center"/>
              <w:rPr>
                <w:rFonts w:ascii="Times New Roman" w:hAnsi="Times New Roman" w:cs="Times New Roman"/>
                <w:color w:val="auto"/>
                <w:sz w:val="22"/>
                <w:szCs w:val="22"/>
              </w:rPr>
            </w:pPr>
            <w:r w:rsidRPr="009D6753">
              <w:rPr>
                <w:rFonts w:ascii="Times New Roman" w:hAnsi="Times New Roman" w:cs="Times New Roman"/>
                <w:color w:val="auto"/>
                <w:sz w:val="22"/>
                <w:szCs w:val="22"/>
              </w:rPr>
              <w:t>Итоговый балл</w:t>
            </w:r>
          </w:p>
        </w:tc>
      </w:tr>
      <w:tr w:rsidR="002C2EE5" w:rsidRPr="009D6753" w14:paraId="088CD8D8" w14:textId="77777777" w:rsidTr="009D6753">
        <w:trPr>
          <w:trHeight w:val="404"/>
        </w:trPr>
        <w:tc>
          <w:tcPr>
            <w:tcW w:w="9345" w:type="dxa"/>
            <w:gridSpan w:val="5"/>
            <w:vAlign w:val="center"/>
          </w:tcPr>
          <w:p w14:paraId="275F27F6" w14:textId="77777777" w:rsidR="002C2EE5" w:rsidRPr="009D6753" w:rsidRDefault="002C2EE5" w:rsidP="009D6753">
            <w:pPr>
              <w:spacing w:after="0" w:line="240" w:lineRule="auto"/>
              <w:jc w:val="center"/>
              <w:rPr>
                <w:rFonts w:ascii="Times New Roman" w:hAnsi="Times New Roman" w:cs="Times New Roman"/>
                <w:bCs/>
                <w:color w:val="000000"/>
              </w:rPr>
            </w:pPr>
            <w:r w:rsidRPr="009D6753">
              <w:rPr>
                <w:rFonts w:ascii="Times New Roman" w:hAnsi="Times New Roman" w:cs="Times New Roman"/>
                <w:bCs/>
                <w:color w:val="000000"/>
              </w:rPr>
              <w:t>Карагинский район</w:t>
            </w:r>
          </w:p>
        </w:tc>
      </w:tr>
      <w:tr w:rsidR="00EF3D7E" w:rsidRPr="009D6753" w14:paraId="21C75C1E" w14:textId="77777777" w:rsidTr="009D6753">
        <w:trPr>
          <w:trHeight w:val="404"/>
        </w:trPr>
        <w:tc>
          <w:tcPr>
            <w:tcW w:w="561" w:type="dxa"/>
            <w:vAlign w:val="center"/>
          </w:tcPr>
          <w:p w14:paraId="1E678D18" w14:textId="77777777"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1</w:t>
            </w:r>
          </w:p>
        </w:tc>
        <w:tc>
          <w:tcPr>
            <w:tcW w:w="6679" w:type="dxa"/>
            <w:vAlign w:val="center"/>
          </w:tcPr>
          <w:p w14:paraId="059C9528" w14:textId="77777777"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 1" п. Оссора</w:t>
            </w:r>
          </w:p>
        </w:tc>
        <w:tc>
          <w:tcPr>
            <w:tcW w:w="728" w:type="dxa"/>
            <w:vAlign w:val="center"/>
          </w:tcPr>
          <w:p w14:paraId="6312E54A" w14:textId="77777777"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58</w:t>
            </w:r>
          </w:p>
        </w:tc>
        <w:tc>
          <w:tcPr>
            <w:tcW w:w="666" w:type="dxa"/>
            <w:vAlign w:val="center"/>
          </w:tcPr>
          <w:p w14:paraId="66F325D7" w14:textId="77777777"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54</w:t>
            </w:r>
          </w:p>
        </w:tc>
        <w:tc>
          <w:tcPr>
            <w:tcW w:w="711" w:type="dxa"/>
            <w:vAlign w:val="center"/>
          </w:tcPr>
          <w:p w14:paraId="18FFA0C5" w14:textId="77777777"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93,1</w:t>
            </w:r>
          </w:p>
        </w:tc>
      </w:tr>
      <w:tr w:rsidR="00EF3D7E" w:rsidRPr="009D6753" w14:paraId="3446110F" w14:textId="77777777" w:rsidTr="009D6753">
        <w:trPr>
          <w:trHeight w:val="404"/>
        </w:trPr>
        <w:tc>
          <w:tcPr>
            <w:tcW w:w="561" w:type="dxa"/>
            <w:vAlign w:val="center"/>
          </w:tcPr>
          <w:p w14:paraId="7825A75D" w14:textId="77777777"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2</w:t>
            </w:r>
          </w:p>
        </w:tc>
        <w:tc>
          <w:tcPr>
            <w:tcW w:w="6679" w:type="dxa"/>
            <w:vAlign w:val="center"/>
          </w:tcPr>
          <w:p w14:paraId="57928B07" w14:textId="77777777"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с. Карага</w:t>
            </w:r>
          </w:p>
        </w:tc>
        <w:tc>
          <w:tcPr>
            <w:tcW w:w="728" w:type="dxa"/>
            <w:vAlign w:val="center"/>
          </w:tcPr>
          <w:p w14:paraId="2BEC6948" w14:textId="77777777"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8</w:t>
            </w:r>
          </w:p>
        </w:tc>
        <w:tc>
          <w:tcPr>
            <w:tcW w:w="666" w:type="dxa"/>
            <w:vAlign w:val="center"/>
          </w:tcPr>
          <w:p w14:paraId="278FAB8D" w14:textId="77777777"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8</w:t>
            </w:r>
          </w:p>
        </w:tc>
        <w:tc>
          <w:tcPr>
            <w:tcW w:w="711" w:type="dxa"/>
            <w:vAlign w:val="center"/>
          </w:tcPr>
          <w:p w14:paraId="4DB50322" w14:textId="77777777"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14:paraId="02B22EA9" w14:textId="77777777" w:rsidTr="009D6753">
        <w:trPr>
          <w:trHeight w:val="404"/>
        </w:trPr>
        <w:tc>
          <w:tcPr>
            <w:tcW w:w="561" w:type="dxa"/>
            <w:vAlign w:val="center"/>
          </w:tcPr>
          <w:p w14:paraId="7F0940E4" w14:textId="77777777"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3</w:t>
            </w:r>
          </w:p>
        </w:tc>
        <w:tc>
          <w:tcPr>
            <w:tcW w:w="6679" w:type="dxa"/>
            <w:vAlign w:val="center"/>
          </w:tcPr>
          <w:p w14:paraId="210B5FDE" w14:textId="77777777"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с. Ивашка</w:t>
            </w:r>
          </w:p>
        </w:tc>
        <w:tc>
          <w:tcPr>
            <w:tcW w:w="728" w:type="dxa"/>
            <w:vAlign w:val="center"/>
          </w:tcPr>
          <w:p w14:paraId="4C6996FF" w14:textId="77777777"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19</w:t>
            </w:r>
          </w:p>
        </w:tc>
        <w:tc>
          <w:tcPr>
            <w:tcW w:w="666" w:type="dxa"/>
            <w:vAlign w:val="center"/>
          </w:tcPr>
          <w:p w14:paraId="09D29C31" w14:textId="77777777"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19</w:t>
            </w:r>
          </w:p>
        </w:tc>
        <w:tc>
          <w:tcPr>
            <w:tcW w:w="711" w:type="dxa"/>
            <w:vAlign w:val="center"/>
          </w:tcPr>
          <w:p w14:paraId="6FBEB853" w14:textId="77777777"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r w:rsidR="00EF3D7E" w:rsidRPr="009D6753" w14:paraId="2E6305BA" w14:textId="77777777" w:rsidTr="009D6753">
        <w:trPr>
          <w:trHeight w:val="404"/>
        </w:trPr>
        <w:tc>
          <w:tcPr>
            <w:tcW w:w="561" w:type="dxa"/>
            <w:vAlign w:val="center"/>
          </w:tcPr>
          <w:p w14:paraId="08B4A918" w14:textId="77777777" w:rsidR="00EF3D7E" w:rsidRPr="009D6753" w:rsidRDefault="00EF3D7E" w:rsidP="009D6753">
            <w:pPr>
              <w:spacing w:after="0" w:line="240" w:lineRule="auto"/>
              <w:jc w:val="center"/>
              <w:rPr>
                <w:rFonts w:ascii="Times New Roman" w:hAnsi="Times New Roman" w:cs="Times New Roman"/>
                <w:color w:val="000000"/>
              </w:rPr>
            </w:pPr>
            <w:r w:rsidRPr="009D6753">
              <w:rPr>
                <w:rFonts w:ascii="Times New Roman" w:hAnsi="Times New Roman" w:cs="Times New Roman"/>
                <w:color w:val="000000"/>
              </w:rPr>
              <w:t>4</w:t>
            </w:r>
          </w:p>
        </w:tc>
        <w:tc>
          <w:tcPr>
            <w:tcW w:w="6679" w:type="dxa"/>
            <w:vAlign w:val="center"/>
          </w:tcPr>
          <w:p w14:paraId="15C7AAD5" w14:textId="77777777" w:rsidR="00EF3D7E" w:rsidRPr="009D6753" w:rsidRDefault="00EF3D7E" w:rsidP="009D6753">
            <w:pPr>
              <w:spacing w:after="0" w:line="240" w:lineRule="auto"/>
              <w:rPr>
                <w:rFonts w:ascii="Times New Roman" w:hAnsi="Times New Roman" w:cs="Times New Roman"/>
                <w:color w:val="000000"/>
              </w:rPr>
            </w:pPr>
            <w:r w:rsidRPr="009D6753">
              <w:rPr>
                <w:rFonts w:ascii="Times New Roman" w:hAnsi="Times New Roman" w:cs="Times New Roman"/>
                <w:color w:val="000000"/>
              </w:rPr>
              <w:t>МБДОУ "Детский сад" с. Тымлат</w:t>
            </w:r>
          </w:p>
        </w:tc>
        <w:tc>
          <w:tcPr>
            <w:tcW w:w="728" w:type="dxa"/>
            <w:vAlign w:val="center"/>
          </w:tcPr>
          <w:p w14:paraId="27F15ED3" w14:textId="77777777"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22</w:t>
            </w:r>
          </w:p>
        </w:tc>
        <w:tc>
          <w:tcPr>
            <w:tcW w:w="666" w:type="dxa"/>
            <w:vAlign w:val="center"/>
          </w:tcPr>
          <w:p w14:paraId="71CF8ABF" w14:textId="77777777" w:rsidR="00EF3D7E" w:rsidRPr="009D6753" w:rsidRDefault="00EF3D7E" w:rsidP="009D6753">
            <w:pPr>
              <w:spacing w:after="0" w:line="240" w:lineRule="auto"/>
              <w:jc w:val="center"/>
              <w:rPr>
                <w:rFonts w:ascii="Times New Roman" w:hAnsi="Times New Roman" w:cs="Times New Roman"/>
                <w:color w:val="000000"/>
                <w:lang w:val="en-US"/>
              </w:rPr>
            </w:pPr>
            <w:r w:rsidRPr="009D6753">
              <w:rPr>
                <w:rFonts w:ascii="Times New Roman" w:hAnsi="Times New Roman" w:cs="Times New Roman"/>
                <w:color w:val="000000"/>
                <w:lang w:val="en-US"/>
              </w:rPr>
              <w:t>22</w:t>
            </w:r>
          </w:p>
        </w:tc>
        <w:tc>
          <w:tcPr>
            <w:tcW w:w="711" w:type="dxa"/>
            <w:vAlign w:val="center"/>
          </w:tcPr>
          <w:p w14:paraId="420AAB86" w14:textId="77777777" w:rsidR="00EF3D7E" w:rsidRPr="009D6753" w:rsidRDefault="00EF3D7E" w:rsidP="009D6753">
            <w:pPr>
              <w:spacing w:after="0" w:line="240" w:lineRule="auto"/>
              <w:jc w:val="center"/>
              <w:rPr>
                <w:rFonts w:ascii="Times New Roman" w:hAnsi="Times New Roman" w:cs="Times New Roman"/>
                <w:b/>
                <w:bCs/>
                <w:color w:val="000000"/>
              </w:rPr>
            </w:pPr>
            <w:r w:rsidRPr="009D6753">
              <w:rPr>
                <w:rFonts w:ascii="Times New Roman" w:hAnsi="Times New Roman" w:cs="Times New Roman"/>
                <w:b/>
                <w:bCs/>
                <w:color w:val="000000"/>
              </w:rPr>
              <w:t>100</w:t>
            </w:r>
          </w:p>
        </w:tc>
      </w:tr>
    </w:tbl>
    <w:p w14:paraId="75C1107C" w14:textId="77777777" w:rsidR="00822E80" w:rsidRDefault="00822E80" w:rsidP="00B4762B">
      <w:pPr>
        <w:pStyle w:val="2"/>
      </w:pPr>
      <w:bookmarkStart w:id="3" w:name="_Toc79550548"/>
    </w:p>
    <w:p w14:paraId="148029A6" w14:textId="77777777" w:rsidR="00822E80" w:rsidRDefault="00822E80" w:rsidP="00B4762B">
      <w:pPr>
        <w:pStyle w:val="2"/>
      </w:pPr>
    </w:p>
    <w:p w14:paraId="5D9BD362" w14:textId="77777777" w:rsidR="00822E80" w:rsidRDefault="00822E80" w:rsidP="00B4762B">
      <w:pPr>
        <w:pStyle w:val="2"/>
      </w:pPr>
    </w:p>
    <w:p w14:paraId="018B911D" w14:textId="77777777" w:rsidR="00822E80" w:rsidRDefault="00822E80" w:rsidP="00B4762B">
      <w:pPr>
        <w:pStyle w:val="2"/>
      </w:pPr>
    </w:p>
    <w:p w14:paraId="69718533" w14:textId="77777777" w:rsidR="00822E80" w:rsidRDefault="00822E80" w:rsidP="00B4762B">
      <w:pPr>
        <w:pStyle w:val="2"/>
      </w:pPr>
    </w:p>
    <w:p w14:paraId="51C3CD1C" w14:textId="77777777" w:rsidR="00822E80" w:rsidRDefault="00822E80" w:rsidP="00B4762B">
      <w:pPr>
        <w:pStyle w:val="2"/>
      </w:pPr>
    </w:p>
    <w:p w14:paraId="2F90EDEE" w14:textId="77777777" w:rsidR="00822E80" w:rsidRDefault="00822E80" w:rsidP="00B4762B">
      <w:pPr>
        <w:pStyle w:val="2"/>
      </w:pPr>
    </w:p>
    <w:p w14:paraId="5983AB1C" w14:textId="77777777" w:rsidR="00822E80" w:rsidRDefault="00822E80" w:rsidP="00B4762B">
      <w:pPr>
        <w:pStyle w:val="2"/>
      </w:pPr>
    </w:p>
    <w:p w14:paraId="11211EC0" w14:textId="3EA56033" w:rsidR="00822E80" w:rsidRDefault="00822E80" w:rsidP="00822E80">
      <w:pPr>
        <w:pStyle w:val="2"/>
        <w:jc w:val="left"/>
      </w:pPr>
    </w:p>
    <w:p w14:paraId="6968640F" w14:textId="64D383FD" w:rsidR="00822E80" w:rsidRDefault="00822E80" w:rsidP="00822E80"/>
    <w:p w14:paraId="217B7A5F" w14:textId="77777777" w:rsidR="00822E80" w:rsidRPr="00822E80" w:rsidRDefault="00822E80" w:rsidP="00822E80"/>
    <w:p w14:paraId="3694E3C7" w14:textId="0AC70BEC" w:rsidR="00776398" w:rsidRDefault="00776398" w:rsidP="00B4762B">
      <w:pPr>
        <w:pStyle w:val="2"/>
      </w:pPr>
      <w:r>
        <w:lastRenderedPageBreak/>
        <w:t>Перечень выявленных недостатков по результатам независимой оценки</w:t>
      </w:r>
      <w:bookmarkEnd w:id="3"/>
    </w:p>
    <w:p w14:paraId="08F32442" w14:textId="77777777" w:rsidR="00776398" w:rsidRDefault="00776398" w:rsidP="00B4762B">
      <w:pPr>
        <w:spacing w:after="0" w:line="360" w:lineRule="auto"/>
        <w:jc w:val="both"/>
        <w:rPr>
          <w:rFonts w:ascii="Times New Roman" w:hAnsi="Times New Roman" w:cs="Times New Roman"/>
          <w:sz w:val="28"/>
          <w:szCs w:val="28"/>
        </w:rPr>
      </w:pPr>
    </w:p>
    <w:p w14:paraId="72C2BF15" w14:textId="77777777" w:rsidR="00BB4FD2" w:rsidRDefault="00BB4FD2" w:rsidP="00B476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проведения независимой оценки в соответствии с утвержденным перечнем показателей у учреждений </w:t>
      </w:r>
      <w:r w:rsidR="002D64C6">
        <w:rPr>
          <w:rFonts w:ascii="Times New Roman" w:hAnsi="Times New Roman" w:cs="Times New Roman"/>
          <w:sz w:val="28"/>
          <w:szCs w:val="28"/>
        </w:rPr>
        <w:t>выявлен</w:t>
      </w:r>
      <w:r>
        <w:rPr>
          <w:rFonts w:ascii="Times New Roman" w:hAnsi="Times New Roman" w:cs="Times New Roman"/>
          <w:sz w:val="28"/>
          <w:szCs w:val="28"/>
        </w:rPr>
        <w:t xml:space="preserve"> </w:t>
      </w:r>
      <w:r w:rsidR="00150503">
        <w:rPr>
          <w:rFonts w:ascii="Times New Roman" w:hAnsi="Times New Roman" w:cs="Times New Roman"/>
          <w:sz w:val="28"/>
          <w:szCs w:val="28"/>
        </w:rPr>
        <w:t>ряд недостатков, а именно:</w:t>
      </w:r>
    </w:p>
    <w:p w14:paraId="342970EE" w14:textId="77777777" w:rsidR="002A780F" w:rsidRDefault="002A780F" w:rsidP="00B4762B">
      <w:pPr>
        <w:spacing w:after="0" w:line="360" w:lineRule="auto"/>
        <w:ind w:firstLine="708"/>
        <w:jc w:val="both"/>
        <w:rPr>
          <w:rFonts w:ascii="Times New Roman" w:hAnsi="Times New Roman" w:cs="Times New Roman"/>
          <w:sz w:val="28"/>
          <w:szCs w:val="28"/>
        </w:rPr>
      </w:pPr>
    </w:p>
    <w:p w14:paraId="34DE2E4F" w14:textId="77777777" w:rsidR="00430106" w:rsidRDefault="00150503" w:rsidP="006B54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F2443">
        <w:rPr>
          <w:rFonts w:ascii="Times New Roman" w:hAnsi="Times New Roman" w:cs="Times New Roman"/>
          <w:sz w:val="28"/>
          <w:szCs w:val="28"/>
        </w:rPr>
        <w:t xml:space="preserve"> </w:t>
      </w:r>
      <w:r>
        <w:rPr>
          <w:rFonts w:ascii="Times New Roman" w:hAnsi="Times New Roman" w:cs="Times New Roman"/>
          <w:sz w:val="28"/>
          <w:szCs w:val="28"/>
        </w:rPr>
        <w:t>Недостатк</w:t>
      </w:r>
      <w:r w:rsidR="002A780F">
        <w:rPr>
          <w:rFonts w:ascii="Times New Roman" w:hAnsi="Times New Roman" w:cs="Times New Roman"/>
          <w:sz w:val="28"/>
          <w:szCs w:val="28"/>
        </w:rPr>
        <w:t>и, выявленные</w:t>
      </w:r>
      <w:r w:rsidR="008E65C2">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обследования </w:t>
      </w:r>
      <w:r w:rsidR="00A36C9E">
        <w:rPr>
          <w:rFonts w:ascii="Times New Roman" w:hAnsi="Times New Roman" w:cs="Times New Roman"/>
          <w:sz w:val="28"/>
          <w:szCs w:val="28"/>
        </w:rPr>
        <w:t>информационных стендов</w:t>
      </w:r>
      <w:r w:rsidR="002A780F">
        <w:rPr>
          <w:rFonts w:ascii="Times New Roman" w:hAnsi="Times New Roman" w:cs="Times New Roman"/>
          <w:sz w:val="28"/>
          <w:szCs w:val="28"/>
        </w:rPr>
        <w:t>, т. е. отсутствуют следующие информационные объекты/элементы или соответствующая информация на информационных стендах, находящихся в помещении организаций:</w:t>
      </w:r>
    </w:p>
    <w:tbl>
      <w:tblPr>
        <w:tblStyle w:val="af"/>
        <w:tblW w:w="0" w:type="auto"/>
        <w:jc w:val="center"/>
        <w:tblLook w:val="04A0" w:firstRow="1" w:lastRow="0" w:firstColumn="1" w:lastColumn="0" w:noHBand="0" w:noVBand="1"/>
      </w:tblPr>
      <w:tblGrid>
        <w:gridCol w:w="704"/>
        <w:gridCol w:w="4111"/>
        <w:gridCol w:w="4530"/>
      </w:tblGrid>
      <w:tr w:rsidR="00D46D1E" w:rsidRPr="008A36F9" w14:paraId="06A4AF0C" w14:textId="77777777" w:rsidTr="00100FF8">
        <w:trPr>
          <w:jc w:val="center"/>
        </w:trPr>
        <w:tc>
          <w:tcPr>
            <w:tcW w:w="704" w:type="dxa"/>
            <w:vAlign w:val="center"/>
          </w:tcPr>
          <w:p w14:paraId="4AA349FE" w14:textId="77777777" w:rsidR="00D46D1E" w:rsidRPr="008A36F9" w:rsidRDefault="00D46D1E" w:rsidP="008A36F9">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14:paraId="755A5F13" w14:textId="77777777" w:rsidR="00D46D1E" w:rsidRPr="008A36F9" w:rsidRDefault="00D46D1E" w:rsidP="008A36F9">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14:paraId="26FE58E2" w14:textId="77777777" w:rsidR="00D46D1E" w:rsidRPr="008A36F9" w:rsidRDefault="00D46D1E" w:rsidP="008A36F9">
            <w:pPr>
              <w:spacing w:after="0" w:line="240" w:lineRule="auto"/>
              <w:jc w:val="center"/>
              <w:rPr>
                <w:rFonts w:ascii="Times New Roman" w:hAnsi="Times New Roman" w:cs="Times New Roman"/>
              </w:rPr>
            </w:pPr>
            <w:r w:rsidRPr="008A36F9">
              <w:rPr>
                <w:rFonts w:ascii="Times New Roman" w:hAnsi="Times New Roman" w:cs="Times New Roman"/>
              </w:rPr>
              <w:t xml:space="preserve">Недостатки по информационным стендам </w:t>
            </w:r>
            <w:r w:rsidR="00CD3076" w:rsidRPr="008A36F9">
              <w:rPr>
                <w:rFonts w:ascii="Times New Roman" w:hAnsi="Times New Roman" w:cs="Times New Roman"/>
              </w:rPr>
              <w:t>учреждений</w:t>
            </w:r>
          </w:p>
        </w:tc>
      </w:tr>
      <w:tr w:rsidR="00F8418A" w:rsidRPr="008A36F9" w14:paraId="29D5F48B" w14:textId="77777777" w:rsidTr="00F8418A">
        <w:trPr>
          <w:jc w:val="center"/>
        </w:trPr>
        <w:tc>
          <w:tcPr>
            <w:tcW w:w="9345" w:type="dxa"/>
            <w:gridSpan w:val="3"/>
            <w:vAlign w:val="center"/>
          </w:tcPr>
          <w:p w14:paraId="66E63D99" w14:textId="77777777" w:rsidR="00F8418A" w:rsidRPr="008A36F9" w:rsidRDefault="00F8418A" w:rsidP="008A36F9">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F8418A" w:rsidRPr="008A36F9" w14:paraId="2BC7502A" w14:textId="77777777" w:rsidTr="00100FF8">
        <w:trPr>
          <w:jc w:val="center"/>
        </w:trPr>
        <w:tc>
          <w:tcPr>
            <w:tcW w:w="704" w:type="dxa"/>
            <w:vAlign w:val="center"/>
          </w:tcPr>
          <w:p w14:paraId="101349CC" w14:textId="77777777" w:rsidR="00F8418A" w:rsidRPr="008A36F9" w:rsidRDefault="00F8418A"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14:paraId="4F02CDA8" w14:textId="77777777" w:rsidR="00F8418A" w:rsidRPr="008A36F9" w:rsidRDefault="00F8418A"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14:paraId="399888DD" w14:textId="77777777" w:rsidR="00F8418A" w:rsidRPr="008A36F9" w:rsidRDefault="00FF27AE" w:rsidP="008A36F9">
            <w:pPr>
              <w:spacing w:after="0" w:line="240" w:lineRule="auto"/>
              <w:jc w:val="center"/>
              <w:rPr>
                <w:rFonts w:ascii="Times New Roman" w:hAnsi="Times New Roman" w:cs="Times New Roman"/>
              </w:rPr>
            </w:pPr>
            <w:r>
              <w:rPr>
                <w:rFonts w:ascii="Times New Roman" w:hAnsi="Times New Roman" w:cs="Times New Roman"/>
              </w:rPr>
              <w:t>-</w:t>
            </w:r>
          </w:p>
        </w:tc>
      </w:tr>
      <w:tr w:rsidR="00F8418A" w:rsidRPr="008A36F9" w14:paraId="25F3774E" w14:textId="77777777" w:rsidTr="00100FF8">
        <w:trPr>
          <w:jc w:val="center"/>
        </w:trPr>
        <w:tc>
          <w:tcPr>
            <w:tcW w:w="704" w:type="dxa"/>
            <w:vAlign w:val="center"/>
          </w:tcPr>
          <w:p w14:paraId="185B38D9" w14:textId="77777777" w:rsidR="00F8418A" w:rsidRPr="008A36F9" w:rsidRDefault="00F8418A" w:rsidP="008A36F9">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14:paraId="7EA08B49" w14:textId="77777777" w:rsidR="00F8418A" w:rsidRPr="008A36F9" w:rsidRDefault="00F8418A" w:rsidP="008A36F9">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14:paraId="700C6109" w14:textId="77777777" w:rsidR="00F8418A" w:rsidRPr="0062524B" w:rsidRDefault="0062524B" w:rsidP="0062524B">
            <w:pPr>
              <w:spacing w:after="0" w:line="240" w:lineRule="auto"/>
              <w:rPr>
                <w:rFonts w:ascii="Times New Roman" w:hAnsi="Times New Roman" w:cs="Times New Roman"/>
              </w:rPr>
            </w:pPr>
            <w:r>
              <w:rPr>
                <w:rFonts w:ascii="Times New Roman" w:hAnsi="Times New Roman" w:cs="Times New Roman"/>
              </w:rPr>
              <w:t xml:space="preserve">Отсутствует информация </w:t>
            </w:r>
            <w:r w:rsidRPr="0062524B">
              <w:rPr>
                <w:rFonts w:ascii="Times New Roman" w:hAnsi="Times New Roman" w:cs="Times New Roman"/>
              </w:rPr>
              <w:t>об учебных планах реализуемых образовательных программ с приложением их копий</w:t>
            </w:r>
            <w:r>
              <w:rPr>
                <w:rFonts w:ascii="Times New Roman" w:hAnsi="Times New Roman" w:cs="Times New Roman"/>
              </w:rPr>
              <w:t>.</w:t>
            </w:r>
          </w:p>
        </w:tc>
      </w:tr>
      <w:tr w:rsidR="00FF27AE" w:rsidRPr="008A36F9" w14:paraId="3F4B2D2F" w14:textId="77777777" w:rsidTr="00100FF8">
        <w:trPr>
          <w:jc w:val="center"/>
        </w:trPr>
        <w:tc>
          <w:tcPr>
            <w:tcW w:w="704" w:type="dxa"/>
            <w:vAlign w:val="center"/>
          </w:tcPr>
          <w:p w14:paraId="0834A782" w14:textId="77777777"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14:paraId="670AD43B" w14:textId="77777777"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14:paraId="257CC981" w14:textId="77777777"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r w:rsidR="00FF27AE" w:rsidRPr="008A36F9" w14:paraId="7E5DBF8B" w14:textId="77777777" w:rsidTr="00100FF8">
        <w:trPr>
          <w:jc w:val="center"/>
        </w:trPr>
        <w:tc>
          <w:tcPr>
            <w:tcW w:w="704" w:type="dxa"/>
            <w:vAlign w:val="center"/>
          </w:tcPr>
          <w:p w14:paraId="42113D50" w14:textId="77777777" w:rsidR="00FF27AE" w:rsidRPr="008A36F9" w:rsidRDefault="00FF27AE" w:rsidP="00FF27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14:paraId="2A6A0CB7" w14:textId="77777777" w:rsidR="00FF27AE" w:rsidRPr="008A36F9" w:rsidRDefault="00FF27AE" w:rsidP="00FF27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14:paraId="41769C7A" w14:textId="77777777" w:rsidR="00FF27AE" w:rsidRPr="008A36F9" w:rsidRDefault="00FF27AE" w:rsidP="00FF27AE">
            <w:pPr>
              <w:spacing w:after="0" w:line="240" w:lineRule="auto"/>
              <w:jc w:val="center"/>
              <w:rPr>
                <w:rFonts w:ascii="Times New Roman" w:hAnsi="Times New Roman" w:cs="Times New Roman"/>
              </w:rPr>
            </w:pPr>
            <w:r>
              <w:rPr>
                <w:rFonts w:ascii="Times New Roman" w:hAnsi="Times New Roman" w:cs="Times New Roman"/>
              </w:rPr>
              <w:t>-</w:t>
            </w:r>
          </w:p>
        </w:tc>
      </w:tr>
    </w:tbl>
    <w:p w14:paraId="6F011B7B" w14:textId="77777777" w:rsidR="00822E80" w:rsidRDefault="00822E80" w:rsidP="0074618F">
      <w:pPr>
        <w:spacing w:after="0" w:line="360" w:lineRule="auto"/>
        <w:ind w:firstLine="708"/>
        <w:jc w:val="both"/>
        <w:rPr>
          <w:rFonts w:ascii="Times New Roman" w:hAnsi="Times New Roman" w:cs="Times New Roman"/>
          <w:sz w:val="28"/>
          <w:szCs w:val="28"/>
        </w:rPr>
      </w:pPr>
    </w:p>
    <w:p w14:paraId="10483473" w14:textId="191252D9" w:rsidR="00C46D46" w:rsidRDefault="00B17C7F" w:rsidP="007461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26D1A">
        <w:rPr>
          <w:rFonts w:ascii="Times New Roman" w:hAnsi="Times New Roman" w:cs="Times New Roman"/>
          <w:sz w:val="28"/>
          <w:szCs w:val="28"/>
        </w:rPr>
        <w:t>)</w:t>
      </w:r>
      <w:r w:rsidR="00C36478">
        <w:rPr>
          <w:rFonts w:ascii="Times New Roman" w:hAnsi="Times New Roman" w:cs="Times New Roman"/>
          <w:sz w:val="28"/>
          <w:szCs w:val="28"/>
        </w:rPr>
        <w:t xml:space="preserve"> </w:t>
      </w:r>
      <w:r w:rsidR="00EF2443">
        <w:rPr>
          <w:rFonts w:ascii="Times New Roman" w:hAnsi="Times New Roman" w:cs="Times New Roman"/>
          <w:sz w:val="28"/>
          <w:szCs w:val="28"/>
        </w:rPr>
        <w:t>Недостатки</w:t>
      </w:r>
      <w:r w:rsidR="002A780F">
        <w:rPr>
          <w:rFonts w:ascii="Times New Roman" w:hAnsi="Times New Roman" w:cs="Times New Roman"/>
          <w:sz w:val="28"/>
          <w:szCs w:val="28"/>
        </w:rPr>
        <w:t>,</w:t>
      </w:r>
      <w:r w:rsidR="00EF2443">
        <w:rPr>
          <w:rFonts w:ascii="Times New Roman" w:hAnsi="Times New Roman" w:cs="Times New Roman"/>
          <w:sz w:val="28"/>
          <w:szCs w:val="28"/>
        </w:rPr>
        <w:t xml:space="preserve"> выявленные по результатам обследования официальных сайтов учреждений, т.</w:t>
      </w:r>
      <w:r w:rsidR="002A780F">
        <w:rPr>
          <w:rFonts w:ascii="Times New Roman" w:hAnsi="Times New Roman" w:cs="Times New Roman"/>
          <w:sz w:val="28"/>
          <w:szCs w:val="28"/>
        </w:rPr>
        <w:t> </w:t>
      </w:r>
      <w:r w:rsidR="00EF2443">
        <w:rPr>
          <w:rFonts w:ascii="Times New Roman" w:hAnsi="Times New Roman" w:cs="Times New Roman"/>
          <w:sz w:val="28"/>
          <w:szCs w:val="28"/>
        </w:rPr>
        <w:t>е. отсутствуют следующие информационные объекты/элементы или соответствующая информация на сайте образовательных организаций:</w:t>
      </w:r>
    </w:p>
    <w:tbl>
      <w:tblPr>
        <w:tblStyle w:val="af"/>
        <w:tblW w:w="0" w:type="auto"/>
        <w:jc w:val="center"/>
        <w:tblLook w:val="04A0" w:firstRow="1" w:lastRow="0" w:firstColumn="1" w:lastColumn="0" w:noHBand="0" w:noVBand="1"/>
      </w:tblPr>
      <w:tblGrid>
        <w:gridCol w:w="704"/>
        <w:gridCol w:w="4111"/>
        <w:gridCol w:w="4530"/>
      </w:tblGrid>
      <w:tr w:rsidR="00753FCF" w:rsidRPr="008A36F9" w14:paraId="6CC9ACCF" w14:textId="77777777" w:rsidTr="00B71B56">
        <w:trPr>
          <w:jc w:val="center"/>
        </w:trPr>
        <w:tc>
          <w:tcPr>
            <w:tcW w:w="704" w:type="dxa"/>
            <w:vAlign w:val="center"/>
          </w:tcPr>
          <w:p w14:paraId="3D10DC78" w14:textId="77777777"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14:paraId="4AE6C661" w14:textId="77777777"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14:paraId="12554877" w14:textId="77777777"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 xml:space="preserve">Недостатки по </w:t>
            </w:r>
            <w:r w:rsidR="00FE06A4">
              <w:rPr>
                <w:rFonts w:ascii="Times New Roman" w:hAnsi="Times New Roman" w:cs="Times New Roman"/>
              </w:rPr>
              <w:t>официальным сайтам</w:t>
            </w:r>
            <w:r w:rsidRPr="008A36F9">
              <w:rPr>
                <w:rFonts w:ascii="Times New Roman" w:hAnsi="Times New Roman" w:cs="Times New Roman"/>
              </w:rPr>
              <w:t xml:space="preserve"> учреждений</w:t>
            </w:r>
          </w:p>
        </w:tc>
      </w:tr>
      <w:tr w:rsidR="00753FCF" w:rsidRPr="008A36F9" w14:paraId="2938436C" w14:textId="77777777" w:rsidTr="00B71B56">
        <w:trPr>
          <w:jc w:val="center"/>
        </w:trPr>
        <w:tc>
          <w:tcPr>
            <w:tcW w:w="9345" w:type="dxa"/>
            <w:gridSpan w:val="3"/>
            <w:vAlign w:val="center"/>
          </w:tcPr>
          <w:p w14:paraId="560216F9" w14:textId="77777777" w:rsidR="00753FCF" w:rsidRPr="008A36F9" w:rsidRDefault="00753FCF" w:rsidP="00B71B56">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753FCF" w:rsidRPr="008A36F9" w14:paraId="61327F86" w14:textId="77777777" w:rsidTr="00B71B56">
        <w:trPr>
          <w:jc w:val="center"/>
        </w:trPr>
        <w:tc>
          <w:tcPr>
            <w:tcW w:w="704" w:type="dxa"/>
            <w:vAlign w:val="center"/>
          </w:tcPr>
          <w:p w14:paraId="6E7F4E76" w14:textId="77777777"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14:paraId="24F208F8" w14:textId="77777777"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14:paraId="744ECE8F" w14:textId="77777777" w:rsidR="00D02507" w:rsidRDefault="00D02507" w:rsidP="00D02507">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14:paraId="0E573432" w14:textId="77777777" w:rsidR="00753FCF" w:rsidRDefault="00D02507" w:rsidP="00D02507">
            <w:pPr>
              <w:spacing w:after="0" w:line="240" w:lineRule="auto"/>
              <w:rPr>
                <w:rFonts w:ascii="Times New Roman" w:hAnsi="Times New Roman" w:cs="Times New Roman"/>
              </w:rPr>
            </w:pPr>
            <w:r>
              <w:rPr>
                <w:rFonts w:ascii="Times New Roman" w:hAnsi="Times New Roman" w:cs="Times New Roman"/>
              </w:rPr>
              <w:t>К</w:t>
            </w:r>
            <w:r w:rsidRPr="00D02507">
              <w:rPr>
                <w:rFonts w:ascii="Times New Roman" w:hAnsi="Times New Roman" w:cs="Times New Roman"/>
              </w:rPr>
              <w:t>оличество вакантных мест для приёма (перевода) за счёт бюджетных ассигнований местных бюджетов;</w:t>
            </w:r>
          </w:p>
          <w:p w14:paraId="427A1989" w14:textId="77777777" w:rsidR="00D02507" w:rsidRPr="008A36F9" w:rsidRDefault="00D02507" w:rsidP="00D02507">
            <w:pPr>
              <w:spacing w:after="0" w:line="240" w:lineRule="auto"/>
              <w:rPr>
                <w:rFonts w:ascii="Times New Roman" w:hAnsi="Times New Roman" w:cs="Times New Roman"/>
              </w:rPr>
            </w:pPr>
            <w:r>
              <w:rPr>
                <w:rFonts w:ascii="Times New Roman" w:hAnsi="Times New Roman" w:cs="Times New Roman"/>
              </w:rPr>
              <w:t>К</w:t>
            </w:r>
            <w:r w:rsidRPr="00D02507">
              <w:rPr>
                <w:rFonts w:ascii="Times New Roman" w:hAnsi="Times New Roman" w:cs="Times New Roman"/>
              </w:rPr>
              <w:t>оличество вакантных мест для приёма (перевода) за счёт физических и (или) юридических лиц</w:t>
            </w:r>
            <w:r>
              <w:rPr>
                <w:rFonts w:ascii="Times New Roman" w:hAnsi="Times New Roman" w:cs="Times New Roman"/>
              </w:rPr>
              <w:t>.</w:t>
            </w:r>
          </w:p>
        </w:tc>
      </w:tr>
      <w:tr w:rsidR="00753FCF" w:rsidRPr="008A36F9" w14:paraId="1E8404F8" w14:textId="77777777" w:rsidTr="00B71B56">
        <w:trPr>
          <w:jc w:val="center"/>
        </w:trPr>
        <w:tc>
          <w:tcPr>
            <w:tcW w:w="704" w:type="dxa"/>
            <w:vAlign w:val="center"/>
          </w:tcPr>
          <w:p w14:paraId="695320F4" w14:textId="77777777"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14:paraId="35241259" w14:textId="77777777"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14:paraId="43E0B4C7" w14:textId="77777777" w:rsidR="00753FCF" w:rsidRPr="0062524B" w:rsidRDefault="00765381" w:rsidP="00B71B56">
            <w:pPr>
              <w:spacing w:after="0" w:line="240" w:lineRule="auto"/>
              <w:rPr>
                <w:rFonts w:ascii="Times New Roman" w:hAnsi="Times New Roman" w:cs="Times New Roman"/>
              </w:rPr>
            </w:pPr>
            <w:r>
              <w:rPr>
                <w:rFonts w:ascii="Times New Roman" w:hAnsi="Times New Roman" w:cs="Times New Roman"/>
              </w:rPr>
              <w:t xml:space="preserve">Отсутствует </w:t>
            </w:r>
            <w:r w:rsidR="00C45AD7">
              <w:rPr>
                <w:rFonts w:ascii="Times New Roman" w:hAnsi="Times New Roman" w:cs="Times New Roman"/>
              </w:rPr>
              <w:t xml:space="preserve">функционирующий </w:t>
            </w:r>
            <w:r>
              <w:rPr>
                <w:rFonts w:ascii="Times New Roman" w:hAnsi="Times New Roman" w:cs="Times New Roman"/>
              </w:rPr>
              <w:t>официальный сайт учреждения</w:t>
            </w:r>
            <w:r w:rsidR="00C45AD7">
              <w:rPr>
                <w:rFonts w:ascii="Times New Roman" w:hAnsi="Times New Roman" w:cs="Times New Roman"/>
              </w:rPr>
              <w:t>.</w:t>
            </w:r>
          </w:p>
        </w:tc>
      </w:tr>
      <w:tr w:rsidR="00753FCF" w:rsidRPr="008A36F9" w14:paraId="2A09F67B" w14:textId="77777777" w:rsidTr="00B71B56">
        <w:trPr>
          <w:jc w:val="center"/>
        </w:trPr>
        <w:tc>
          <w:tcPr>
            <w:tcW w:w="704" w:type="dxa"/>
            <w:vAlign w:val="center"/>
          </w:tcPr>
          <w:p w14:paraId="49BF6D4B" w14:textId="77777777"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14:paraId="4FD0AFDC" w14:textId="77777777"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14:paraId="13F76E0E"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«Образование»:</w:t>
            </w:r>
          </w:p>
          <w:p w14:paraId="1645CE7A" w14:textId="77777777" w:rsidR="00753FCF" w:rsidRDefault="00C45AD7" w:rsidP="00C45AD7">
            <w:pPr>
              <w:spacing w:after="0" w:line="240" w:lineRule="auto"/>
              <w:rPr>
                <w:rFonts w:ascii="Times New Roman" w:hAnsi="Times New Roman" w:cs="Times New Roman"/>
              </w:rPr>
            </w:pPr>
            <w:r>
              <w:rPr>
                <w:rFonts w:ascii="Times New Roman" w:hAnsi="Times New Roman" w:cs="Times New Roman"/>
              </w:rPr>
              <w:t xml:space="preserve">О </w:t>
            </w:r>
            <w:r w:rsidRPr="00C45AD7">
              <w:rPr>
                <w:rFonts w:ascii="Times New Roman" w:hAnsi="Times New Roman" w:cs="Times New Roman"/>
              </w:rPr>
              <w:t>языка(х), на котором(ых) осуществляется образование (обучение);</w:t>
            </w:r>
          </w:p>
          <w:p w14:paraId="0F0EEB6D"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lastRenderedPageBreak/>
              <w:t xml:space="preserve">Об </w:t>
            </w:r>
            <w:r w:rsidRPr="00C45AD7">
              <w:rPr>
                <w:rFonts w:ascii="Times New Roman" w:hAnsi="Times New Roman" w:cs="Times New Roman"/>
              </w:rPr>
              <w:t>учебных предмет</w:t>
            </w:r>
            <w:r>
              <w:rPr>
                <w:rFonts w:ascii="Times New Roman" w:hAnsi="Times New Roman" w:cs="Times New Roman"/>
              </w:rPr>
              <w:t>ах</w:t>
            </w:r>
            <w:r w:rsidRPr="00C45AD7">
              <w:rPr>
                <w:rFonts w:ascii="Times New Roman" w:hAnsi="Times New Roman" w:cs="Times New Roman"/>
              </w:rPr>
              <w:t>, дисциплин</w:t>
            </w:r>
            <w:r>
              <w:rPr>
                <w:rFonts w:ascii="Times New Roman" w:hAnsi="Times New Roman" w:cs="Times New Roman"/>
              </w:rPr>
              <w:t>ах</w:t>
            </w:r>
            <w:r w:rsidRPr="00C45AD7">
              <w:rPr>
                <w:rFonts w:ascii="Times New Roman" w:hAnsi="Times New Roman" w:cs="Times New Roman"/>
              </w:rPr>
              <w:t>, предусмотренных соответствующей образовательной программой;</w:t>
            </w:r>
          </w:p>
          <w:p w14:paraId="4A6A648D"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б учебном плане с приложением его в виде электронного документа;</w:t>
            </w:r>
          </w:p>
          <w:p w14:paraId="6EA058A6"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б аннотации к рабочим программам дисциплин с приложением рабочих программ в виде электронного документа;</w:t>
            </w:r>
          </w:p>
          <w:p w14:paraId="1875D9EF"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7C366296"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4D71209C"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077FCA">
              <w:rPr>
                <w:rFonts w:ascii="Times New Roman" w:hAnsi="Times New Roman" w:cs="Times New Roman"/>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Times New Roman" w:hAnsi="Times New Roman" w:cs="Times New Roman"/>
              </w:rPr>
              <w:t>;</w:t>
            </w:r>
          </w:p>
          <w:p w14:paraId="07FCCDED"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DC295B">
              <w:rPr>
                <w:rFonts w:ascii="Times New Roman" w:hAnsi="Times New Roman" w:cs="Times New Roman"/>
              </w:rPr>
              <w:t>Вакантные места для приема (перевода) обучающихся</w:t>
            </w:r>
            <w:r>
              <w:rPr>
                <w:rFonts w:ascii="Times New Roman" w:hAnsi="Times New Roman" w:cs="Times New Roman"/>
              </w:rPr>
              <w:t>»:</w:t>
            </w:r>
          </w:p>
          <w:p w14:paraId="0874BAFE"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федерального бюджета;</w:t>
            </w:r>
          </w:p>
          <w:p w14:paraId="0136571A"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бюджетов субъекта Российской Федерации;</w:t>
            </w:r>
          </w:p>
          <w:p w14:paraId="1CB83619"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К</w:t>
            </w:r>
            <w:r w:rsidRPr="00DC295B">
              <w:rPr>
                <w:rFonts w:ascii="Times New Roman" w:hAnsi="Times New Roman" w:cs="Times New Roman"/>
              </w:rPr>
              <w:t>оличество вакантных мест для приёма (перевода) за счёт бюджетных ассигнований местных бюджетов</w:t>
            </w:r>
            <w:r>
              <w:rPr>
                <w:rFonts w:ascii="Times New Roman" w:hAnsi="Times New Roman" w:cs="Times New Roman"/>
              </w:rPr>
              <w:t>;</w:t>
            </w:r>
          </w:p>
          <w:p w14:paraId="620012A8"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Отсутствующая информация в разделе «</w:t>
            </w:r>
            <w:r w:rsidRPr="00884651">
              <w:rPr>
                <w:rFonts w:ascii="Times New Roman" w:hAnsi="Times New Roman" w:cs="Times New Roman"/>
              </w:rPr>
              <w:t>Доступная среда</w:t>
            </w:r>
            <w:r>
              <w:rPr>
                <w:rFonts w:ascii="Times New Roman" w:hAnsi="Times New Roman" w:cs="Times New Roman"/>
              </w:rPr>
              <w:t>»:</w:t>
            </w:r>
          </w:p>
          <w:p w14:paraId="37D89781"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специально оборудованных учебных кабинетах;</w:t>
            </w:r>
          </w:p>
          <w:p w14:paraId="0B38F134"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228A1A5B"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б объектах спорта, приспособленных для использования инвалидами и лицами с ограниченными возможностями здоровья;</w:t>
            </w:r>
          </w:p>
          <w:p w14:paraId="2721CCF5"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средствах обучения и воспитания, приспособленных для использования инвалидами и лицами с ограниченными возможностями здоровья;</w:t>
            </w:r>
          </w:p>
          <w:p w14:paraId="56C099CF"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б обеспечении беспрепятственного доступа в здания образовательной организации;</w:t>
            </w:r>
          </w:p>
          <w:p w14:paraId="35D98CFE"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специальных условиях питания;</w:t>
            </w:r>
          </w:p>
          <w:p w14:paraId="7602AA3C"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специальных условиях охраны здоровья;</w:t>
            </w:r>
          </w:p>
          <w:p w14:paraId="5F49C851" w14:textId="77777777" w:rsidR="00C45AD7"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доступе к информационным системам и информационно-телекоммуникационным </w:t>
            </w:r>
            <w:r w:rsidRPr="00C45AD7">
              <w:rPr>
                <w:rFonts w:ascii="Times New Roman" w:hAnsi="Times New Roman" w:cs="Times New Roman"/>
              </w:rPr>
              <w:lastRenderedPageBreak/>
              <w:t>сетям, приспособленным для использования инвалидами и лицами с ограниченными возможностями здоровья;</w:t>
            </w:r>
          </w:p>
          <w:p w14:paraId="2C96A378" w14:textId="77777777" w:rsidR="00C45AD7" w:rsidRPr="008A36F9" w:rsidRDefault="00C45AD7" w:rsidP="00C45AD7">
            <w:pPr>
              <w:spacing w:after="0" w:line="240" w:lineRule="auto"/>
              <w:rPr>
                <w:rFonts w:ascii="Times New Roman" w:hAnsi="Times New Roman" w:cs="Times New Roman"/>
              </w:rPr>
            </w:pPr>
            <w:r>
              <w:rPr>
                <w:rFonts w:ascii="Times New Roman" w:hAnsi="Times New Roman" w:cs="Times New Roman"/>
              </w:rPr>
              <w:t>О</w:t>
            </w:r>
            <w:r w:rsidRPr="00C45AD7">
              <w:rPr>
                <w:rFonts w:ascii="Times New Roman" w:hAnsi="Times New Roman" w:cs="Times New Roman"/>
              </w:rPr>
              <w:t xml:space="preserve"> наличии специальных технических средств обучения коллективного и индивидуального пользования</w:t>
            </w:r>
            <w:r>
              <w:rPr>
                <w:rFonts w:ascii="Times New Roman" w:hAnsi="Times New Roman" w:cs="Times New Roman"/>
              </w:rPr>
              <w:t>.</w:t>
            </w:r>
          </w:p>
        </w:tc>
      </w:tr>
      <w:tr w:rsidR="00753FCF" w:rsidRPr="008A36F9" w14:paraId="14D29F48" w14:textId="77777777" w:rsidTr="00B71B56">
        <w:trPr>
          <w:jc w:val="center"/>
        </w:trPr>
        <w:tc>
          <w:tcPr>
            <w:tcW w:w="704" w:type="dxa"/>
            <w:vAlign w:val="center"/>
          </w:tcPr>
          <w:p w14:paraId="5B4195E3" w14:textId="77777777" w:rsidR="00753FCF" w:rsidRPr="008A36F9" w:rsidRDefault="00753FCF" w:rsidP="00B71B56">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4</w:t>
            </w:r>
          </w:p>
        </w:tc>
        <w:tc>
          <w:tcPr>
            <w:tcW w:w="4111" w:type="dxa"/>
            <w:vAlign w:val="center"/>
          </w:tcPr>
          <w:p w14:paraId="7E20110F" w14:textId="77777777" w:rsidR="00753FCF" w:rsidRPr="008A36F9" w:rsidRDefault="00753FCF" w:rsidP="00B71B56">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14:paraId="2F3B665C" w14:textId="77777777" w:rsidR="00753FCF" w:rsidRPr="008A36F9" w:rsidRDefault="005E290F" w:rsidP="00B71B56">
            <w:pPr>
              <w:spacing w:after="0" w:line="240" w:lineRule="auto"/>
              <w:jc w:val="center"/>
              <w:rPr>
                <w:rFonts w:ascii="Times New Roman" w:hAnsi="Times New Roman" w:cs="Times New Roman"/>
              </w:rPr>
            </w:pPr>
            <w:r>
              <w:rPr>
                <w:rFonts w:ascii="Times New Roman" w:hAnsi="Times New Roman" w:cs="Times New Roman"/>
              </w:rPr>
              <w:t>-</w:t>
            </w:r>
          </w:p>
        </w:tc>
      </w:tr>
    </w:tbl>
    <w:p w14:paraId="1478B56F" w14:textId="77777777" w:rsidR="00BD70C1" w:rsidRPr="00BD70C1" w:rsidRDefault="00BD70C1" w:rsidP="00E32B39">
      <w:pPr>
        <w:spacing w:after="0" w:line="360" w:lineRule="auto"/>
        <w:jc w:val="both"/>
        <w:rPr>
          <w:rFonts w:ascii="Calibri" w:eastAsia="Times New Roman" w:hAnsi="Calibri" w:cs="Calibri"/>
          <w:lang w:eastAsia="ru-RU"/>
        </w:rPr>
      </w:pPr>
    </w:p>
    <w:p w14:paraId="75D51F30" w14:textId="77777777" w:rsidR="00937B2E" w:rsidRPr="00D43CCC" w:rsidRDefault="000F5C23" w:rsidP="00430106">
      <w:pPr>
        <w:spacing w:after="0" w:line="360" w:lineRule="auto"/>
        <w:ind w:firstLine="708"/>
        <w:jc w:val="both"/>
        <w:rPr>
          <w:rFonts w:ascii="Times New Roman" w:hAnsi="Times New Roman" w:cs="Times New Roman"/>
          <w:sz w:val="28"/>
          <w:szCs w:val="28"/>
        </w:rPr>
      </w:pPr>
      <w:r w:rsidRPr="00D43CCC">
        <w:rPr>
          <w:rFonts w:ascii="Times New Roman" w:hAnsi="Times New Roman" w:cs="Times New Roman"/>
          <w:sz w:val="28"/>
          <w:szCs w:val="28"/>
        </w:rPr>
        <w:t>3) </w:t>
      </w:r>
      <w:r w:rsidR="00A82907" w:rsidRPr="00D43CCC">
        <w:rPr>
          <w:rFonts w:ascii="Times New Roman" w:hAnsi="Times New Roman" w:cs="Times New Roman"/>
          <w:sz w:val="28"/>
          <w:szCs w:val="28"/>
        </w:rPr>
        <w:t>Недостатки</w:t>
      </w:r>
      <w:r w:rsidR="00533AE9">
        <w:rPr>
          <w:rFonts w:ascii="Times New Roman" w:hAnsi="Times New Roman" w:cs="Times New Roman"/>
          <w:sz w:val="28"/>
          <w:szCs w:val="28"/>
        </w:rPr>
        <w:t>,</w:t>
      </w:r>
      <w:r w:rsidR="00A82907" w:rsidRPr="00D43CCC">
        <w:rPr>
          <w:rFonts w:ascii="Times New Roman" w:hAnsi="Times New Roman" w:cs="Times New Roman"/>
          <w:sz w:val="28"/>
          <w:szCs w:val="28"/>
        </w:rPr>
        <w:t xml:space="preserve"> выявленные по результатам обследования официальных сайтов учреждений</w:t>
      </w:r>
      <w:r w:rsidRPr="00D43CCC">
        <w:rPr>
          <w:rFonts w:ascii="Times New Roman" w:hAnsi="Times New Roman" w:cs="Times New Roman"/>
          <w:sz w:val="28"/>
          <w:szCs w:val="28"/>
        </w:rPr>
        <w:t xml:space="preserve"> на предмет отсутствия дистанционных способов обратной связи и взаимодействия с получателями услуг и их функционирования</w:t>
      </w:r>
      <w:r w:rsidR="00A82907" w:rsidRPr="00D43CCC">
        <w:rPr>
          <w:rFonts w:ascii="Times New Roman" w:hAnsi="Times New Roman" w:cs="Times New Roman"/>
          <w:sz w:val="28"/>
          <w:szCs w:val="28"/>
        </w:rPr>
        <w:t xml:space="preserve">, т.е. отсутствуют следующие </w:t>
      </w:r>
      <w:r w:rsidRPr="00D43CCC">
        <w:rPr>
          <w:rFonts w:ascii="Times New Roman" w:hAnsi="Times New Roman" w:cs="Times New Roman"/>
          <w:sz w:val="28"/>
          <w:szCs w:val="28"/>
        </w:rPr>
        <w:t>способы обратной связи для получателей услуг с учреждением</w:t>
      </w:r>
      <w:r w:rsidR="00A82907" w:rsidRPr="00D43CCC">
        <w:rPr>
          <w:rFonts w:ascii="Times New Roman" w:hAnsi="Times New Roman" w:cs="Times New Roman"/>
          <w:sz w:val="28"/>
          <w:szCs w:val="28"/>
        </w:rPr>
        <w:t>:</w:t>
      </w:r>
    </w:p>
    <w:tbl>
      <w:tblPr>
        <w:tblStyle w:val="af"/>
        <w:tblW w:w="0" w:type="auto"/>
        <w:jc w:val="center"/>
        <w:tblLook w:val="04A0" w:firstRow="1" w:lastRow="0" w:firstColumn="1" w:lastColumn="0" w:noHBand="0" w:noVBand="1"/>
      </w:tblPr>
      <w:tblGrid>
        <w:gridCol w:w="704"/>
        <w:gridCol w:w="4111"/>
        <w:gridCol w:w="4530"/>
      </w:tblGrid>
      <w:tr w:rsidR="00AA58D9" w:rsidRPr="008A36F9" w14:paraId="4A837452" w14:textId="77777777" w:rsidTr="005867A8">
        <w:trPr>
          <w:jc w:val="center"/>
        </w:trPr>
        <w:tc>
          <w:tcPr>
            <w:tcW w:w="704" w:type="dxa"/>
            <w:vAlign w:val="center"/>
          </w:tcPr>
          <w:p w14:paraId="0C1A79AA" w14:textId="77777777"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14:paraId="6EBA20BC" w14:textId="77777777"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14:paraId="7586AC0D" w14:textId="77777777" w:rsidR="00AA58D9" w:rsidRPr="008A36F9" w:rsidRDefault="00AA58D9" w:rsidP="005867A8">
            <w:pPr>
              <w:spacing w:after="0" w:line="240" w:lineRule="auto"/>
              <w:jc w:val="center"/>
              <w:rPr>
                <w:rFonts w:ascii="Times New Roman" w:hAnsi="Times New Roman" w:cs="Times New Roman"/>
              </w:rPr>
            </w:pPr>
            <w:r>
              <w:rPr>
                <w:rFonts w:ascii="Times New Roman" w:hAnsi="Times New Roman" w:cs="Times New Roman"/>
              </w:rPr>
              <w:t>Отсутствующие способы обратной связи</w:t>
            </w:r>
          </w:p>
        </w:tc>
      </w:tr>
      <w:tr w:rsidR="00AA58D9" w:rsidRPr="008A36F9" w14:paraId="13DCCE7F" w14:textId="77777777" w:rsidTr="005867A8">
        <w:trPr>
          <w:jc w:val="center"/>
        </w:trPr>
        <w:tc>
          <w:tcPr>
            <w:tcW w:w="9345" w:type="dxa"/>
            <w:gridSpan w:val="3"/>
            <w:vAlign w:val="center"/>
          </w:tcPr>
          <w:p w14:paraId="3FBB69F6" w14:textId="77777777" w:rsidR="00AA58D9" w:rsidRPr="008A36F9" w:rsidRDefault="00AA58D9" w:rsidP="005867A8">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AA58D9" w:rsidRPr="008A36F9" w14:paraId="10637485" w14:textId="77777777" w:rsidTr="005867A8">
        <w:trPr>
          <w:jc w:val="center"/>
        </w:trPr>
        <w:tc>
          <w:tcPr>
            <w:tcW w:w="704" w:type="dxa"/>
            <w:vAlign w:val="center"/>
          </w:tcPr>
          <w:p w14:paraId="18EAA698" w14:textId="77777777"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14:paraId="7D05E17E" w14:textId="77777777"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14:paraId="65A89B87" w14:textId="77777777" w:rsidR="00AA58D9" w:rsidRPr="008A36F9" w:rsidRDefault="007B5B38" w:rsidP="007B5B38">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14:paraId="5B638C1F" w14:textId="77777777" w:rsidTr="005867A8">
        <w:trPr>
          <w:jc w:val="center"/>
        </w:trPr>
        <w:tc>
          <w:tcPr>
            <w:tcW w:w="704" w:type="dxa"/>
            <w:vAlign w:val="center"/>
          </w:tcPr>
          <w:p w14:paraId="5279CA10" w14:textId="77777777"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14:paraId="2549A70C" w14:textId="77777777"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14:paraId="159A4C08" w14:textId="77777777" w:rsidR="00AA58D9" w:rsidRPr="0062524B" w:rsidRDefault="008E3E19" w:rsidP="005867A8">
            <w:pPr>
              <w:spacing w:after="0" w:line="240" w:lineRule="auto"/>
              <w:rPr>
                <w:rFonts w:ascii="Times New Roman" w:hAnsi="Times New Roman" w:cs="Times New Roman"/>
              </w:rPr>
            </w:pPr>
            <w:r>
              <w:rPr>
                <w:rFonts w:ascii="Times New Roman" w:hAnsi="Times New Roman" w:cs="Times New Roman"/>
              </w:rPr>
              <w:t>Отсутствует функционирующий официальный сайт учреждения.</w:t>
            </w:r>
          </w:p>
        </w:tc>
      </w:tr>
      <w:tr w:rsidR="00AA58D9" w:rsidRPr="008A36F9" w14:paraId="50F48CAD" w14:textId="77777777" w:rsidTr="005867A8">
        <w:trPr>
          <w:jc w:val="center"/>
        </w:trPr>
        <w:tc>
          <w:tcPr>
            <w:tcW w:w="704" w:type="dxa"/>
            <w:vAlign w:val="center"/>
          </w:tcPr>
          <w:p w14:paraId="15036A77" w14:textId="77777777"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14:paraId="3F180B9B" w14:textId="77777777"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14:paraId="188211E0" w14:textId="77777777" w:rsidR="00AA58D9" w:rsidRPr="008A36F9" w:rsidRDefault="008E3E19" w:rsidP="008E3E1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r w:rsidR="00AA58D9" w:rsidRPr="008A36F9" w14:paraId="6EE125C6" w14:textId="77777777" w:rsidTr="005867A8">
        <w:trPr>
          <w:jc w:val="center"/>
        </w:trPr>
        <w:tc>
          <w:tcPr>
            <w:tcW w:w="704" w:type="dxa"/>
            <w:vAlign w:val="center"/>
          </w:tcPr>
          <w:p w14:paraId="50C59B91" w14:textId="77777777" w:rsidR="00AA58D9" w:rsidRPr="008A36F9" w:rsidRDefault="00AA58D9"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14:paraId="47EDF7E5" w14:textId="77777777" w:rsidR="00AA58D9" w:rsidRPr="008A36F9" w:rsidRDefault="00AA58D9"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14:paraId="0F4BED74" w14:textId="77777777" w:rsidR="00AA58D9" w:rsidRPr="008A36F9" w:rsidRDefault="008E3E19" w:rsidP="008E3E19">
            <w:pPr>
              <w:spacing w:after="0" w:line="240" w:lineRule="auto"/>
              <w:rPr>
                <w:rFonts w:ascii="Times New Roman" w:hAnsi="Times New Roman" w:cs="Times New Roman"/>
              </w:rPr>
            </w:pPr>
            <w:r>
              <w:rPr>
                <w:rFonts w:ascii="Times New Roman" w:hAnsi="Times New Roman" w:cs="Times New Roman"/>
              </w:rPr>
              <w:t>Обеспечение технической возможности выражения получателями услуг мнения о качестве оказания услуг (наличие анкеты или функционирующей ссылки на нее).</w:t>
            </w:r>
          </w:p>
        </w:tc>
      </w:tr>
    </w:tbl>
    <w:p w14:paraId="33992957" w14:textId="77777777" w:rsidR="00A82907" w:rsidRDefault="00A82907" w:rsidP="007C04B8">
      <w:pPr>
        <w:spacing w:after="0" w:line="360" w:lineRule="auto"/>
      </w:pPr>
    </w:p>
    <w:p w14:paraId="15D3CC58" w14:textId="77777777" w:rsidR="0058375E" w:rsidRDefault="006605D6" w:rsidP="000A73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Недостатки</w:t>
      </w:r>
      <w:r w:rsidR="00533AE9">
        <w:rPr>
          <w:rFonts w:ascii="Times New Roman" w:hAnsi="Times New Roman" w:cs="Times New Roman"/>
          <w:sz w:val="28"/>
          <w:szCs w:val="28"/>
        </w:rPr>
        <w:t>,</w:t>
      </w:r>
      <w:r>
        <w:rPr>
          <w:rFonts w:ascii="Times New Roman" w:hAnsi="Times New Roman" w:cs="Times New Roman"/>
          <w:sz w:val="28"/>
          <w:szCs w:val="28"/>
        </w:rPr>
        <w:t xml:space="preserve"> выявленные по результатам обследования </w:t>
      </w:r>
      <w:r w:rsidR="004C5CC0">
        <w:rPr>
          <w:rFonts w:ascii="Times New Roman" w:hAnsi="Times New Roman" w:cs="Times New Roman"/>
          <w:sz w:val="28"/>
          <w:szCs w:val="28"/>
        </w:rPr>
        <w:t>условий комфортности предоставления услуг в организации</w:t>
      </w:r>
      <w:r>
        <w:rPr>
          <w:rFonts w:ascii="Times New Roman" w:hAnsi="Times New Roman" w:cs="Times New Roman"/>
          <w:sz w:val="28"/>
          <w:szCs w:val="28"/>
        </w:rPr>
        <w:t xml:space="preserve">, т.е. отсутствуют следующие </w:t>
      </w:r>
      <w:r w:rsidR="004C5CC0">
        <w:rPr>
          <w:rFonts w:ascii="Times New Roman" w:hAnsi="Times New Roman" w:cs="Times New Roman"/>
          <w:sz w:val="28"/>
          <w:szCs w:val="28"/>
        </w:rPr>
        <w:t>критерии по комфортности предоставления услуг</w:t>
      </w:r>
      <w:r>
        <w:rPr>
          <w:rFonts w:ascii="Times New Roman" w:hAnsi="Times New Roman" w:cs="Times New Roman"/>
          <w:sz w:val="28"/>
          <w:szCs w:val="28"/>
        </w:rPr>
        <w:t>:</w:t>
      </w:r>
    </w:p>
    <w:tbl>
      <w:tblPr>
        <w:tblStyle w:val="af"/>
        <w:tblW w:w="0" w:type="auto"/>
        <w:jc w:val="center"/>
        <w:tblLook w:val="04A0" w:firstRow="1" w:lastRow="0" w:firstColumn="1" w:lastColumn="0" w:noHBand="0" w:noVBand="1"/>
      </w:tblPr>
      <w:tblGrid>
        <w:gridCol w:w="704"/>
        <w:gridCol w:w="4111"/>
        <w:gridCol w:w="4530"/>
      </w:tblGrid>
      <w:tr w:rsidR="005F7EAF" w:rsidRPr="008A36F9" w14:paraId="77CF70D3" w14:textId="77777777" w:rsidTr="005867A8">
        <w:trPr>
          <w:jc w:val="center"/>
        </w:trPr>
        <w:tc>
          <w:tcPr>
            <w:tcW w:w="704" w:type="dxa"/>
            <w:vAlign w:val="center"/>
          </w:tcPr>
          <w:p w14:paraId="7953085C" w14:textId="77777777"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14:paraId="01749AB3" w14:textId="77777777"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14:paraId="715F8071" w14:textId="77777777" w:rsidR="005F7EAF" w:rsidRPr="008A36F9" w:rsidRDefault="005F7EAF" w:rsidP="005867A8">
            <w:pPr>
              <w:spacing w:after="0" w:line="240" w:lineRule="auto"/>
              <w:jc w:val="center"/>
              <w:rPr>
                <w:rFonts w:ascii="Times New Roman" w:hAnsi="Times New Roman" w:cs="Times New Roman"/>
              </w:rPr>
            </w:pPr>
            <w:r>
              <w:rPr>
                <w:rFonts w:ascii="Times New Roman" w:hAnsi="Times New Roman" w:cs="Times New Roman"/>
              </w:rPr>
              <w:t>Недостатки по комфортности условий предоставления услуг</w:t>
            </w:r>
          </w:p>
        </w:tc>
      </w:tr>
      <w:tr w:rsidR="005F7EAF" w:rsidRPr="008A36F9" w14:paraId="07662956" w14:textId="77777777" w:rsidTr="005867A8">
        <w:trPr>
          <w:jc w:val="center"/>
        </w:trPr>
        <w:tc>
          <w:tcPr>
            <w:tcW w:w="9345" w:type="dxa"/>
            <w:gridSpan w:val="3"/>
            <w:vAlign w:val="center"/>
          </w:tcPr>
          <w:p w14:paraId="4EAE14F0" w14:textId="77777777" w:rsidR="005F7EAF" w:rsidRPr="008A36F9" w:rsidRDefault="005F7EAF" w:rsidP="005867A8">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B146DB" w:rsidRPr="008A36F9" w14:paraId="0DC5476A" w14:textId="77777777" w:rsidTr="005867A8">
        <w:trPr>
          <w:jc w:val="center"/>
        </w:trPr>
        <w:tc>
          <w:tcPr>
            <w:tcW w:w="704" w:type="dxa"/>
            <w:vAlign w:val="center"/>
          </w:tcPr>
          <w:p w14:paraId="754C7C2A" w14:textId="77777777"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14:paraId="124452BE" w14:textId="77777777"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14:paraId="622703AF" w14:textId="77777777"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14:paraId="29C2290A" w14:textId="77777777" w:rsidTr="005867A8">
        <w:trPr>
          <w:jc w:val="center"/>
        </w:trPr>
        <w:tc>
          <w:tcPr>
            <w:tcW w:w="704" w:type="dxa"/>
            <w:vAlign w:val="center"/>
          </w:tcPr>
          <w:p w14:paraId="64516421" w14:textId="77777777"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14:paraId="217B2FCA" w14:textId="77777777"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14:paraId="0DE51E25" w14:textId="77777777"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14:paraId="5C1D44D9" w14:textId="77777777" w:rsidTr="005867A8">
        <w:trPr>
          <w:jc w:val="center"/>
        </w:trPr>
        <w:tc>
          <w:tcPr>
            <w:tcW w:w="704" w:type="dxa"/>
            <w:vAlign w:val="center"/>
          </w:tcPr>
          <w:p w14:paraId="18AD35EF" w14:textId="77777777"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14:paraId="47FAC85F" w14:textId="77777777"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14:paraId="7AE5C757" w14:textId="77777777" w:rsidR="00B146DB" w:rsidRPr="008A36F9"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r w:rsidR="00B146DB" w:rsidRPr="008A36F9" w14:paraId="0D8B4382" w14:textId="77777777" w:rsidTr="005867A8">
        <w:trPr>
          <w:jc w:val="center"/>
        </w:trPr>
        <w:tc>
          <w:tcPr>
            <w:tcW w:w="704" w:type="dxa"/>
            <w:vAlign w:val="center"/>
          </w:tcPr>
          <w:p w14:paraId="69E71691" w14:textId="77777777" w:rsidR="00B146DB" w:rsidRPr="008A36F9" w:rsidRDefault="00B146DB" w:rsidP="00B146DB">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14:paraId="61599B6E" w14:textId="77777777" w:rsidR="00B146DB" w:rsidRPr="008A36F9" w:rsidRDefault="00B146DB" w:rsidP="00B146DB">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14:paraId="45ACB43C" w14:textId="77777777" w:rsidR="00B146DB" w:rsidRPr="0062524B" w:rsidRDefault="00B146DB" w:rsidP="00B146DB">
            <w:pPr>
              <w:spacing w:after="0" w:line="240" w:lineRule="auto"/>
              <w:jc w:val="center"/>
              <w:rPr>
                <w:rFonts w:ascii="Times New Roman" w:hAnsi="Times New Roman" w:cs="Times New Roman"/>
              </w:rPr>
            </w:pPr>
            <w:r>
              <w:rPr>
                <w:rFonts w:ascii="Times New Roman" w:hAnsi="Times New Roman" w:cs="Times New Roman"/>
              </w:rPr>
              <w:t>-</w:t>
            </w:r>
          </w:p>
        </w:tc>
      </w:tr>
    </w:tbl>
    <w:p w14:paraId="503DFDFB" w14:textId="77777777" w:rsidR="006605D6" w:rsidRDefault="006605D6" w:rsidP="00E046FA">
      <w:pPr>
        <w:spacing w:after="0" w:line="360" w:lineRule="auto"/>
      </w:pPr>
    </w:p>
    <w:p w14:paraId="7545796C" w14:textId="77777777" w:rsidR="008D3409" w:rsidRDefault="00A8620A" w:rsidP="002760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110C9">
        <w:rPr>
          <w:rFonts w:ascii="Times New Roman" w:hAnsi="Times New Roman" w:cs="Times New Roman"/>
          <w:sz w:val="28"/>
          <w:szCs w:val="28"/>
        </w:rPr>
        <w:t xml:space="preserve">) Недостатки выявленные по результатам обследования условий </w:t>
      </w:r>
      <w:r w:rsidR="00E42D8E">
        <w:rPr>
          <w:rFonts w:ascii="Times New Roman" w:hAnsi="Times New Roman" w:cs="Times New Roman"/>
          <w:sz w:val="28"/>
          <w:szCs w:val="28"/>
        </w:rPr>
        <w:t>услуг для инвалидов</w:t>
      </w:r>
      <w:r w:rsidR="007110C9">
        <w:rPr>
          <w:rFonts w:ascii="Times New Roman" w:hAnsi="Times New Roman" w:cs="Times New Roman"/>
          <w:sz w:val="28"/>
          <w:szCs w:val="28"/>
        </w:rPr>
        <w:t>, т.е. отсутству</w:t>
      </w:r>
      <w:r w:rsidR="00E42D8E">
        <w:rPr>
          <w:rFonts w:ascii="Times New Roman" w:hAnsi="Times New Roman" w:cs="Times New Roman"/>
          <w:sz w:val="28"/>
          <w:szCs w:val="28"/>
        </w:rPr>
        <w:t>ю</w:t>
      </w:r>
      <w:r w:rsidR="007110C9">
        <w:rPr>
          <w:rFonts w:ascii="Times New Roman" w:hAnsi="Times New Roman" w:cs="Times New Roman"/>
          <w:sz w:val="28"/>
          <w:szCs w:val="28"/>
        </w:rPr>
        <w:t>т следующ</w:t>
      </w:r>
      <w:r w:rsidR="00E42D8E">
        <w:rPr>
          <w:rFonts w:ascii="Times New Roman" w:hAnsi="Times New Roman" w:cs="Times New Roman"/>
          <w:sz w:val="28"/>
          <w:szCs w:val="28"/>
        </w:rPr>
        <w:t>е</w:t>
      </w:r>
      <w:r w:rsidR="007110C9">
        <w:rPr>
          <w:rFonts w:ascii="Times New Roman" w:hAnsi="Times New Roman" w:cs="Times New Roman"/>
          <w:sz w:val="28"/>
          <w:szCs w:val="28"/>
        </w:rPr>
        <w:t xml:space="preserve">е </w:t>
      </w:r>
      <w:r w:rsidR="00E42D8E">
        <w:rPr>
          <w:rFonts w:ascii="Times New Roman" w:hAnsi="Times New Roman" w:cs="Times New Roman"/>
          <w:sz w:val="28"/>
          <w:szCs w:val="28"/>
        </w:rPr>
        <w:t xml:space="preserve">оборудование помещений организации и прилегающей к ней территории с учетом доступности для </w:t>
      </w:r>
      <w:r w:rsidR="00E42D8E">
        <w:rPr>
          <w:rFonts w:ascii="Times New Roman" w:hAnsi="Times New Roman" w:cs="Times New Roman"/>
          <w:sz w:val="28"/>
          <w:szCs w:val="28"/>
        </w:rPr>
        <w:lastRenderedPageBreak/>
        <w:t>инвалидов; обеспечение в организации условий доступности, позволяющих инвалидам получать услуги наравне с другими:</w:t>
      </w:r>
    </w:p>
    <w:tbl>
      <w:tblPr>
        <w:tblStyle w:val="af"/>
        <w:tblW w:w="0" w:type="auto"/>
        <w:jc w:val="center"/>
        <w:tblLook w:val="04A0" w:firstRow="1" w:lastRow="0" w:firstColumn="1" w:lastColumn="0" w:noHBand="0" w:noVBand="1"/>
      </w:tblPr>
      <w:tblGrid>
        <w:gridCol w:w="704"/>
        <w:gridCol w:w="4111"/>
        <w:gridCol w:w="4530"/>
      </w:tblGrid>
      <w:tr w:rsidR="0029728F" w:rsidRPr="008A36F9" w14:paraId="109DB994" w14:textId="77777777" w:rsidTr="005867A8">
        <w:trPr>
          <w:jc w:val="center"/>
        </w:trPr>
        <w:tc>
          <w:tcPr>
            <w:tcW w:w="704" w:type="dxa"/>
            <w:vAlign w:val="center"/>
          </w:tcPr>
          <w:p w14:paraId="05500C04" w14:textId="77777777"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14:paraId="6AE99898" w14:textId="77777777"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14:paraId="1E8FE054" w14:textId="77777777" w:rsidR="0029728F" w:rsidRPr="008A36F9" w:rsidRDefault="0029728F" w:rsidP="005867A8">
            <w:pPr>
              <w:spacing w:after="0" w:line="240" w:lineRule="auto"/>
              <w:jc w:val="center"/>
              <w:rPr>
                <w:rFonts w:ascii="Times New Roman" w:hAnsi="Times New Roman" w:cs="Times New Roman"/>
              </w:rPr>
            </w:pPr>
            <w:r>
              <w:rPr>
                <w:rFonts w:ascii="Times New Roman" w:hAnsi="Times New Roman" w:cs="Times New Roman"/>
              </w:rPr>
              <w:t xml:space="preserve">Недостатки по </w:t>
            </w:r>
            <w:r w:rsidR="007D7580">
              <w:rPr>
                <w:rFonts w:ascii="Times New Roman" w:hAnsi="Times New Roman" w:cs="Times New Roman"/>
              </w:rPr>
              <w:t>доступности</w:t>
            </w:r>
            <w:r>
              <w:rPr>
                <w:rFonts w:ascii="Times New Roman" w:hAnsi="Times New Roman" w:cs="Times New Roman"/>
              </w:rPr>
              <w:t xml:space="preserve"> услуг</w:t>
            </w:r>
            <w:r w:rsidR="007D7580">
              <w:rPr>
                <w:rFonts w:ascii="Times New Roman" w:hAnsi="Times New Roman" w:cs="Times New Roman"/>
              </w:rPr>
              <w:t xml:space="preserve"> для инвалидов</w:t>
            </w:r>
          </w:p>
        </w:tc>
      </w:tr>
      <w:tr w:rsidR="0029728F" w:rsidRPr="008A36F9" w14:paraId="1DD6CB07" w14:textId="77777777" w:rsidTr="005867A8">
        <w:trPr>
          <w:jc w:val="center"/>
        </w:trPr>
        <w:tc>
          <w:tcPr>
            <w:tcW w:w="9345" w:type="dxa"/>
            <w:gridSpan w:val="3"/>
            <w:vAlign w:val="center"/>
          </w:tcPr>
          <w:p w14:paraId="42E67301" w14:textId="77777777" w:rsidR="0029728F" w:rsidRPr="008A36F9" w:rsidRDefault="0029728F" w:rsidP="005867A8">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29728F" w:rsidRPr="008A36F9" w14:paraId="75D280D7" w14:textId="77777777" w:rsidTr="005867A8">
        <w:trPr>
          <w:jc w:val="center"/>
        </w:trPr>
        <w:tc>
          <w:tcPr>
            <w:tcW w:w="704" w:type="dxa"/>
            <w:vAlign w:val="center"/>
          </w:tcPr>
          <w:p w14:paraId="543780F7" w14:textId="77777777"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14:paraId="705B7120" w14:textId="77777777"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14:paraId="7F0FB9F4" w14:textId="77777777" w:rsidR="000D1A89" w:rsidRDefault="000D1A89" w:rsidP="000D1A89">
            <w:pPr>
              <w:spacing w:after="0" w:line="240" w:lineRule="auto"/>
              <w:rPr>
                <w:rFonts w:ascii="Times New Roman" w:hAnsi="Times New Roman" w:cs="Times New Roman"/>
              </w:rPr>
            </w:pPr>
            <w:r>
              <w:rPr>
                <w:rFonts w:ascii="Times New Roman" w:hAnsi="Times New Roman" w:cs="Times New Roman"/>
              </w:rPr>
              <w:t>Отсутствуют:</w:t>
            </w:r>
          </w:p>
          <w:p w14:paraId="195DC40C" w14:textId="77777777" w:rsidR="000D1A89" w:rsidRDefault="000D1A89" w:rsidP="000D1A89">
            <w:pPr>
              <w:spacing w:after="0" w:line="240" w:lineRule="auto"/>
              <w:rPr>
                <w:rFonts w:ascii="Times New Roman" w:hAnsi="Times New Roman" w:cs="Times New Roman"/>
              </w:rPr>
            </w:pPr>
            <w:r>
              <w:rPr>
                <w:rFonts w:ascii="Times New Roman" w:hAnsi="Times New Roman" w:cs="Times New Roman"/>
              </w:rPr>
              <w:t>Оборудование входных групп пандусами (подъемными платформами);</w:t>
            </w:r>
          </w:p>
          <w:p w14:paraId="3D36C452" w14:textId="77777777" w:rsidR="000D1A89" w:rsidRDefault="000D1A89" w:rsidP="000D1A89">
            <w:pPr>
              <w:spacing w:after="0" w:line="240" w:lineRule="auto"/>
              <w:rPr>
                <w:rFonts w:ascii="Times New Roman" w:hAnsi="Times New Roman" w:cs="Times New Roman"/>
              </w:rPr>
            </w:pPr>
            <w:r>
              <w:rPr>
                <w:rFonts w:ascii="Times New Roman" w:hAnsi="Times New Roman" w:cs="Times New Roman"/>
              </w:rPr>
              <w:t>Выделенные стоянки для автотранспортных средств инвалидов;</w:t>
            </w:r>
          </w:p>
          <w:p w14:paraId="79164DF6" w14:textId="77777777" w:rsidR="000D1A89" w:rsidRDefault="000D1A89" w:rsidP="000D1A89">
            <w:pPr>
              <w:spacing w:after="0" w:line="240" w:lineRule="auto"/>
              <w:rPr>
                <w:rFonts w:ascii="Times New Roman" w:hAnsi="Times New Roman" w:cs="Times New Roman"/>
              </w:rPr>
            </w:pPr>
            <w:r>
              <w:rPr>
                <w:rFonts w:ascii="Times New Roman" w:hAnsi="Times New Roman" w:cs="Times New Roman"/>
              </w:rPr>
              <w:t>Адаптированные лифты (для многоэтажных учреждений), поручни или расширенные дверные проемы;</w:t>
            </w:r>
          </w:p>
          <w:p w14:paraId="67B9BDD7" w14:textId="77777777" w:rsidR="000D1A89" w:rsidRDefault="000D1A89" w:rsidP="000D1A89">
            <w:pPr>
              <w:spacing w:after="0" w:line="240" w:lineRule="auto"/>
              <w:rPr>
                <w:rFonts w:ascii="Times New Roman" w:hAnsi="Times New Roman" w:cs="Times New Roman"/>
              </w:rPr>
            </w:pPr>
            <w:r>
              <w:rPr>
                <w:rFonts w:ascii="Times New Roman" w:hAnsi="Times New Roman" w:cs="Times New Roman"/>
              </w:rPr>
              <w:t>Сменные кресла-коляски;</w:t>
            </w:r>
          </w:p>
          <w:p w14:paraId="5BB4DB76" w14:textId="77777777" w:rsidR="000D1A89" w:rsidRDefault="000D1A89" w:rsidP="000D1A89">
            <w:pPr>
              <w:spacing w:after="0" w:line="240" w:lineRule="auto"/>
              <w:rPr>
                <w:rFonts w:ascii="Times New Roman" w:hAnsi="Times New Roman" w:cs="Times New Roman"/>
              </w:rPr>
            </w:pPr>
            <w:r>
              <w:rPr>
                <w:rFonts w:ascii="Times New Roman" w:hAnsi="Times New Roman" w:cs="Times New Roman"/>
              </w:rPr>
              <w:t>Специальное оборудованные санитарно-гигиенические помещения;</w:t>
            </w:r>
          </w:p>
          <w:p w14:paraId="44542F75" w14:textId="77777777" w:rsidR="000D1A89" w:rsidRDefault="000D1A89" w:rsidP="000D1A89">
            <w:pPr>
              <w:spacing w:after="0" w:line="240" w:lineRule="auto"/>
              <w:rPr>
                <w:rFonts w:ascii="Times New Roman" w:hAnsi="Times New Roman" w:cs="Times New Roman"/>
              </w:rPr>
            </w:pPr>
            <w:r>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14:paraId="6CAD836D" w14:textId="77777777" w:rsidR="000D1A89" w:rsidRDefault="000D1A89" w:rsidP="000D1A89">
            <w:pPr>
              <w:spacing w:after="0" w:line="240" w:lineRule="auto"/>
              <w:rPr>
                <w:rFonts w:ascii="Times New Roman" w:hAnsi="Times New Roman" w:cs="Times New Roman"/>
              </w:rPr>
            </w:pPr>
            <w:r>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5797EA54" w14:textId="77777777" w:rsidR="000D1A89" w:rsidRDefault="000D1A89" w:rsidP="000D1A89">
            <w:pPr>
              <w:spacing w:after="0" w:line="240" w:lineRule="auto"/>
              <w:rPr>
                <w:rFonts w:ascii="Times New Roman" w:hAnsi="Times New Roman" w:cs="Times New Roman"/>
              </w:rPr>
            </w:pPr>
            <w:r>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7A056A8F" w14:textId="77777777" w:rsidR="000D1A89" w:rsidRDefault="000D1A89" w:rsidP="000D1A89">
            <w:pPr>
              <w:spacing w:after="0" w:line="240" w:lineRule="auto"/>
              <w:rPr>
                <w:rFonts w:ascii="Times New Roman" w:hAnsi="Times New Roman" w:cs="Times New Roman"/>
              </w:rPr>
            </w:pPr>
            <w:r>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3CD5EC2E" w14:textId="77777777" w:rsidR="0029728F" w:rsidRPr="008A36F9" w:rsidRDefault="000D1A89" w:rsidP="000D1A89">
            <w:pPr>
              <w:spacing w:after="0" w:line="240" w:lineRule="auto"/>
              <w:rPr>
                <w:rFonts w:ascii="Times New Roman" w:hAnsi="Times New Roman" w:cs="Times New Roman"/>
              </w:rPr>
            </w:pPr>
            <w:r>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14:paraId="6D2456DE" w14:textId="77777777" w:rsidTr="005867A8">
        <w:trPr>
          <w:jc w:val="center"/>
        </w:trPr>
        <w:tc>
          <w:tcPr>
            <w:tcW w:w="704" w:type="dxa"/>
            <w:vAlign w:val="center"/>
          </w:tcPr>
          <w:p w14:paraId="27A5BA08" w14:textId="77777777"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14:paraId="1BDE9D8D" w14:textId="77777777"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14:paraId="464ED921" w14:textId="77777777"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Отсутствуют:</w:t>
            </w:r>
          </w:p>
          <w:p w14:paraId="59EC9596" w14:textId="77777777"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14:paraId="64338A16" w14:textId="77777777"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14:paraId="28454BBB" w14:textId="77777777"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14:paraId="05770154" w14:textId="77777777"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14:paraId="417AB66D" w14:textId="77777777"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14:paraId="1BB5554F" w14:textId="77777777"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169665C8" w14:textId="77777777"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lastRenderedPageBreak/>
              <w:t>Возможность предоставления инвалидам по слуху (слуху и зрению) услуг сурдопереводчика (тифлосурдопереводчика);</w:t>
            </w:r>
          </w:p>
          <w:p w14:paraId="22CB7855" w14:textId="77777777" w:rsidR="000D1A89" w:rsidRPr="00CA05A5" w:rsidRDefault="00CA05A5" w:rsidP="000D1A89">
            <w:pPr>
              <w:spacing w:after="0" w:line="240" w:lineRule="auto"/>
              <w:rPr>
                <w:rFonts w:ascii="Times New Roman" w:hAnsi="Times New Roman" w:cs="Times New Roman"/>
              </w:rPr>
            </w:pPr>
            <w:r>
              <w:rPr>
                <w:rFonts w:ascii="Times New Roman" w:hAnsi="Times New Roman" w:cs="Times New Roman"/>
              </w:rPr>
              <w:t>Функционирующий официальный сайт организации с а</w:t>
            </w:r>
            <w:r w:rsidR="000D1A89" w:rsidRPr="00CA05A5">
              <w:rPr>
                <w:rFonts w:ascii="Times New Roman" w:hAnsi="Times New Roman" w:cs="Times New Roman"/>
              </w:rPr>
              <w:t>льтернативн</w:t>
            </w:r>
            <w:r>
              <w:rPr>
                <w:rFonts w:ascii="Times New Roman" w:hAnsi="Times New Roman" w:cs="Times New Roman"/>
              </w:rPr>
              <w:t>ой</w:t>
            </w:r>
            <w:r w:rsidR="000D1A89" w:rsidRPr="00CA05A5">
              <w:rPr>
                <w:rFonts w:ascii="Times New Roman" w:hAnsi="Times New Roman" w:cs="Times New Roman"/>
              </w:rPr>
              <w:t xml:space="preserve"> верси</w:t>
            </w:r>
            <w:r>
              <w:rPr>
                <w:rFonts w:ascii="Times New Roman" w:hAnsi="Times New Roman" w:cs="Times New Roman"/>
              </w:rPr>
              <w:t>ей</w:t>
            </w:r>
            <w:r w:rsidR="000D1A89" w:rsidRPr="00CA05A5">
              <w:rPr>
                <w:rFonts w:ascii="Times New Roman" w:hAnsi="Times New Roman" w:cs="Times New Roman"/>
              </w:rPr>
              <w:t xml:space="preserve"> для инвалидов по зрению;</w:t>
            </w:r>
          </w:p>
          <w:p w14:paraId="72D42413" w14:textId="77777777" w:rsidR="000D1A89"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4F78ECE1" w14:textId="77777777" w:rsidR="0029728F" w:rsidRPr="00CA05A5" w:rsidRDefault="000D1A89" w:rsidP="000D1A89">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14:paraId="5AE37F30" w14:textId="77777777" w:rsidTr="005867A8">
        <w:trPr>
          <w:jc w:val="center"/>
        </w:trPr>
        <w:tc>
          <w:tcPr>
            <w:tcW w:w="704" w:type="dxa"/>
            <w:vAlign w:val="center"/>
          </w:tcPr>
          <w:p w14:paraId="26256867" w14:textId="77777777"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lastRenderedPageBreak/>
              <w:t>3</w:t>
            </w:r>
          </w:p>
        </w:tc>
        <w:tc>
          <w:tcPr>
            <w:tcW w:w="4111" w:type="dxa"/>
            <w:vAlign w:val="center"/>
          </w:tcPr>
          <w:p w14:paraId="042304AC" w14:textId="77777777"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14:paraId="4E76F860"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Отсутствуют:</w:t>
            </w:r>
          </w:p>
          <w:p w14:paraId="45235610"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14:paraId="77A97FD2"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14:paraId="3C999D97"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14:paraId="6C3F7EE6"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14:paraId="5AF41D9D"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6220E4C7"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22F590D8"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41C26D2F" w14:textId="77777777" w:rsidR="0029728F"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r w:rsidR="0029728F" w:rsidRPr="008A36F9" w14:paraId="573FBB0B" w14:textId="77777777" w:rsidTr="005867A8">
        <w:trPr>
          <w:jc w:val="center"/>
        </w:trPr>
        <w:tc>
          <w:tcPr>
            <w:tcW w:w="704" w:type="dxa"/>
            <w:vAlign w:val="center"/>
          </w:tcPr>
          <w:p w14:paraId="6493297B" w14:textId="77777777" w:rsidR="0029728F" w:rsidRPr="008A36F9" w:rsidRDefault="0029728F" w:rsidP="005867A8">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14:paraId="7CAB33BD" w14:textId="77777777" w:rsidR="0029728F" w:rsidRPr="008A36F9" w:rsidRDefault="0029728F" w:rsidP="005867A8">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14:paraId="4EECD49E"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Отсутствуют:</w:t>
            </w:r>
          </w:p>
          <w:p w14:paraId="6EA58E15"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Оборудование входных групп пандусами (подъемными платформами);</w:t>
            </w:r>
          </w:p>
          <w:p w14:paraId="6048AFEA"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Выделенные стоянки для автотранспортных средств инвалидов;</w:t>
            </w:r>
          </w:p>
          <w:p w14:paraId="5F91A09D"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Адаптированные лифты (для многоэтажных учреждений), поручни или расширенные дверные проемы;</w:t>
            </w:r>
          </w:p>
          <w:p w14:paraId="70CB837E"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Сменные кресла-коляски;</w:t>
            </w:r>
          </w:p>
          <w:p w14:paraId="4A807E85"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Специальное оборудованные санитарно-гигиенические помещения;</w:t>
            </w:r>
          </w:p>
          <w:p w14:paraId="3E8296FF"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и т. п.);</w:t>
            </w:r>
          </w:p>
          <w:p w14:paraId="32E796F2"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79968160" w14:textId="77777777" w:rsidR="00CA05A5" w:rsidRPr="00CA05A5" w:rsidRDefault="00CA05A5" w:rsidP="00CA05A5">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1DEE3A4F" w14:textId="77777777" w:rsidR="0029728F" w:rsidRPr="0062524B" w:rsidRDefault="00CA05A5" w:rsidP="00CA05A5">
            <w:pPr>
              <w:spacing w:after="0" w:line="240" w:lineRule="auto"/>
              <w:rPr>
                <w:rFonts w:ascii="Times New Roman" w:hAnsi="Times New Roman" w:cs="Times New Roman"/>
              </w:rPr>
            </w:pPr>
            <w:r w:rsidRPr="00CA05A5">
              <w:rPr>
                <w:rFonts w:ascii="Times New Roman" w:hAnsi="Times New Roman" w:cs="Times New Roman"/>
              </w:rPr>
              <w:t>Возможность предоставления образовательных услуг в дистанционном режиме или на дому.</w:t>
            </w:r>
          </w:p>
        </w:tc>
      </w:tr>
    </w:tbl>
    <w:p w14:paraId="65F44748" w14:textId="77777777" w:rsidR="004518C1" w:rsidRDefault="004518C1" w:rsidP="00DD2197">
      <w:pPr>
        <w:spacing w:after="0" w:line="240" w:lineRule="auto"/>
        <w:jc w:val="both"/>
        <w:rPr>
          <w:rFonts w:ascii="Times New Roman" w:hAnsi="Times New Roman" w:cs="Times New Roman"/>
          <w:sz w:val="28"/>
          <w:szCs w:val="28"/>
        </w:rPr>
      </w:pPr>
    </w:p>
    <w:p w14:paraId="675F7F67" w14:textId="77777777" w:rsidR="006635E4" w:rsidRDefault="006635E4" w:rsidP="006635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Недостатки, выявленные по результатам опроса получателей услуг (критерии независимой оценки качества):</w:t>
      </w:r>
    </w:p>
    <w:tbl>
      <w:tblPr>
        <w:tblStyle w:val="af"/>
        <w:tblW w:w="0" w:type="auto"/>
        <w:jc w:val="center"/>
        <w:tblLook w:val="04A0" w:firstRow="1" w:lastRow="0" w:firstColumn="1" w:lastColumn="0" w:noHBand="0" w:noVBand="1"/>
      </w:tblPr>
      <w:tblGrid>
        <w:gridCol w:w="704"/>
        <w:gridCol w:w="4111"/>
        <w:gridCol w:w="4530"/>
      </w:tblGrid>
      <w:tr w:rsidR="006635E4" w:rsidRPr="008A36F9" w14:paraId="5DDEC3B1" w14:textId="77777777" w:rsidTr="00011677">
        <w:trPr>
          <w:jc w:val="center"/>
        </w:trPr>
        <w:tc>
          <w:tcPr>
            <w:tcW w:w="704" w:type="dxa"/>
            <w:vAlign w:val="center"/>
          </w:tcPr>
          <w:p w14:paraId="55A781FC" w14:textId="77777777"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14:paraId="16328C26" w14:textId="77777777"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14:paraId="2C373AFD" w14:textId="77777777"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Недостатки, выявленные по результатам опроса получателей услуг</w:t>
            </w:r>
          </w:p>
        </w:tc>
      </w:tr>
      <w:tr w:rsidR="006635E4" w:rsidRPr="008A36F9" w14:paraId="697A30FC" w14:textId="77777777" w:rsidTr="00011677">
        <w:trPr>
          <w:jc w:val="center"/>
        </w:trPr>
        <w:tc>
          <w:tcPr>
            <w:tcW w:w="9345" w:type="dxa"/>
            <w:gridSpan w:val="3"/>
            <w:vAlign w:val="center"/>
          </w:tcPr>
          <w:p w14:paraId="6059A0C9" w14:textId="77777777"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6635E4" w:rsidRPr="008A36F9" w14:paraId="5CD2031F" w14:textId="77777777" w:rsidTr="00011677">
        <w:trPr>
          <w:jc w:val="center"/>
        </w:trPr>
        <w:tc>
          <w:tcPr>
            <w:tcW w:w="704" w:type="dxa"/>
            <w:vAlign w:val="center"/>
          </w:tcPr>
          <w:p w14:paraId="0FB617F4" w14:textId="77777777"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14:paraId="57C1AE67" w14:textId="77777777"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14:paraId="3C4C7930" w14:textId="77777777"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14:paraId="3625F18E" w14:textId="77777777" w:rsidTr="00011677">
        <w:trPr>
          <w:jc w:val="center"/>
        </w:trPr>
        <w:tc>
          <w:tcPr>
            <w:tcW w:w="704" w:type="dxa"/>
            <w:vAlign w:val="center"/>
          </w:tcPr>
          <w:p w14:paraId="7FCEB08C" w14:textId="77777777"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14:paraId="3757E777" w14:textId="77777777"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14:paraId="42579CC4" w14:textId="77777777"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14:paraId="1638384E" w14:textId="77777777" w:rsidTr="00011677">
        <w:trPr>
          <w:jc w:val="center"/>
        </w:trPr>
        <w:tc>
          <w:tcPr>
            <w:tcW w:w="704" w:type="dxa"/>
            <w:vAlign w:val="center"/>
          </w:tcPr>
          <w:p w14:paraId="68B0B311" w14:textId="77777777"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14:paraId="5DD29540" w14:textId="77777777"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14:paraId="72B49EAD" w14:textId="77777777"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r w:rsidR="006635E4" w:rsidRPr="008A36F9" w14:paraId="5626A0FC" w14:textId="77777777" w:rsidTr="00011677">
        <w:trPr>
          <w:jc w:val="center"/>
        </w:trPr>
        <w:tc>
          <w:tcPr>
            <w:tcW w:w="704" w:type="dxa"/>
            <w:vAlign w:val="center"/>
          </w:tcPr>
          <w:p w14:paraId="05D4B9B8" w14:textId="77777777" w:rsidR="006635E4" w:rsidRPr="008A36F9" w:rsidRDefault="006635E4" w:rsidP="00011677">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14:paraId="4CE56FDB" w14:textId="77777777" w:rsidR="006635E4" w:rsidRPr="008A36F9" w:rsidRDefault="006635E4" w:rsidP="00011677">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14:paraId="1900FE40" w14:textId="77777777" w:rsidR="006635E4" w:rsidRPr="0062524B" w:rsidRDefault="006635E4" w:rsidP="00011677">
            <w:pPr>
              <w:spacing w:after="0" w:line="240" w:lineRule="auto"/>
              <w:jc w:val="center"/>
              <w:rPr>
                <w:rFonts w:ascii="Times New Roman" w:hAnsi="Times New Roman" w:cs="Times New Roman"/>
              </w:rPr>
            </w:pPr>
            <w:r>
              <w:rPr>
                <w:rFonts w:ascii="Times New Roman" w:hAnsi="Times New Roman" w:cs="Times New Roman"/>
              </w:rPr>
              <w:t>-</w:t>
            </w:r>
          </w:p>
        </w:tc>
      </w:tr>
    </w:tbl>
    <w:p w14:paraId="6AD0C2AF" w14:textId="77777777" w:rsidR="00533AE9" w:rsidRDefault="00533AE9" w:rsidP="00DD2197">
      <w:pPr>
        <w:spacing w:after="0" w:line="240" w:lineRule="auto"/>
        <w:jc w:val="both"/>
        <w:rPr>
          <w:rFonts w:ascii="Times New Roman" w:hAnsi="Times New Roman" w:cs="Times New Roman"/>
          <w:sz w:val="28"/>
          <w:szCs w:val="28"/>
        </w:rPr>
      </w:pPr>
    </w:p>
    <w:p w14:paraId="65C9A790" w14:textId="77777777" w:rsidR="006635E4" w:rsidRDefault="006635E4" w:rsidP="006635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 Недостатки, выявленные по результатам опроса получателей услуг (дополнительные критерии):</w:t>
      </w:r>
    </w:p>
    <w:tbl>
      <w:tblPr>
        <w:tblStyle w:val="af"/>
        <w:tblW w:w="0" w:type="auto"/>
        <w:jc w:val="center"/>
        <w:tblLook w:val="04A0" w:firstRow="1" w:lastRow="0" w:firstColumn="1" w:lastColumn="0" w:noHBand="0" w:noVBand="1"/>
      </w:tblPr>
      <w:tblGrid>
        <w:gridCol w:w="704"/>
        <w:gridCol w:w="4111"/>
        <w:gridCol w:w="4530"/>
      </w:tblGrid>
      <w:tr w:rsidR="006635E4" w:rsidRPr="008A36F9" w14:paraId="2D4C0418" w14:textId="77777777" w:rsidTr="00011677">
        <w:trPr>
          <w:jc w:val="center"/>
        </w:trPr>
        <w:tc>
          <w:tcPr>
            <w:tcW w:w="704" w:type="dxa"/>
            <w:vAlign w:val="center"/>
          </w:tcPr>
          <w:p w14:paraId="042E200D" w14:textId="77777777"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14:paraId="789032F0" w14:textId="77777777"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14:paraId="4EFF256F" w14:textId="77777777" w:rsidR="006635E4" w:rsidRPr="008A36F9" w:rsidRDefault="006635E4" w:rsidP="00011677">
            <w:pPr>
              <w:spacing w:after="0" w:line="240" w:lineRule="auto"/>
              <w:jc w:val="center"/>
              <w:rPr>
                <w:rFonts w:ascii="Times New Roman" w:hAnsi="Times New Roman" w:cs="Times New Roman"/>
              </w:rPr>
            </w:pPr>
            <w:r>
              <w:rPr>
                <w:rFonts w:ascii="Times New Roman" w:hAnsi="Times New Roman" w:cs="Times New Roman"/>
              </w:rPr>
              <w:t>Недостатки, выявленные по результатам опроса получателей услуг</w:t>
            </w:r>
          </w:p>
        </w:tc>
      </w:tr>
      <w:tr w:rsidR="006635E4" w:rsidRPr="008A36F9" w14:paraId="33A95054" w14:textId="77777777" w:rsidTr="00011677">
        <w:trPr>
          <w:jc w:val="center"/>
        </w:trPr>
        <w:tc>
          <w:tcPr>
            <w:tcW w:w="9345" w:type="dxa"/>
            <w:gridSpan w:val="3"/>
            <w:vAlign w:val="center"/>
          </w:tcPr>
          <w:p w14:paraId="09FC6B34" w14:textId="77777777" w:rsidR="006635E4" w:rsidRPr="008A36F9" w:rsidRDefault="006635E4" w:rsidP="00011677">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3D38AE" w:rsidRPr="008A36F9" w14:paraId="1B9803C7" w14:textId="77777777" w:rsidTr="00011677">
        <w:trPr>
          <w:jc w:val="center"/>
        </w:trPr>
        <w:tc>
          <w:tcPr>
            <w:tcW w:w="704" w:type="dxa"/>
            <w:vAlign w:val="center"/>
          </w:tcPr>
          <w:p w14:paraId="017B8754" w14:textId="77777777"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14:paraId="7B0348B3" w14:textId="77777777"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14:paraId="4808FB28" w14:textId="77777777"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14:paraId="17A12A8C" w14:textId="77777777" w:rsidTr="00011677">
        <w:trPr>
          <w:jc w:val="center"/>
        </w:trPr>
        <w:tc>
          <w:tcPr>
            <w:tcW w:w="704" w:type="dxa"/>
            <w:vAlign w:val="center"/>
          </w:tcPr>
          <w:p w14:paraId="31D59F64" w14:textId="77777777"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14:paraId="6B509EB6" w14:textId="77777777"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14:paraId="0EE58EBA" w14:textId="77777777"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14:paraId="0E7B78E1" w14:textId="77777777" w:rsidTr="00011677">
        <w:trPr>
          <w:jc w:val="center"/>
        </w:trPr>
        <w:tc>
          <w:tcPr>
            <w:tcW w:w="704" w:type="dxa"/>
            <w:vAlign w:val="center"/>
          </w:tcPr>
          <w:p w14:paraId="1CEA0072" w14:textId="77777777"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14:paraId="581FE91C" w14:textId="77777777"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14:paraId="5B3EACE3" w14:textId="77777777" w:rsidR="003D38AE" w:rsidRPr="008A36F9"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r w:rsidR="003D38AE" w:rsidRPr="008A36F9" w14:paraId="6575A8ED" w14:textId="77777777" w:rsidTr="00011677">
        <w:trPr>
          <w:jc w:val="center"/>
        </w:trPr>
        <w:tc>
          <w:tcPr>
            <w:tcW w:w="704" w:type="dxa"/>
            <w:vAlign w:val="center"/>
          </w:tcPr>
          <w:p w14:paraId="31D8FF3E" w14:textId="77777777" w:rsidR="003D38AE" w:rsidRPr="008A36F9" w:rsidRDefault="003D38AE" w:rsidP="003D38AE">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14:paraId="6CC4CD81" w14:textId="77777777" w:rsidR="003D38AE" w:rsidRPr="008A36F9" w:rsidRDefault="003D38AE" w:rsidP="003D38AE">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Тымлат</w:t>
            </w:r>
          </w:p>
        </w:tc>
        <w:tc>
          <w:tcPr>
            <w:tcW w:w="4530" w:type="dxa"/>
            <w:vAlign w:val="center"/>
          </w:tcPr>
          <w:p w14:paraId="550CC1DA" w14:textId="77777777" w:rsidR="003D38AE" w:rsidRPr="0062524B" w:rsidRDefault="003D38AE" w:rsidP="003D38AE">
            <w:pPr>
              <w:spacing w:after="0" w:line="240" w:lineRule="auto"/>
              <w:jc w:val="center"/>
              <w:rPr>
                <w:rFonts w:ascii="Times New Roman" w:hAnsi="Times New Roman" w:cs="Times New Roman"/>
              </w:rPr>
            </w:pPr>
            <w:r>
              <w:rPr>
                <w:rFonts w:ascii="Times New Roman" w:hAnsi="Times New Roman" w:cs="Times New Roman"/>
              </w:rPr>
              <w:t>-</w:t>
            </w:r>
          </w:p>
        </w:tc>
      </w:tr>
    </w:tbl>
    <w:p w14:paraId="0564FCDD" w14:textId="77777777" w:rsidR="007110C9" w:rsidRDefault="007110C9" w:rsidP="0033768E">
      <w:pPr>
        <w:spacing w:line="240" w:lineRule="auto"/>
      </w:pPr>
    </w:p>
    <w:p w14:paraId="0E4557FF" w14:textId="77777777" w:rsidR="004518C1" w:rsidRPr="00707049" w:rsidRDefault="004518C1" w:rsidP="0033768E">
      <w:pPr>
        <w:spacing w:line="240" w:lineRule="auto"/>
        <w:sectPr w:rsidR="004518C1" w:rsidRPr="00707049" w:rsidSect="00776398">
          <w:footerReference w:type="default" r:id="rId10"/>
          <w:pgSz w:w="11906" w:h="16838"/>
          <w:pgMar w:top="1134" w:right="850" w:bottom="1134" w:left="1701" w:header="708" w:footer="708" w:gutter="0"/>
          <w:cols w:space="708"/>
          <w:titlePg/>
          <w:docGrid w:linePitch="360"/>
        </w:sectPr>
      </w:pPr>
    </w:p>
    <w:p w14:paraId="154D7D79" w14:textId="77777777" w:rsidR="0053058C" w:rsidRDefault="00776398" w:rsidP="007D533C">
      <w:pPr>
        <w:pStyle w:val="2"/>
        <w:spacing w:line="240" w:lineRule="auto"/>
      </w:pPr>
      <w:bookmarkStart w:id="4" w:name="_Toc79550549"/>
      <w:r>
        <w:lastRenderedPageBreak/>
        <w:t>Итоговые значения показателей независимой оценки</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304"/>
        <w:gridCol w:w="1565"/>
        <w:gridCol w:w="896"/>
        <w:gridCol w:w="496"/>
        <w:gridCol w:w="520"/>
        <w:gridCol w:w="469"/>
        <w:gridCol w:w="535"/>
        <w:gridCol w:w="496"/>
        <w:gridCol w:w="471"/>
        <w:gridCol w:w="497"/>
        <w:gridCol w:w="535"/>
        <w:gridCol w:w="496"/>
        <w:gridCol w:w="471"/>
        <w:gridCol w:w="471"/>
        <w:gridCol w:w="535"/>
        <w:gridCol w:w="496"/>
        <w:gridCol w:w="535"/>
        <w:gridCol w:w="535"/>
        <w:gridCol w:w="535"/>
        <w:gridCol w:w="496"/>
        <w:gridCol w:w="579"/>
        <w:gridCol w:w="579"/>
        <w:gridCol w:w="579"/>
      </w:tblGrid>
      <w:tr w:rsidR="00B07A74" w:rsidRPr="0051557D" w14:paraId="76590852" w14:textId="77777777" w:rsidTr="00C448E7">
        <w:trPr>
          <w:trHeight w:val="558"/>
        </w:trPr>
        <w:tc>
          <w:tcPr>
            <w:tcW w:w="469" w:type="dxa"/>
            <w:vMerge w:val="restart"/>
            <w:vAlign w:val="center"/>
          </w:tcPr>
          <w:p w14:paraId="58D34866"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п.п.</w:t>
            </w:r>
          </w:p>
        </w:tc>
        <w:tc>
          <w:tcPr>
            <w:tcW w:w="1304" w:type="dxa"/>
            <w:vMerge w:val="restart"/>
            <w:vAlign w:val="center"/>
          </w:tcPr>
          <w:p w14:paraId="3C8D48CC"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МР МО, ГО</w:t>
            </w:r>
          </w:p>
        </w:tc>
        <w:tc>
          <w:tcPr>
            <w:tcW w:w="1565" w:type="dxa"/>
            <w:vMerge w:val="restart"/>
            <w:shd w:val="clear" w:color="auto" w:fill="auto"/>
            <w:vAlign w:val="center"/>
            <w:hideMark/>
          </w:tcPr>
          <w:p w14:paraId="132E887D"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Наименование образовательной организации</w:t>
            </w:r>
          </w:p>
        </w:tc>
        <w:tc>
          <w:tcPr>
            <w:tcW w:w="896" w:type="dxa"/>
            <w:vMerge w:val="restart"/>
            <w:shd w:val="clear" w:color="auto" w:fill="auto"/>
            <w:vAlign w:val="center"/>
            <w:hideMark/>
          </w:tcPr>
          <w:p w14:paraId="7B36D6BC"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Итоговый балл по НОК</w:t>
            </w:r>
          </w:p>
        </w:tc>
        <w:tc>
          <w:tcPr>
            <w:tcW w:w="10326" w:type="dxa"/>
            <w:gridSpan w:val="20"/>
            <w:shd w:val="clear" w:color="auto" w:fill="auto"/>
            <w:vAlign w:val="center"/>
            <w:hideMark/>
          </w:tcPr>
          <w:p w14:paraId="01D8D466"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Показатели, характеризующие общие критерии оценки качества условий оказания услуг образовательными организациями, в отношении которых проведена независимая оценка</w:t>
            </w:r>
          </w:p>
        </w:tc>
      </w:tr>
      <w:tr w:rsidR="00B07A74" w:rsidRPr="0051557D" w14:paraId="6248541C" w14:textId="77777777" w:rsidTr="00C448E7">
        <w:trPr>
          <w:trHeight w:val="480"/>
        </w:trPr>
        <w:tc>
          <w:tcPr>
            <w:tcW w:w="469" w:type="dxa"/>
            <w:vMerge/>
            <w:vAlign w:val="center"/>
          </w:tcPr>
          <w:p w14:paraId="50A125A1"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1304" w:type="dxa"/>
            <w:vMerge/>
            <w:vAlign w:val="center"/>
          </w:tcPr>
          <w:p w14:paraId="512D7B5C"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1565" w:type="dxa"/>
            <w:vMerge/>
            <w:vAlign w:val="center"/>
            <w:hideMark/>
          </w:tcPr>
          <w:p w14:paraId="58E26B83"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896" w:type="dxa"/>
            <w:vMerge/>
            <w:vAlign w:val="center"/>
            <w:hideMark/>
          </w:tcPr>
          <w:p w14:paraId="01435A6F"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2020" w:type="dxa"/>
            <w:gridSpan w:val="4"/>
            <w:shd w:val="clear" w:color="auto" w:fill="auto"/>
            <w:vAlign w:val="center"/>
            <w:hideMark/>
          </w:tcPr>
          <w:p w14:paraId="0FF0FFA3"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Открытость и доступность информации об организации</w:t>
            </w:r>
          </w:p>
        </w:tc>
        <w:tc>
          <w:tcPr>
            <w:tcW w:w="1999" w:type="dxa"/>
            <w:gridSpan w:val="4"/>
            <w:shd w:val="clear" w:color="auto" w:fill="auto"/>
            <w:vAlign w:val="center"/>
            <w:hideMark/>
          </w:tcPr>
          <w:p w14:paraId="2B8BC33E"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Комфортность условий предоставления услуг, включая время ожидания предоставления услуг</w:t>
            </w:r>
          </w:p>
        </w:tc>
        <w:tc>
          <w:tcPr>
            <w:tcW w:w="1973" w:type="dxa"/>
            <w:gridSpan w:val="4"/>
            <w:shd w:val="clear" w:color="auto" w:fill="auto"/>
            <w:vAlign w:val="center"/>
            <w:hideMark/>
          </w:tcPr>
          <w:p w14:paraId="2BCDFB40"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Доступность услуг для инвалидов</w:t>
            </w:r>
          </w:p>
        </w:tc>
        <w:tc>
          <w:tcPr>
            <w:tcW w:w="2101" w:type="dxa"/>
            <w:gridSpan w:val="4"/>
            <w:shd w:val="clear" w:color="auto" w:fill="auto"/>
            <w:vAlign w:val="center"/>
            <w:hideMark/>
          </w:tcPr>
          <w:p w14:paraId="182CA0A7"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Доброжелательность, вежливость работников учреждения</w:t>
            </w:r>
          </w:p>
        </w:tc>
        <w:tc>
          <w:tcPr>
            <w:tcW w:w="2233" w:type="dxa"/>
            <w:gridSpan w:val="4"/>
            <w:shd w:val="clear" w:color="auto" w:fill="auto"/>
            <w:vAlign w:val="center"/>
            <w:hideMark/>
          </w:tcPr>
          <w:p w14:paraId="031BF310"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Удовлетворенность условиями оказания услуг</w:t>
            </w:r>
          </w:p>
        </w:tc>
      </w:tr>
      <w:tr w:rsidR="00B07A74" w:rsidRPr="0051557D" w14:paraId="6E070704" w14:textId="77777777" w:rsidTr="00C448E7">
        <w:trPr>
          <w:trHeight w:val="315"/>
        </w:trPr>
        <w:tc>
          <w:tcPr>
            <w:tcW w:w="469" w:type="dxa"/>
            <w:vMerge/>
            <w:vAlign w:val="center"/>
          </w:tcPr>
          <w:p w14:paraId="0BCFAD93"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1304" w:type="dxa"/>
            <w:vMerge/>
            <w:vAlign w:val="center"/>
          </w:tcPr>
          <w:p w14:paraId="3942A8B5"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1565" w:type="dxa"/>
            <w:vMerge/>
            <w:vAlign w:val="center"/>
            <w:hideMark/>
          </w:tcPr>
          <w:p w14:paraId="4D4F0C75"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896" w:type="dxa"/>
            <w:vMerge/>
            <w:vAlign w:val="center"/>
            <w:hideMark/>
          </w:tcPr>
          <w:p w14:paraId="6C9DC323"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496" w:type="dxa"/>
            <w:shd w:val="clear" w:color="auto" w:fill="auto"/>
            <w:vAlign w:val="center"/>
            <w:hideMark/>
          </w:tcPr>
          <w:p w14:paraId="7B53FF5C"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w:t>
            </w:r>
          </w:p>
        </w:tc>
        <w:tc>
          <w:tcPr>
            <w:tcW w:w="520" w:type="dxa"/>
            <w:shd w:val="clear" w:color="auto" w:fill="auto"/>
            <w:vAlign w:val="center"/>
            <w:hideMark/>
          </w:tcPr>
          <w:p w14:paraId="6078711E"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1.1</w:t>
            </w:r>
          </w:p>
        </w:tc>
        <w:tc>
          <w:tcPr>
            <w:tcW w:w="469" w:type="dxa"/>
            <w:shd w:val="clear" w:color="auto" w:fill="auto"/>
            <w:vAlign w:val="center"/>
            <w:hideMark/>
          </w:tcPr>
          <w:p w14:paraId="0798801E"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1.2</w:t>
            </w:r>
          </w:p>
        </w:tc>
        <w:tc>
          <w:tcPr>
            <w:tcW w:w="535" w:type="dxa"/>
            <w:shd w:val="clear" w:color="auto" w:fill="auto"/>
            <w:vAlign w:val="center"/>
            <w:hideMark/>
          </w:tcPr>
          <w:p w14:paraId="0077A7D0"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1.3</w:t>
            </w:r>
          </w:p>
        </w:tc>
        <w:tc>
          <w:tcPr>
            <w:tcW w:w="496" w:type="dxa"/>
            <w:shd w:val="clear" w:color="auto" w:fill="auto"/>
            <w:vAlign w:val="center"/>
            <w:hideMark/>
          </w:tcPr>
          <w:p w14:paraId="096D90C9"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w:t>
            </w:r>
          </w:p>
        </w:tc>
        <w:tc>
          <w:tcPr>
            <w:tcW w:w="471" w:type="dxa"/>
            <w:shd w:val="clear" w:color="auto" w:fill="auto"/>
            <w:vAlign w:val="center"/>
            <w:hideMark/>
          </w:tcPr>
          <w:p w14:paraId="4B5827AB"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2.1</w:t>
            </w:r>
          </w:p>
        </w:tc>
        <w:tc>
          <w:tcPr>
            <w:tcW w:w="497" w:type="dxa"/>
            <w:shd w:val="clear" w:color="auto" w:fill="auto"/>
            <w:vAlign w:val="center"/>
            <w:hideMark/>
          </w:tcPr>
          <w:p w14:paraId="0FF69664"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2.2*</w:t>
            </w:r>
          </w:p>
        </w:tc>
        <w:tc>
          <w:tcPr>
            <w:tcW w:w="535" w:type="dxa"/>
            <w:shd w:val="clear" w:color="auto" w:fill="auto"/>
            <w:vAlign w:val="center"/>
            <w:hideMark/>
          </w:tcPr>
          <w:p w14:paraId="01F42C3C"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2.3</w:t>
            </w:r>
          </w:p>
        </w:tc>
        <w:tc>
          <w:tcPr>
            <w:tcW w:w="496" w:type="dxa"/>
            <w:shd w:val="clear" w:color="auto" w:fill="auto"/>
            <w:vAlign w:val="center"/>
            <w:hideMark/>
          </w:tcPr>
          <w:p w14:paraId="0F51AC3A"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w:t>
            </w:r>
          </w:p>
        </w:tc>
        <w:tc>
          <w:tcPr>
            <w:tcW w:w="471" w:type="dxa"/>
            <w:shd w:val="clear" w:color="auto" w:fill="auto"/>
            <w:vAlign w:val="center"/>
            <w:hideMark/>
          </w:tcPr>
          <w:p w14:paraId="4B48E9EA"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3.1</w:t>
            </w:r>
          </w:p>
        </w:tc>
        <w:tc>
          <w:tcPr>
            <w:tcW w:w="471" w:type="dxa"/>
            <w:shd w:val="clear" w:color="auto" w:fill="auto"/>
            <w:vAlign w:val="center"/>
            <w:hideMark/>
          </w:tcPr>
          <w:p w14:paraId="4742935E"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3.2</w:t>
            </w:r>
          </w:p>
        </w:tc>
        <w:tc>
          <w:tcPr>
            <w:tcW w:w="535" w:type="dxa"/>
            <w:shd w:val="clear" w:color="auto" w:fill="auto"/>
            <w:vAlign w:val="center"/>
            <w:hideMark/>
          </w:tcPr>
          <w:p w14:paraId="601C636D"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3.3</w:t>
            </w:r>
          </w:p>
        </w:tc>
        <w:tc>
          <w:tcPr>
            <w:tcW w:w="496" w:type="dxa"/>
            <w:shd w:val="clear" w:color="auto" w:fill="auto"/>
            <w:vAlign w:val="center"/>
            <w:hideMark/>
          </w:tcPr>
          <w:p w14:paraId="3C1F241D"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w:t>
            </w:r>
          </w:p>
        </w:tc>
        <w:tc>
          <w:tcPr>
            <w:tcW w:w="535" w:type="dxa"/>
            <w:shd w:val="clear" w:color="auto" w:fill="auto"/>
            <w:vAlign w:val="center"/>
            <w:hideMark/>
          </w:tcPr>
          <w:p w14:paraId="11B94C5F"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4.1</w:t>
            </w:r>
          </w:p>
        </w:tc>
        <w:tc>
          <w:tcPr>
            <w:tcW w:w="535" w:type="dxa"/>
            <w:shd w:val="clear" w:color="auto" w:fill="auto"/>
            <w:vAlign w:val="center"/>
            <w:hideMark/>
          </w:tcPr>
          <w:p w14:paraId="0CB39834"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4.2</w:t>
            </w:r>
          </w:p>
        </w:tc>
        <w:tc>
          <w:tcPr>
            <w:tcW w:w="535" w:type="dxa"/>
            <w:shd w:val="clear" w:color="auto" w:fill="auto"/>
            <w:vAlign w:val="center"/>
            <w:hideMark/>
          </w:tcPr>
          <w:p w14:paraId="60E2C580"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4.3</w:t>
            </w:r>
          </w:p>
        </w:tc>
        <w:tc>
          <w:tcPr>
            <w:tcW w:w="496" w:type="dxa"/>
            <w:shd w:val="clear" w:color="auto" w:fill="auto"/>
            <w:vAlign w:val="center"/>
            <w:hideMark/>
          </w:tcPr>
          <w:p w14:paraId="76BFABB2"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w:t>
            </w:r>
          </w:p>
        </w:tc>
        <w:tc>
          <w:tcPr>
            <w:tcW w:w="579" w:type="dxa"/>
            <w:shd w:val="clear" w:color="auto" w:fill="auto"/>
            <w:vAlign w:val="center"/>
            <w:hideMark/>
          </w:tcPr>
          <w:p w14:paraId="322AB098"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5.1</w:t>
            </w:r>
          </w:p>
        </w:tc>
        <w:tc>
          <w:tcPr>
            <w:tcW w:w="579" w:type="dxa"/>
            <w:shd w:val="clear" w:color="auto" w:fill="auto"/>
            <w:vAlign w:val="center"/>
            <w:hideMark/>
          </w:tcPr>
          <w:p w14:paraId="2AC58479"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5.2</w:t>
            </w:r>
          </w:p>
        </w:tc>
        <w:tc>
          <w:tcPr>
            <w:tcW w:w="579" w:type="dxa"/>
            <w:shd w:val="clear" w:color="auto" w:fill="auto"/>
            <w:vAlign w:val="center"/>
            <w:hideMark/>
          </w:tcPr>
          <w:p w14:paraId="7677D3D8"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5.3</w:t>
            </w:r>
          </w:p>
        </w:tc>
      </w:tr>
      <w:tr w:rsidR="00B07A74" w:rsidRPr="0051557D" w14:paraId="055AE02B" w14:textId="77777777" w:rsidTr="00C448E7">
        <w:trPr>
          <w:trHeight w:val="344"/>
        </w:trPr>
        <w:tc>
          <w:tcPr>
            <w:tcW w:w="469" w:type="dxa"/>
            <w:vMerge/>
            <w:vAlign w:val="center"/>
          </w:tcPr>
          <w:p w14:paraId="1EA526E8"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1304" w:type="dxa"/>
            <w:vMerge/>
            <w:vAlign w:val="center"/>
          </w:tcPr>
          <w:p w14:paraId="40D24EE6"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1565" w:type="dxa"/>
            <w:vMerge/>
            <w:vAlign w:val="center"/>
            <w:hideMark/>
          </w:tcPr>
          <w:p w14:paraId="5F29A55E"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896" w:type="dxa"/>
            <w:vMerge/>
            <w:vAlign w:val="center"/>
            <w:hideMark/>
          </w:tcPr>
          <w:p w14:paraId="5BBA02DB" w14:textId="77777777" w:rsidR="00B07A74" w:rsidRPr="0051557D" w:rsidRDefault="00B07A74" w:rsidP="009562A3">
            <w:pPr>
              <w:spacing w:after="0" w:line="240" w:lineRule="auto"/>
              <w:jc w:val="center"/>
              <w:rPr>
                <w:rFonts w:ascii="Times New Roman" w:hAnsi="Times New Roman" w:cs="Times New Roman"/>
                <w:sz w:val="16"/>
                <w:szCs w:val="16"/>
              </w:rPr>
            </w:pPr>
          </w:p>
        </w:tc>
        <w:tc>
          <w:tcPr>
            <w:tcW w:w="496" w:type="dxa"/>
            <w:shd w:val="clear" w:color="auto" w:fill="auto"/>
            <w:vAlign w:val="center"/>
            <w:hideMark/>
          </w:tcPr>
          <w:p w14:paraId="0A0C6121"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100</w:t>
            </w:r>
          </w:p>
        </w:tc>
        <w:tc>
          <w:tcPr>
            <w:tcW w:w="520" w:type="dxa"/>
            <w:shd w:val="clear" w:color="auto" w:fill="auto"/>
            <w:vAlign w:val="center"/>
            <w:hideMark/>
          </w:tcPr>
          <w:p w14:paraId="17F6F31A"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469" w:type="dxa"/>
            <w:shd w:val="clear" w:color="auto" w:fill="auto"/>
            <w:vAlign w:val="center"/>
            <w:hideMark/>
          </w:tcPr>
          <w:p w14:paraId="77D8E430"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535" w:type="dxa"/>
            <w:shd w:val="clear" w:color="auto" w:fill="auto"/>
            <w:vAlign w:val="center"/>
            <w:hideMark/>
          </w:tcPr>
          <w:p w14:paraId="56B70B09"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40</w:t>
            </w:r>
          </w:p>
        </w:tc>
        <w:tc>
          <w:tcPr>
            <w:tcW w:w="496" w:type="dxa"/>
            <w:shd w:val="clear" w:color="auto" w:fill="auto"/>
            <w:vAlign w:val="center"/>
            <w:hideMark/>
          </w:tcPr>
          <w:p w14:paraId="472F2D03"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100</w:t>
            </w:r>
          </w:p>
        </w:tc>
        <w:tc>
          <w:tcPr>
            <w:tcW w:w="471" w:type="dxa"/>
            <w:shd w:val="clear" w:color="auto" w:fill="auto"/>
            <w:vAlign w:val="center"/>
            <w:hideMark/>
          </w:tcPr>
          <w:p w14:paraId="77DEB6A3"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497" w:type="dxa"/>
            <w:shd w:val="clear" w:color="auto" w:fill="auto"/>
            <w:vAlign w:val="center"/>
            <w:hideMark/>
          </w:tcPr>
          <w:p w14:paraId="3611704B"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40</w:t>
            </w:r>
          </w:p>
        </w:tc>
        <w:tc>
          <w:tcPr>
            <w:tcW w:w="535" w:type="dxa"/>
            <w:shd w:val="clear" w:color="auto" w:fill="auto"/>
            <w:vAlign w:val="center"/>
            <w:hideMark/>
          </w:tcPr>
          <w:p w14:paraId="560DC86F"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496" w:type="dxa"/>
            <w:shd w:val="clear" w:color="auto" w:fill="auto"/>
            <w:vAlign w:val="center"/>
            <w:hideMark/>
          </w:tcPr>
          <w:p w14:paraId="69CF2655"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100</w:t>
            </w:r>
          </w:p>
        </w:tc>
        <w:tc>
          <w:tcPr>
            <w:tcW w:w="471" w:type="dxa"/>
            <w:shd w:val="clear" w:color="auto" w:fill="auto"/>
            <w:vAlign w:val="center"/>
          </w:tcPr>
          <w:p w14:paraId="4AFE8D2E"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471" w:type="dxa"/>
            <w:shd w:val="clear" w:color="auto" w:fill="auto"/>
            <w:vAlign w:val="center"/>
          </w:tcPr>
          <w:p w14:paraId="227AF2AF"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40</w:t>
            </w:r>
          </w:p>
        </w:tc>
        <w:tc>
          <w:tcPr>
            <w:tcW w:w="535" w:type="dxa"/>
            <w:shd w:val="clear" w:color="auto" w:fill="auto"/>
            <w:vAlign w:val="center"/>
          </w:tcPr>
          <w:p w14:paraId="61BCD64D"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496" w:type="dxa"/>
            <w:shd w:val="clear" w:color="auto" w:fill="auto"/>
            <w:vAlign w:val="center"/>
            <w:hideMark/>
          </w:tcPr>
          <w:p w14:paraId="247620B1"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100</w:t>
            </w:r>
          </w:p>
        </w:tc>
        <w:tc>
          <w:tcPr>
            <w:tcW w:w="535" w:type="dxa"/>
            <w:shd w:val="clear" w:color="auto" w:fill="auto"/>
            <w:vAlign w:val="center"/>
          </w:tcPr>
          <w:p w14:paraId="62D0DC2C"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40</w:t>
            </w:r>
          </w:p>
        </w:tc>
        <w:tc>
          <w:tcPr>
            <w:tcW w:w="535" w:type="dxa"/>
            <w:shd w:val="clear" w:color="auto" w:fill="auto"/>
            <w:vAlign w:val="center"/>
          </w:tcPr>
          <w:p w14:paraId="019B74D5"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40</w:t>
            </w:r>
          </w:p>
        </w:tc>
        <w:tc>
          <w:tcPr>
            <w:tcW w:w="535" w:type="dxa"/>
            <w:shd w:val="clear" w:color="auto" w:fill="auto"/>
            <w:vAlign w:val="center"/>
          </w:tcPr>
          <w:p w14:paraId="43DDB19F"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20</w:t>
            </w:r>
          </w:p>
        </w:tc>
        <w:tc>
          <w:tcPr>
            <w:tcW w:w="496" w:type="dxa"/>
            <w:shd w:val="clear" w:color="auto" w:fill="auto"/>
            <w:vAlign w:val="center"/>
          </w:tcPr>
          <w:p w14:paraId="2AF3FAFA"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100</w:t>
            </w:r>
          </w:p>
        </w:tc>
        <w:tc>
          <w:tcPr>
            <w:tcW w:w="579" w:type="dxa"/>
            <w:shd w:val="clear" w:color="auto" w:fill="auto"/>
            <w:vAlign w:val="center"/>
            <w:hideMark/>
          </w:tcPr>
          <w:p w14:paraId="6CF0226F"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30</w:t>
            </w:r>
          </w:p>
        </w:tc>
        <w:tc>
          <w:tcPr>
            <w:tcW w:w="579" w:type="dxa"/>
            <w:shd w:val="clear" w:color="auto" w:fill="auto"/>
            <w:vAlign w:val="center"/>
            <w:hideMark/>
          </w:tcPr>
          <w:p w14:paraId="5365DF74"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20</w:t>
            </w:r>
          </w:p>
        </w:tc>
        <w:tc>
          <w:tcPr>
            <w:tcW w:w="579" w:type="dxa"/>
            <w:shd w:val="clear" w:color="auto" w:fill="auto"/>
            <w:vAlign w:val="center"/>
            <w:hideMark/>
          </w:tcPr>
          <w:p w14:paraId="063A4AF9"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50</w:t>
            </w:r>
          </w:p>
        </w:tc>
      </w:tr>
      <w:tr w:rsidR="00B07A74" w:rsidRPr="0051557D" w14:paraId="60377634" w14:textId="77777777" w:rsidTr="00C448E7">
        <w:trPr>
          <w:trHeight w:val="214"/>
        </w:trPr>
        <w:tc>
          <w:tcPr>
            <w:tcW w:w="469" w:type="dxa"/>
            <w:tcBorders>
              <w:bottom w:val="single" w:sz="4" w:space="0" w:color="auto"/>
            </w:tcBorders>
            <w:vAlign w:val="center"/>
          </w:tcPr>
          <w:p w14:paraId="00AF25F0" w14:textId="0EAF435A"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1</w:t>
            </w:r>
          </w:p>
        </w:tc>
        <w:tc>
          <w:tcPr>
            <w:tcW w:w="1304" w:type="dxa"/>
            <w:tcBorders>
              <w:bottom w:val="single" w:sz="4" w:space="0" w:color="auto"/>
            </w:tcBorders>
            <w:vAlign w:val="center"/>
          </w:tcPr>
          <w:p w14:paraId="5A4F1E96"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Карагинский МР </w:t>
            </w:r>
          </w:p>
        </w:tc>
        <w:tc>
          <w:tcPr>
            <w:tcW w:w="1565" w:type="dxa"/>
            <w:tcBorders>
              <w:bottom w:val="single" w:sz="4" w:space="0" w:color="auto"/>
            </w:tcBorders>
            <w:shd w:val="clear" w:color="auto" w:fill="auto"/>
            <w:vAlign w:val="center"/>
          </w:tcPr>
          <w:p w14:paraId="28553564" w14:textId="77777777"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 1" п. Оссора</w:t>
            </w:r>
          </w:p>
        </w:tc>
        <w:tc>
          <w:tcPr>
            <w:tcW w:w="896" w:type="dxa"/>
            <w:tcBorders>
              <w:bottom w:val="single" w:sz="4" w:space="0" w:color="auto"/>
            </w:tcBorders>
            <w:shd w:val="clear" w:color="auto" w:fill="auto"/>
            <w:vAlign w:val="center"/>
          </w:tcPr>
          <w:p w14:paraId="67EDF48C"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81,5</w:t>
            </w:r>
          </w:p>
        </w:tc>
        <w:tc>
          <w:tcPr>
            <w:tcW w:w="496" w:type="dxa"/>
            <w:tcBorders>
              <w:bottom w:val="single" w:sz="4" w:space="0" w:color="auto"/>
            </w:tcBorders>
            <w:shd w:val="clear" w:color="auto" w:fill="auto"/>
            <w:vAlign w:val="center"/>
          </w:tcPr>
          <w:p w14:paraId="2ECB9A0B"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95,1</w:t>
            </w:r>
          </w:p>
        </w:tc>
        <w:tc>
          <w:tcPr>
            <w:tcW w:w="520" w:type="dxa"/>
            <w:tcBorders>
              <w:bottom w:val="single" w:sz="4" w:space="0" w:color="auto"/>
            </w:tcBorders>
            <w:shd w:val="clear" w:color="auto" w:fill="auto"/>
            <w:vAlign w:val="center"/>
          </w:tcPr>
          <w:p w14:paraId="53E16326"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29,7</w:t>
            </w:r>
          </w:p>
        </w:tc>
        <w:tc>
          <w:tcPr>
            <w:tcW w:w="469" w:type="dxa"/>
            <w:tcBorders>
              <w:bottom w:val="single" w:sz="4" w:space="0" w:color="auto"/>
            </w:tcBorders>
            <w:shd w:val="clear" w:color="auto" w:fill="auto"/>
            <w:vAlign w:val="center"/>
          </w:tcPr>
          <w:p w14:paraId="08A589C4"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35" w:type="dxa"/>
            <w:tcBorders>
              <w:bottom w:val="single" w:sz="4" w:space="0" w:color="auto"/>
            </w:tcBorders>
            <w:shd w:val="clear" w:color="auto" w:fill="auto"/>
            <w:vAlign w:val="center"/>
          </w:tcPr>
          <w:p w14:paraId="51A2D954"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38,4</w:t>
            </w:r>
          </w:p>
        </w:tc>
        <w:tc>
          <w:tcPr>
            <w:tcW w:w="496" w:type="dxa"/>
            <w:tcBorders>
              <w:bottom w:val="single" w:sz="4" w:space="0" w:color="auto"/>
            </w:tcBorders>
            <w:shd w:val="clear" w:color="auto" w:fill="auto"/>
            <w:vAlign w:val="center"/>
          </w:tcPr>
          <w:p w14:paraId="6F783D09"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96,6</w:t>
            </w:r>
          </w:p>
        </w:tc>
        <w:tc>
          <w:tcPr>
            <w:tcW w:w="471" w:type="dxa"/>
            <w:tcBorders>
              <w:bottom w:val="single" w:sz="4" w:space="0" w:color="auto"/>
            </w:tcBorders>
            <w:shd w:val="clear" w:color="auto" w:fill="auto"/>
            <w:vAlign w:val="center"/>
          </w:tcPr>
          <w:p w14:paraId="72CA7415"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14:paraId="5BD44688"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38,6</w:t>
            </w:r>
          </w:p>
        </w:tc>
        <w:tc>
          <w:tcPr>
            <w:tcW w:w="535" w:type="dxa"/>
            <w:tcBorders>
              <w:bottom w:val="single" w:sz="4" w:space="0" w:color="auto"/>
            </w:tcBorders>
            <w:shd w:val="clear" w:color="auto" w:fill="auto"/>
            <w:vAlign w:val="center"/>
          </w:tcPr>
          <w:p w14:paraId="79A2C7D0"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27,9</w:t>
            </w:r>
          </w:p>
        </w:tc>
        <w:tc>
          <w:tcPr>
            <w:tcW w:w="496" w:type="dxa"/>
            <w:tcBorders>
              <w:bottom w:val="single" w:sz="4" w:space="0" w:color="auto"/>
            </w:tcBorders>
            <w:shd w:val="clear" w:color="auto" w:fill="auto"/>
            <w:vAlign w:val="center"/>
          </w:tcPr>
          <w:p w14:paraId="74D872CA"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32,0</w:t>
            </w:r>
          </w:p>
        </w:tc>
        <w:tc>
          <w:tcPr>
            <w:tcW w:w="471" w:type="dxa"/>
            <w:tcBorders>
              <w:bottom w:val="single" w:sz="4" w:space="0" w:color="auto"/>
            </w:tcBorders>
            <w:shd w:val="clear" w:color="auto" w:fill="auto"/>
            <w:vAlign w:val="center"/>
          </w:tcPr>
          <w:p w14:paraId="2EB8B5E1"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71" w:type="dxa"/>
            <w:tcBorders>
              <w:bottom w:val="single" w:sz="4" w:space="0" w:color="auto"/>
            </w:tcBorders>
            <w:shd w:val="clear" w:color="auto" w:fill="auto"/>
            <w:vAlign w:val="center"/>
          </w:tcPr>
          <w:p w14:paraId="7F26545F"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35" w:type="dxa"/>
            <w:tcBorders>
              <w:bottom w:val="single" w:sz="4" w:space="0" w:color="auto"/>
            </w:tcBorders>
            <w:shd w:val="clear" w:color="auto" w:fill="auto"/>
            <w:vAlign w:val="center"/>
          </w:tcPr>
          <w:p w14:paraId="7C7FC655"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24,0</w:t>
            </w:r>
          </w:p>
        </w:tc>
        <w:tc>
          <w:tcPr>
            <w:tcW w:w="496" w:type="dxa"/>
            <w:tcBorders>
              <w:bottom w:val="single" w:sz="4" w:space="0" w:color="auto"/>
            </w:tcBorders>
            <w:shd w:val="clear" w:color="auto" w:fill="auto"/>
            <w:vAlign w:val="center"/>
          </w:tcPr>
          <w:p w14:paraId="4CE8949A"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92,4</w:t>
            </w:r>
          </w:p>
        </w:tc>
        <w:tc>
          <w:tcPr>
            <w:tcW w:w="535" w:type="dxa"/>
            <w:tcBorders>
              <w:bottom w:val="single" w:sz="4" w:space="0" w:color="auto"/>
            </w:tcBorders>
            <w:shd w:val="clear" w:color="auto" w:fill="auto"/>
            <w:vAlign w:val="center"/>
          </w:tcPr>
          <w:p w14:paraId="1199BD2D"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35,9</w:t>
            </w:r>
          </w:p>
        </w:tc>
        <w:tc>
          <w:tcPr>
            <w:tcW w:w="535" w:type="dxa"/>
            <w:tcBorders>
              <w:bottom w:val="single" w:sz="4" w:space="0" w:color="auto"/>
            </w:tcBorders>
            <w:shd w:val="clear" w:color="auto" w:fill="auto"/>
            <w:vAlign w:val="center"/>
          </w:tcPr>
          <w:p w14:paraId="51FB2A08"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36,6</w:t>
            </w:r>
          </w:p>
        </w:tc>
        <w:tc>
          <w:tcPr>
            <w:tcW w:w="535" w:type="dxa"/>
            <w:tcBorders>
              <w:bottom w:val="single" w:sz="4" w:space="0" w:color="auto"/>
            </w:tcBorders>
            <w:shd w:val="clear" w:color="auto" w:fill="auto"/>
            <w:vAlign w:val="center"/>
          </w:tcPr>
          <w:p w14:paraId="2B886813"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96" w:type="dxa"/>
            <w:tcBorders>
              <w:bottom w:val="single" w:sz="4" w:space="0" w:color="auto"/>
            </w:tcBorders>
            <w:shd w:val="clear" w:color="auto" w:fill="auto"/>
            <w:vAlign w:val="center"/>
          </w:tcPr>
          <w:p w14:paraId="2B0D5B59"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91,2</w:t>
            </w:r>
          </w:p>
        </w:tc>
        <w:tc>
          <w:tcPr>
            <w:tcW w:w="579" w:type="dxa"/>
            <w:tcBorders>
              <w:bottom w:val="single" w:sz="4" w:space="0" w:color="auto"/>
            </w:tcBorders>
            <w:shd w:val="clear" w:color="auto" w:fill="auto"/>
            <w:vAlign w:val="center"/>
          </w:tcPr>
          <w:p w14:paraId="3A7632E2"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26,9</w:t>
            </w:r>
          </w:p>
        </w:tc>
        <w:tc>
          <w:tcPr>
            <w:tcW w:w="579" w:type="dxa"/>
            <w:tcBorders>
              <w:bottom w:val="single" w:sz="4" w:space="0" w:color="auto"/>
            </w:tcBorders>
            <w:shd w:val="clear" w:color="auto" w:fill="auto"/>
            <w:vAlign w:val="center"/>
          </w:tcPr>
          <w:p w14:paraId="638AE1DD"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18,6</w:t>
            </w:r>
          </w:p>
        </w:tc>
        <w:tc>
          <w:tcPr>
            <w:tcW w:w="579" w:type="dxa"/>
            <w:tcBorders>
              <w:bottom w:val="single" w:sz="4" w:space="0" w:color="auto"/>
            </w:tcBorders>
            <w:shd w:val="clear" w:color="auto" w:fill="auto"/>
            <w:vAlign w:val="center"/>
          </w:tcPr>
          <w:p w14:paraId="6207CC5A"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45,7</w:t>
            </w:r>
          </w:p>
        </w:tc>
      </w:tr>
      <w:tr w:rsidR="00B07A74" w:rsidRPr="0051557D" w14:paraId="69A660FF" w14:textId="77777777" w:rsidTr="00C448E7">
        <w:trPr>
          <w:trHeight w:val="214"/>
        </w:trPr>
        <w:tc>
          <w:tcPr>
            <w:tcW w:w="469" w:type="dxa"/>
            <w:tcBorders>
              <w:bottom w:val="single" w:sz="4" w:space="0" w:color="auto"/>
            </w:tcBorders>
            <w:vAlign w:val="center"/>
          </w:tcPr>
          <w:p w14:paraId="4ABE9D1B" w14:textId="74B795EE"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2</w:t>
            </w:r>
          </w:p>
        </w:tc>
        <w:tc>
          <w:tcPr>
            <w:tcW w:w="1304" w:type="dxa"/>
            <w:tcBorders>
              <w:bottom w:val="single" w:sz="4" w:space="0" w:color="auto"/>
            </w:tcBorders>
            <w:vAlign w:val="center"/>
          </w:tcPr>
          <w:p w14:paraId="0D9DE416"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Карагинский МР </w:t>
            </w:r>
          </w:p>
        </w:tc>
        <w:tc>
          <w:tcPr>
            <w:tcW w:w="1565" w:type="dxa"/>
            <w:tcBorders>
              <w:bottom w:val="single" w:sz="4" w:space="0" w:color="auto"/>
            </w:tcBorders>
            <w:shd w:val="clear" w:color="auto" w:fill="auto"/>
            <w:vAlign w:val="center"/>
          </w:tcPr>
          <w:p w14:paraId="7D43DA35" w14:textId="77777777"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с. Карага</w:t>
            </w:r>
          </w:p>
        </w:tc>
        <w:tc>
          <w:tcPr>
            <w:tcW w:w="896" w:type="dxa"/>
            <w:tcBorders>
              <w:bottom w:val="single" w:sz="4" w:space="0" w:color="auto"/>
            </w:tcBorders>
            <w:shd w:val="clear" w:color="auto" w:fill="auto"/>
            <w:vAlign w:val="center"/>
          </w:tcPr>
          <w:p w14:paraId="2F1728A1"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81,0</w:t>
            </w:r>
          </w:p>
        </w:tc>
        <w:tc>
          <w:tcPr>
            <w:tcW w:w="496" w:type="dxa"/>
            <w:tcBorders>
              <w:bottom w:val="single" w:sz="4" w:space="0" w:color="auto"/>
            </w:tcBorders>
            <w:shd w:val="clear" w:color="auto" w:fill="auto"/>
            <w:vAlign w:val="center"/>
          </w:tcPr>
          <w:p w14:paraId="267E6841"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91,1</w:t>
            </w:r>
          </w:p>
        </w:tc>
        <w:tc>
          <w:tcPr>
            <w:tcW w:w="520" w:type="dxa"/>
            <w:tcBorders>
              <w:bottom w:val="single" w:sz="4" w:space="0" w:color="auto"/>
            </w:tcBorders>
            <w:shd w:val="clear" w:color="auto" w:fill="auto"/>
            <w:vAlign w:val="center"/>
          </w:tcPr>
          <w:p w14:paraId="5A724F31"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21,1</w:t>
            </w:r>
          </w:p>
        </w:tc>
        <w:tc>
          <w:tcPr>
            <w:tcW w:w="469" w:type="dxa"/>
            <w:tcBorders>
              <w:bottom w:val="single" w:sz="4" w:space="0" w:color="auto"/>
            </w:tcBorders>
            <w:shd w:val="clear" w:color="auto" w:fill="auto"/>
            <w:vAlign w:val="center"/>
          </w:tcPr>
          <w:p w14:paraId="6E54F2E0"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535" w:type="dxa"/>
            <w:tcBorders>
              <w:bottom w:val="single" w:sz="4" w:space="0" w:color="auto"/>
            </w:tcBorders>
            <w:shd w:val="clear" w:color="auto" w:fill="auto"/>
            <w:vAlign w:val="center"/>
          </w:tcPr>
          <w:p w14:paraId="4BF660AD"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96" w:type="dxa"/>
            <w:tcBorders>
              <w:bottom w:val="single" w:sz="4" w:space="0" w:color="auto"/>
            </w:tcBorders>
            <w:shd w:val="clear" w:color="auto" w:fill="auto"/>
            <w:vAlign w:val="center"/>
          </w:tcPr>
          <w:p w14:paraId="45E7BCDE"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71" w:type="dxa"/>
            <w:tcBorders>
              <w:bottom w:val="single" w:sz="4" w:space="0" w:color="auto"/>
            </w:tcBorders>
            <w:shd w:val="clear" w:color="auto" w:fill="auto"/>
            <w:vAlign w:val="center"/>
          </w:tcPr>
          <w:p w14:paraId="66455954"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14:paraId="0D80CCB3"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35" w:type="dxa"/>
            <w:tcBorders>
              <w:bottom w:val="single" w:sz="4" w:space="0" w:color="auto"/>
            </w:tcBorders>
            <w:shd w:val="clear" w:color="auto" w:fill="auto"/>
            <w:vAlign w:val="center"/>
          </w:tcPr>
          <w:p w14:paraId="2139B90F"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96" w:type="dxa"/>
            <w:tcBorders>
              <w:bottom w:val="single" w:sz="4" w:space="0" w:color="auto"/>
            </w:tcBorders>
            <w:shd w:val="clear" w:color="auto" w:fill="auto"/>
            <w:vAlign w:val="center"/>
          </w:tcPr>
          <w:p w14:paraId="3E7D399C"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71" w:type="dxa"/>
            <w:tcBorders>
              <w:bottom w:val="single" w:sz="4" w:space="0" w:color="auto"/>
            </w:tcBorders>
            <w:shd w:val="clear" w:color="auto" w:fill="auto"/>
            <w:vAlign w:val="center"/>
          </w:tcPr>
          <w:p w14:paraId="6517E23F"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w:t>
            </w:r>
          </w:p>
        </w:tc>
        <w:tc>
          <w:tcPr>
            <w:tcW w:w="471" w:type="dxa"/>
            <w:tcBorders>
              <w:bottom w:val="single" w:sz="4" w:space="0" w:color="auto"/>
            </w:tcBorders>
            <w:shd w:val="clear" w:color="auto" w:fill="auto"/>
            <w:vAlign w:val="center"/>
          </w:tcPr>
          <w:p w14:paraId="604F7D27"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35" w:type="dxa"/>
            <w:tcBorders>
              <w:bottom w:val="single" w:sz="4" w:space="0" w:color="auto"/>
            </w:tcBorders>
            <w:shd w:val="clear" w:color="auto" w:fill="auto"/>
            <w:vAlign w:val="center"/>
          </w:tcPr>
          <w:p w14:paraId="64811B14"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6,0</w:t>
            </w:r>
          </w:p>
        </w:tc>
        <w:tc>
          <w:tcPr>
            <w:tcW w:w="496" w:type="dxa"/>
            <w:tcBorders>
              <w:bottom w:val="single" w:sz="4" w:space="0" w:color="auto"/>
            </w:tcBorders>
            <w:shd w:val="clear" w:color="auto" w:fill="auto"/>
            <w:vAlign w:val="center"/>
          </w:tcPr>
          <w:p w14:paraId="47F8CD45"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35" w:type="dxa"/>
            <w:tcBorders>
              <w:bottom w:val="single" w:sz="4" w:space="0" w:color="auto"/>
            </w:tcBorders>
            <w:shd w:val="clear" w:color="auto" w:fill="auto"/>
            <w:vAlign w:val="center"/>
          </w:tcPr>
          <w:p w14:paraId="2EE7A556"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35" w:type="dxa"/>
            <w:tcBorders>
              <w:bottom w:val="single" w:sz="4" w:space="0" w:color="auto"/>
            </w:tcBorders>
            <w:shd w:val="clear" w:color="auto" w:fill="auto"/>
            <w:vAlign w:val="center"/>
          </w:tcPr>
          <w:p w14:paraId="07BEA2D9"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35" w:type="dxa"/>
            <w:tcBorders>
              <w:bottom w:val="single" w:sz="4" w:space="0" w:color="auto"/>
            </w:tcBorders>
            <w:shd w:val="clear" w:color="auto" w:fill="auto"/>
            <w:vAlign w:val="center"/>
          </w:tcPr>
          <w:p w14:paraId="377A00B3"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96" w:type="dxa"/>
            <w:tcBorders>
              <w:bottom w:val="single" w:sz="4" w:space="0" w:color="auto"/>
            </w:tcBorders>
            <w:shd w:val="clear" w:color="auto" w:fill="auto"/>
            <w:vAlign w:val="center"/>
          </w:tcPr>
          <w:p w14:paraId="5E79B0C3"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93,8</w:t>
            </w:r>
          </w:p>
        </w:tc>
        <w:tc>
          <w:tcPr>
            <w:tcW w:w="579" w:type="dxa"/>
            <w:tcBorders>
              <w:bottom w:val="single" w:sz="4" w:space="0" w:color="auto"/>
            </w:tcBorders>
            <w:shd w:val="clear" w:color="auto" w:fill="auto"/>
            <w:vAlign w:val="center"/>
          </w:tcPr>
          <w:p w14:paraId="7D7F0B98"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579" w:type="dxa"/>
            <w:tcBorders>
              <w:bottom w:val="single" w:sz="4" w:space="0" w:color="auto"/>
            </w:tcBorders>
            <w:shd w:val="clear" w:color="auto" w:fill="auto"/>
            <w:vAlign w:val="center"/>
          </w:tcPr>
          <w:p w14:paraId="0DECAF7F"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579" w:type="dxa"/>
            <w:tcBorders>
              <w:bottom w:val="single" w:sz="4" w:space="0" w:color="auto"/>
            </w:tcBorders>
            <w:shd w:val="clear" w:color="auto" w:fill="auto"/>
            <w:vAlign w:val="center"/>
          </w:tcPr>
          <w:p w14:paraId="4C15568E"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43,8</w:t>
            </w:r>
          </w:p>
        </w:tc>
      </w:tr>
      <w:tr w:rsidR="00B07A74" w:rsidRPr="0051557D" w14:paraId="0718DAF5" w14:textId="77777777" w:rsidTr="00C448E7">
        <w:trPr>
          <w:trHeight w:val="214"/>
        </w:trPr>
        <w:tc>
          <w:tcPr>
            <w:tcW w:w="469" w:type="dxa"/>
            <w:tcBorders>
              <w:bottom w:val="single" w:sz="4" w:space="0" w:color="auto"/>
            </w:tcBorders>
            <w:vAlign w:val="center"/>
          </w:tcPr>
          <w:p w14:paraId="2EE4078E" w14:textId="41FFBB2E"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3</w:t>
            </w:r>
          </w:p>
        </w:tc>
        <w:tc>
          <w:tcPr>
            <w:tcW w:w="1304" w:type="dxa"/>
            <w:tcBorders>
              <w:bottom w:val="single" w:sz="4" w:space="0" w:color="auto"/>
            </w:tcBorders>
            <w:vAlign w:val="center"/>
          </w:tcPr>
          <w:p w14:paraId="7D02A228"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Карагинский МР </w:t>
            </w:r>
          </w:p>
        </w:tc>
        <w:tc>
          <w:tcPr>
            <w:tcW w:w="1565" w:type="dxa"/>
            <w:tcBorders>
              <w:bottom w:val="single" w:sz="4" w:space="0" w:color="auto"/>
            </w:tcBorders>
            <w:shd w:val="clear" w:color="auto" w:fill="auto"/>
            <w:vAlign w:val="center"/>
          </w:tcPr>
          <w:p w14:paraId="6913D4FC" w14:textId="77777777"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с. Ивашка</w:t>
            </w:r>
          </w:p>
        </w:tc>
        <w:tc>
          <w:tcPr>
            <w:tcW w:w="896" w:type="dxa"/>
            <w:tcBorders>
              <w:bottom w:val="single" w:sz="4" w:space="0" w:color="auto"/>
            </w:tcBorders>
            <w:shd w:val="clear" w:color="auto" w:fill="auto"/>
            <w:vAlign w:val="center"/>
          </w:tcPr>
          <w:p w14:paraId="38DEBC83"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84,6</w:t>
            </w:r>
          </w:p>
        </w:tc>
        <w:tc>
          <w:tcPr>
            <w:tcW w:w="496" w:type="dxa"/>
            <w:tcBorders>
              <w:bottom w:val="single" w:sz="4" w:space="0" w:color="auto"/>
            </w:tcBorders>
            <w:shd w:val="clear" w:color="auto" w:fill="auto"/>
            <w:vAlign w:val="center"/>
          </w:tcPr>
          <w:p w14:paraId="53F2B5D2"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94,1</w:t>
            </w:r>
          </w:p>
        </w:tc>
        <w:tc>
          <w:tcPr>
            <w:tcW w:w="520" w:type="dxa"/>
            <w:tcBorders>
              <w:bottom w:val="single" w:sz="4" w:space="0" w:color="auto"/>
            </w:tcBorders>
            <w:shd w:val="clear" w:color="auto" w:fill="auto"/>
            <w:vAlign w:val="center"/>
          </w:tcPr>
          <w:p w14:paraId="21361707"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27,1</w:t>
            </w:r>
          </w:p>
        </w:tc>
        <w:tc>
          <w:tcPr>
            <w:tcW w:w="469" w:type="dxa"/>
            <w:tcBorders>
              <w:bottom w:val="single" w:sz="4" w:space="0" w:color="auto"/>
            </w:tcBorders>
            <w:shd w:val="clear" w:color="auto" w:fill="auto"/>
            <w:vAlign w:val="center"/>
          </w:tcPr>
          <w:p w14:paraId="331E23F0"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35" w:type="dxa"/>
            <w:tcBorders>
              <w:bottom w:val="single" w:sz="4" w:space="0" w:color="auto"/>
            </w:tcBorders>
            <w:shd w:val="clear" w:color="auto" w:fill="auto"/>
            <w:vAlign w:val="center"/>
          </w:tcPr>
          <w:p w14:paraId="2655711A"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496" w:type="dxa"/>
            <w:tcBorders>
              <w:bottom w:val="single" w:sz="4" w:space="0" w:color="auto"/>
            </w:tcBorders>
            <w:shd w:val="clear" w:color="auto" w:fill="auto"/>
            <w:vAlign w:val="center"/>
          </w:tcPr>
          <w:p w14:paraId="36E0ADCA"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471" w:type="dxa"/>
            <w:tcBorders>
              <w:bottom w:val="single" w:sz="4" w:space="0" w:color="auto"/>
            </w:tcBorders>
            <w:shd w:val="clear" w:color="auto" w:fill="auto"/>
            <w:vAlign w:val="center"/>
          </w:tcPr>
          <w:p w14:paraId="6477F2D3"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14:paraId="68AB7DB0"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35" w:type="dxa"/>
            <w:tcBorders>
              <w:bottom w:val="single" w:sz="4" w:space="0" w:color="auto"/>
            </w:tcBorders>
            <w:shd w:val="clear" w:color="auto" w:fill="auto"/>
            <w:vAlign w:val="center"/>
          </w:tcPr>
          <w:p w14:paraId="1601BE81"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96" w:type="dxa"/>
            <w:tcBorders>
              <w:bottom w:val="single" w:sz="4" w:space="0" w:color="auto"/>
            </w:tcBorders>
            <w:shd w:val="clear" w:color="auto" w:fill="auto"/>
            <w:vAlign w:val="center"/>
          </w:tcPr>
          <w:p w14:paraId="5BF60E1D"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29,0</w:t>
            </w:r>
          </w:p>
        </w:tc>
        <w:tc>
          <w:tcPr>
            <w:tcW w:w="471" w:type="dxa"/>
            <w:tcBorders>
              <w:bottom w:val="single" w:sz="4" w:space="0" w:color="auto"/>
            </w:tcBorders>
            <w:shd w:val="clear" w:color="auto" w:fill="auto"/>
            <w:vAlign w:val="center"/>
          </w:tcPr>
          <w:p w14:paraId="098851AB"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12</w:t>
            </w:r>
          </w:p>
        </w:tc>
        <w:tc>
          <w:tcPr>
            <w:tcW w:w="471" w:type="dxa"/>
            <w:tcBorders>
              <w:bottom w:val="single" w:sz="4" w:space="0" w:color="auto"/>
            </w:tcBorders>
            <w:shd w:val="clear" w:color="auto" w:fill="auto"/>
            <w:vAlign w:val="center"/>
          </w:tcPr>
          <w:p w14:paraId="4DB1CC83"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w:t>
            </w:r>
          </w:p>
        </w:tc>
        <w:tc>
          <w:tcPr>
            <w:tcW w:w="535" w:type="dxa"/>
            <w:tcBorders>
              <w:bottom w:val="single" w:sz="4" w:space="0" w:color="auto"/>
            </w:tcBorders>
            <w:shd w:val="clear" w:color="auto" w:fill="auto"/>
            <w:vAlign w:val="center"/>
          </w:tcPr>
          <w:p w14:paraId="38FF8AB1"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9,0</w:t>
            </w:r>
          </w:p>
        </w:tc>
        <w:tc>
          <w:tcPr>
            <w:tcW w:w="496" w:type="dxa"/>
            <w:tcBorders>
              <w:bottom w:val="single" w:sz="4" w:space="0" w:color="auto"/>
            </w:tcBorders>
            <w:shd w:val="clear" w:color="auto" w:fill="auto"/>
            <w:vAlign w:val="center"/>
          </w:tcPr>
          <w:p w14:paraId="3E787E9E"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35" w:type="dxa"/>
            <w:tcBorders>
              <w:bottom w:val="single" w:sz="4" w:space="0" w:color="auto"/>
            </w:tcBorders>
            <w:shd w:val="clear" w:color="auto" w:fill="auto"/>
            <w:vAlign w:val="center"/>
          </w:tcPr>
          <w:p w14:paraId="2F9E56D4"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35" w:type="dxa"/>
            <w:tcBorders>
              <w:bottom w:val="single" w:sz="4" w:space="0" w:color="auto"/>
            </w:tcBorders>
            <w:shd w:val="clear" w:color="auto" w:fill="auto"/>
            <w:vAlign w:val="center"/>
          </w:tcPr>
          <w:p w14:paraId="6875DE47"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35" w:type="dxa"/>
            <w:tcBorders>
              <w:bottom w:val="single" w:sz="4" w:space="0" w:color="auto"/>
            </w:tcBorders>
            <w:shd w:val="clear" w:color="auto" w:fill="auto"/>
            <w:vAlign w:val="center"/>
          </w:tcPr>
          <w:p w14:paraId="0CDD2CC7"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96" w:type="dxa"/>
            <w:tcBorders>
              <w:bottom w:val="single" w:sz="4" w:space="0" w:color="auto"/>
            </w:tcBorders>
            <w:shd w:val="clear" w:color="auto" w:fill="auto"/>
            <w:vAlign w:val="center"/>
          </w:tcPr>
          <w:p w14:paraId="1C0B7FC0"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79" w:type="dxa"/>
            <w:tcBorders>
              <w:bottom w:val="single" w:sz="4" w:space="0" w:color="auto"/>
            </w:tcBorders>
            <w:shd w:val="clear" w:color="auto" w:fill="auto"/>
            <w:vAlign w:val="center"/>
          </w:tcPr>
          <w:p w14:paraId="003097BC"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579" w:type="dxa"/>
            <w:tcBorders>
              <w:bottom w:val="single" w:sz="4" w:space="0" w:color="auto"/>
            </w:tcBorders>
            <w:shd w:val="clear" w:color="auto" w:fill="auto"/>
            <w:vAlign w:val="center"/>
          </w:tcPr>
          <w:p w14:paraId="6339B680"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579" w:type="dxa"/>
            <w:tcBorders>
              <w:bottom w:val="single" w:sz="4" w:space="0" w:color="auto"/>
            </w:tcBorders>
            <w:shd w:val="clear" w:color="auto" w:fill="auto"/>
            <w:vAlign w:val="center"/>
          </w:tcPr>
          <w:p w14:paraId="381B36FA"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14:paraId="071D320D" w14:textId="77777777" w:rsidTr="00C448E7">
        <w:trPr>
          <w:trHeight w:val="214"/>
        </w:trPr>
        <w:tc>
          <w:tcPr>
            <w:tcW w:w="469" w:type="dxa"/>
            <w:tcBorders>
              <w:bottom w:val="single" w:sz="4" w:space="0" w:color="auto"/>
            </w:tcBorders>
            <w:vAlign w:val="center"/>
          </w:tcPr>
          <w:p w14:paraId="5F949D14" w14:textId="0ABCA6F6"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4</w:t>
            </w:r>
          </w:p>
        </w:tc>
        <w:tc>
          <w:tcPr>
            <w:tcW w:w="1304" w:type="dxa"/>
            <w:tcBorders>
              <w:bottom w:val="single" w:sz="4" w:space="0" w:color="auto"/>
            </w:tcBorders>
            <w:vAlign w:val="center"/>
          </w:tcPr>
          <w:p w14:paraId="635AEB52" w14:textId="77777777" w:rsidR="00B07A74" w:rsidRPr="0051557D" w:rsidRDefault="00B07A74" w:rsidP="009562A3">
            <w:pPr>
              <w:spacing w:after="0" w:line="240" w:lineRule="auto"/>
              <w:jc w:val="center"/>
              <w:rPr>
                <w:rFonts w:ascii="Times New Roman" w:hAnsi="Times New Roman" w:cs="Times New Roman"/>
                <w:sz w:val="16"/>
                <w:szCs w:val="16"/>
              </w:rPr>
            </w:pPr>
            <w:r w:rsidRPr="0051557D">
              <w:rPr>
                <w:rFonts w:ascii="Times New Roman" w:hAnsi="Times New Roman" w:cs="Times New Roman"/>
                <w:sz w:val="16"/>
                <w:szCs w:val="16"/>
              </w:rPr>
              <w:t xml:space="preserve">Карагинский МР </w:t>
            </w:r>
          </w:p>
        </w:tc>
        <w:tc>
          <w:tcPr>
            <w:tcW w:w="1565" w:type="dxa"/>
            <w:tcBorders>
              <w:bottom w:val="single" w:sz="4" w:space="0" w:color="auto"/>
            </w:tcBorders>
            <w:shd w:val="clear" w:color="auto" w:fill="auto"/>
            <w:vAlign w:val="center"/>
          </w:tcPr>
          <w:p w14:paraId="32028793" w14:textId="77777777" w:rsidR="00B07A74" w:rsidRPr="0051557D" w:rsidRDefault="00B07A74" w:rsidP="009562A3">
            <w:pPr>
              <w:spacing w:after="0" w:line="240" w:lineRule="auto"/>
              <w:rPr>
                <w:rFonts w:ascii="Times New Roman" w:hAnsi="Times New Roman" w:cs="Times New Roman"/>
                <w:color w:val="000000"/>
                <w:sz w:val="16"/>
                <w:szCs w:val="16"/>
              </w:rPr>
            </w:pPr>
            <w:r w:rsidRPr="0051557D">
              <w:rPr>
                <w:rFonts w:ascii="Times New Roman" w:hAnsi="Times New Roman" w:cs="Times New Roman"/>
                <w:color w:val="000000"/>
                <w:sz w:val="16"/>
                <w:szCs w:val="16"/>
              </w:rPr>
              <w:t>МБДОУ "Детский сад" с. Тымлат</w:t>
            </w:r>
          </w:p>
        </w:tc>
        <w:tc>
          <w:tcPr>
            <w:tcW w:w="896" w:type="dxa"/>
            <w:tcBorders>
              <w:bottom w:val="single" w:sz="4" w:space="0" w:color="auto"/>
            </w:tcBorders>
            <w:shd w:val="clear" w:color="auto" w:fill="auto"/>
            <w:vAlign w:val="center"/>
          </w:tcPr>
          <w:p w14:paraId="2617E3A0"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87,4</w:t>
            </w:r>
          </w:p>
        </w:tc>
        <w:tc>
          <w:tcPr>
            <w:tcW w:w="496" w:type="dxa"/>
            <w:tcBorders>
              <w:bottom w:val="single" w:sz="4" w:space="0" w:color="auto"/>
            </w:tcBorders>
            <w:shd w:val="clear" w:color="auto" w:fill="auto"/>
            <w:vAlign w:val="center"/>
          </w:tcPr>
          <w:p w14:paraId="7D844710"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94,0</w:t>
            </w:r>
          </w:p>
        </w:tc>
        <w:tc>
          <w:tcPr>
            <w:tcW w:w="520" w:type="dxa"/>
            <w:tcBorders>
              <w:bottom w:val="single" w:sz="4" w:space="0" w:color="auto"/>
            </w:tcBorders>
            <w:shd w:val="clear" w:color="auto" w:fill="auto"/>
            <w:vAlign w:val="center"/>
          </w:tcPr>
          <w:p w14:paraId="56A73E20"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69" w:type="dxa"/>
            <w:tcBorders>
              <w:bottom w:val="single" w:sz="4" w:space="0" w:color="auto"/>
            </w:tcBorders>
            <w:shd w:val="clear" w:color="auto" w:fill="auto"/>
            <w:vAlign w:val="center"/>
          </w:tcPr>
          <w:p w14:paraId="690741A4"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27</w:t>
            </w:r>
          </w:p>
        </w:tc>
        <w:tc>
          <w:tcPr>
            <w:tcW w:w="535" w:type="dxa"/>
            <w:tcBorders>
              <w:bottom w:val="single" w:sz="4" w:space="0" w:color="auto"/>
            </w:tcBorders>
            <w:shd w:val="clear" w:color="auto" w:fill="auto"/>
            <w:vAlign w:val="center"/>
          </w:tcPr>
          <w:p w14:paraId="566E1F9F"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37,0</w:t>
            </w:r>
          </w:p>
        </w:tc>
        <w:tc>
          <w:tcPr>
            <w:tcW w:w="496" w:type="dxa"/>
            <w:tcBorders>
              <w:bottom w:val="single" w:sz="4" w:space="0" w:color="auto"/>
            </w:tcBorders>
            <w:shd w:val="clear" w:color="auto" w:fill="auto"/>
            <w:vAlign w:val="center"/>
          </w:tcPr>
          <w:p w14:paraId="59BFF7F1"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97,8</w:t>
            </w:r>
          </w:p>
        </w:tc>
        <w:tc>
          <w:tcPr>
            <w:tcW w:w="471" w:type="dxa"/>
            <w:tcBorders>
              <w:bottom w:val="single" w:sz="4" w:space="0" w:color="auto"/>
            </w:tcBorders>
            <w:shd w:val="clear" w:color="auto" w:fill="auto"/>
            <w:vAlign w:val="center"/>
          </w:tcPr>
          <w:p w14:paraId="3497C8F2"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w:t>
            </w:r>
          </w:p>
        </w:tc>
        <w:tc>
          <w:tcPr>
            <w:tcW w:w="497" w:type="dxa"/>
            <w:tcBorders>
              <w:bottom w:val="single" w:sz="4" w:space="0" w:color="auto"/>
            </w:tcBorders>
            <w:shd w:val="clear" w:color="auto" w:fill="auto"/>
            <w:vAlign w:val="center"/>
          </w:tcPr>
          <w:p w14:paraId="3E04B113"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39,1</w:t>
            </w:r>
          </w:p>
        </w:tc>
        <w:tc>
          <w:tcPr>
            <w:tcW w:w="535" w:type="dxa"/>
            <w:tcBorders>
              <w:bottom w:val="single" w:sz="4" w:space="0" w:color="auto"/>
            </w:tcBorders>
            <w:shd w:val="clear" w:color="auto" w:fill="auto"/>
            <w:vAlign w:val="center"/>
          </w:tcPr>
          <w:p w14:paraId="5509F27A"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28,7</w:t>
            </w:r>
          </w:p>
        </w:tc>
        <w:tc>
          <w:tcPr>
            <w:tcW w:w="496" w:type="dxa"/>
            <w:tcBorders>
              <w:bottom w:val="single" w:sz="4" w:space="0" w:color="auto"/>
            </w:tcBorders>
            <w:shd w:val="clear" w:color="auto" w:fill="auto"/>
            <w:vAlign w:val="center"/>
          </w:tcPr>
          <w:p w14:paraId="79A82495"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46,0</w:t>
            </w:r>
          </w:p>
        </w:tc>
        <w:tc>
          <w:tcPr>
            <w:tcW w:w="471" w:type="dxa"/>
            <w:tcBorders>
              <w:bottom w:val="single" w:sz="4" w:space="0" w:color="auto"/>
            </w:tcBorders>
            <w:shd w:val="clear" w:color="auto" w:fill="auto"/>
            <w:vAlign w:val="center"/>
          </w:tcPr>
          <w:p w14:paraId="42906868"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0</w:t>
            </w:r>
          </w:p>
        </w:tc>
        <w:tc>
          <w:tcPr>
            <w:tcW w:w="471" w:type="dxa"/>
            <w:tcBorders>
              <w:bottom w:val="single" w:sz="4" w:space="0" w:color="auto"/>
            </w:tcBorders>
            <w:shd w:val="clear" w:color="auto" w:fill="auto"/>
            <w:vAlign w:val="center"/>
          </w:tcPr>
          <w:p w14:paraId="3902366C"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16</w:t>
            </w:r>
          </w:p>
        </w:tc>
        <w:tc>
          <w:tcPr>
            <w:tcW w:w="535" w:type="dxa"/>
            <w:tcBorders>
              <w:bottom w:val="single" w:sz="4" w:space="0" w:color="auto"/>
            </w:tcBorders>
            <w:shd w:val="clear" w:color="auto" w:fill="auto"/>
            <w:vAlign w:val="center"/>
          </w:tcPr>
          <w:p w14:paraId="24EEA281"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496" w:type="dxa"/>
            <w:tcBorders>
              <w:bottom w:val="single" w:sz="4" w:space="0" w:color="auto"/>
            </w:tcBorders>
            <w:shd w:val="clear" w:color="auto" w:fill="auto"/>
            <w:vAlign w:val="center"/>
          </w:tcPr>
          <w:p w14:paraId="71DCFD76"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100</w:t>
            </w:r>
          </w:p>
        </w:tc>
        <w:tc>
          <w:tcPr>
            <w:tcW w:w="535" w:type="dxa"/>
            <w:tcBorders>
              <w:bottom w:val="single" w:sz="4" w:space="0" w:color="auto"/>
            </w:tcBorders>
            <w:shd w:val="clear" w:color="auto" w:fill="auto"/>
            <w:vAlign w:val="center"/>
          </w:tcPr>
          <w:p w14:paraId="45F48676"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35" w:type="dxa"/>
            <w:tcBorders>
              <w:bottom w:val="single" w:sz="4" w:space="0" w:color="auto"/>
            </w:tcBorders>
            <w:shd w:val="clear" w:color="auto" w:fill="auto"/>
            <w:vAlign w:val="center"/>
          </w:tcPr>
          <w:p w14:paraId="50D73A9A"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40,0</w:t>
            </w:r>
          </w:p>
        </w:tc>
        <w:tc>
          <w:tcPr>
            <w:tcW w:w="535" w:type="dxa"/>
            <w:tcBorders>
              <w:bottom w:val="single" w:sz="4" w:space="0" w:color="auto"/>
            </w:tcBorders>
            <w:shd w:val="clear" w:color="auto" w:fill="auto"/>
            <w:vAlign w:val="center"/>
          </w:tcPr>
          <w:p w14:paraId="6BF008B3"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20,0</w:t>
            </w:r>
          </w:p>
        </w:tc>
        <w:tc>
          <w:tcPr>
            <w:tcW w:w="496" w:type="dxa"/>
            <w:tcBorders>
              <w:bottom w:val="single" w:sz="4" w:space="0" w:color="auto"/>
            </w:tcBorders>
            <w:shd w:val="clear" w:color="auto" w:fill="auto"/>
            <w:vAlign w:val="center"/>
          </w:tcPr>
          <w:p w14:paraId="728AA44D"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99,1</w:t>
            </w:r>
          </w:p>
        </w:tc>
        <w:tc>
          <w:tcPr>
            <w:tcW w:w="579" w:type="dxa"/>
            <w:tcBorders>
              <w:bottom w:val="single" w:sz="4" w:space="0" w:color="auto"/>
            </w:tcBorders>
            <w:shd w:val="clear" w:color="auto" w:fill="auto"/>
            <w:vAlign w:val="center"/>
          </w:tcPr>
          <w:p w14:paraId="4BCDFFC1"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30,0</w:t>
            </w:r>
          </w:p>
        </w:tc>
        <w:tc>
          <w:tcPr>
            <w:tcW w:w="579" w:type="dxa"/>
            <w:tcBorders>
              <w:bottom w:val="single" w:sz="4" w:space="0" w:color="auto"/>
            </w:tcBorders>
            <w:shd w:val="clear" w:color="auto" w:fill="auto"/>
            <w:vAlign w:val="center"/>
          </w:tcPr>
          <w:p w14:paraId="38D96A9A"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19,1</w:t>
            </w:r>
          </w:p>
        </w:tc>
        <w:tc>
          <w:tcPr>
            <w:tcW w:w="579" w:type="dxa"/>
            <w:tcBorders>
              <w:bottom w:val="single" w:sz="4" w:space="0" w:color="auto"/>
            </w:tcBorders>
            <w:shd w:val="clear" w:color="auto" w:fill="auto"/>
            <w:vAlign w:val="center"/>
          </w:tcPr>
          <w:p w14:paraId="07DB6779" w14:textId="77777777" w:rsidR="00B07A74" w:rsidRPr="00297B53" w:rsidRDefault="00B07A74" w:rsidP="009562A3">
            <w:pPr>
              <w:spacing w:after="0" w:line="240" w:lineRule="auto"/>
              <w:jc w:val="center"/>
              <w:rPr>
                <w:rFonts w:ascii="Times New Roman" w:hAnsi="Times New Roman" w:cs="Times New Roman"/>
                <w:color w:val="000000"/>
                <w:sz w:val="16"/>
                <w:szCs w:val="16"/>
              </w:rPr>
            </w:pPr>
            <w:r w:rsidRPr="00297B53">
              <w:rPr>
                <w:rFonts w:ascii="Times New Roman" w:hAnsi="Times New Roman" w:cs="Times New Roman"/>
                <w:color w:val="000000"/>
                <w:sz w:val="16"/>
                <w:szCs w:val="16"/>
              </w:rPr>
              <w:t>50,0</w:t>
            </w:r>
          </w:p>
        </w:tc>
      </w:tr>
      <w:tr w:rsidR="00B07A74" w:rsidRPr="0051557D" w14:paraId="0FC208AC" w14:textId="77777777" w:rsidTr="00C448E7">
        <w:trPr>
          <w:trHeight w:val="495"/>
        </w:trPr>
        <w:tc>
          <w:tcPr>
            <w:tcW w:w="469" w:type="dxa"/>
            <w:tcBorders>
              <w:top w:val="single" w:sz="4" w:space="0" w:color="auto"/>
              <w:left w:val="nil"/>
              <w:bottom w:val="nil"/>
              <w:right w:val="nil"/>
            </w:tcBorders>
            <w:vAlign w:val="center"/>
          </w:tcPr>
          <w:p w14:paraId="59B5852E" w14:textId="77777777" w:rsidR="00B07A74" w:rsidRPr="001461C4" w:rsidRDefault="00B07A74" w:rsidP="009562A3">
            <w:pPr>
              <w:spacing w:after="0" w:line="240" w:lineRule="auto"/>
              <w:jc w:val="center"/>
              <w:rPr>
                <w:rFonts w:ascii="Times New Roman" w:hAnsi="Times New Roman" w:cs="Times New Roman"/>
                <w:sz w:val="28"/>
                <w:szCs w:val="28"/>
              </w:rPr>
            </w:pPr>
          </w:p>
        </w:tc>
        <w:tc>
          <w:tcPr>
            <w:tcW w:w="14091" w:type="dxa"/>
            <w:gridSpan w:val="23"/>
            <w:tcBorders>
              <w:top w:val="single" w:sz="4" w:space="0" w:color="auto"/>
              <w:left w:val="nil"/>
              <w:bottom w:val="nil"/>
              <w:right w:val="nil"/>
            </w:tcBorders>
            <w:vAlign w:val="center"/>
          </w:tcPr>
          <w:p w14:paraId="23C3207C" w14:textId="77777777" w:rsidR="00B07A74" w:rsidRPr="001461C4" w:rsidRDefault="00B07A74" w:rsidP="009562A3">
            <w:pPr>
              <w:spacing w:after="0" w:line="240" w:lineRule="auto"/>
              <w:jc w:val="both"/>
              <w:rPr>
                <w:rFonts w:ascii="Times New Roman" w:hAnsi="Times New Roman" w:cs="Times New Roman"/>
                <w:sz w:val="28"/>
                <w:szCs w:val="28"/>
              </w:rPr>
            </w:pPr>
            <w:r w:rsidRPr="001461C4">
              <w:rPr>
                <w:rFonts w:ascii="Times New Roman" w:hAnsi="Times New Roman" w:cs="Times New Roman"/>
                <w:sz w:val="28"/>
                <w:szCs w:val="28"/>
              </w:rPr>
              <w:t>* - Данный показатель в образовательных организациях рассчитывается как среднее арифметическое между показателями 2.1 и 2.3</w:t>
            </w:r>
          </w:p>
        </w:tc>
      </w:tr>
      <w:tr w:rsidR="00B07A74" w:rsidRPr="0051557D" w14:paraId="17F3DD35" w14:textId="77777777" w:rsidTr="00C448E7">
        <w:trPr>
          <w:trHeight w:val="495"/>
        </w:trPr>
        <w:tc>
          <w:tcPr>
            <w:tcW w:w="469" w:type="dxa"/>
            <w:tcBorders>
              <w:top w:val="nil"/>
              <w:left w:val="nil"/>
              <w:bottom w:val="nil"/>
              <w:right w:val="nil"/>
            </w:tcBorders>
            <w:vAlign w:val="center"/>
          </w:tcPr>
          <w:p w14:paraId="21D356DF" w14:textId="77777777" w:rsidR="00B07A74" w:rsidRPr="001461C4" w:rsidRDefault="00B07A74" w:rsidP="009562A3">
            <w:pPr>
              <w:spacing w:after="0" w:line="240" w:lineRule="auto"/>
              <w:jc w:val="center"/>
              <w:rPr>
                <w:rFonts w:ascii="Times New Roman" w:hAnsi="Times New Roman" w:cs="Times New Roman"/>
                <w:sz w:val="28"/>
                <w:szCs w:val="28"/>
              </w:rPr>
            </w:pPr>
          </w:p>
        </w:tc>
        <w:tc>
          <w:tcPr>
            <w:tcW w:w="14091" w:type="dxa"/>
            <w:gridSpan w:val="23"/>
            <w:tcBorders>
              <w:top w:val="nil"/>
              <w:left w:val="nil"/>
              <w:bottom w:val="nil"/>
              <w:right w:val="nil"/>
            </w:tcBorders>
            <w:vAlign w:val="center"/>
          </w:tcPr>
          <w:p w14:paraId="43B87F2E" w14:textId="77777777" w:rsidR="00B07A74" w:rsidRPr="001461C4" w:rsidRDefault="00B07A74" w:rsidP="009562A3">
            <w:pPr>
              <w:spacing w:after="0" w:line="240" w:lineRule="auto"/>
              <w:jc w:val="both"/>
              <w:rPr>
                <w:rFonts w:ascii="Times New Roman" w:hAnsi="Times New Roman" w:cs="Times New Roman"/>
                <w:sz w:val="28"/>
                <w:szCs w:val="28"/>
              </w:rPr>
            </w:pPr>
            <w:r w:rsidRPr="001461C4">
              <w:rPr>
                <w:rFonts w:ascii="Times New Roman" w:hAnsi="Times New Roman" w:cs="Times New Roman"/>
                <w:sz w:val="28"/>
                <w:szCs w:val="28"/>
              </w:rPr>
              <w:t xml:space="preserve">Итоговый балл по отрасли социальной сферы – </w:t>
            </w:r>
            <w:r w:rsidR="009126A8">
              <w:rPr>
                <w:rFonts w:ascii="Times New Roman" w:hAnsi="Times New Roman" w:cs="Times New Roman"/>
                <w:sz w:val="28"/>
                <w:szCs w:val="28"/>
              </w:rPr>
              <w:t>86,7</w:t>
            </w:r>
          </w:p>
        </w:tc>
      </w:tr>
    </w:tbl>
    <w:p w14:paraId="0179F766" w14:textId="77777777" w:rsidR="00B07A74" w:rsidRPr="00B07A74" w:rsidRDefault="00B07A74" w:rsidP="00B07A74"/>
    <w:p w14:paraId="3F14BFEC" w14:textId="77777777" w:rsidR="007D533C" w:rsidRDefault="007D533C" w:rsidP="0033768E">
      <w:pPr>
        <w:tabs>
          <w:tab w:val="left" w:pos="1125"/>
        </w:tabs>
        <w:spacing w:line="240" w:lineRule="auto"/>
      </w:pPr>
    </w:p>
    <w:p w14:paraId="1A139F99" w14:textId="77777777" w:rsidR="00AF2246" w:rsidRPr="0053058C" w:rsidRDefault="00AF2246" w:rsidP="0033768E">
      <w:pPr>
        <w:tabs>
          <w:tab w:val="left" w:pos="1125"/>
        </w:tabs>
        <w:spacing w:line="240" w:lineRule="auto"/>
        <w:sectPr w:rsidR="00AF2246" w:rsidRPr="0053058C" w:rsidSect="005F521D">
          <w:pgSz w:w="16838" w:h="11906" w:orient="landscape"/>
          <w:pgMar w:top="851" w:right="1134" w:bottom="1701" w:left="1134" w:header="709" w:footer="709" w:gutter="0"/>
          <w:cols w:space="708"/>
          <w:docGrid w:linePitch="360"/>
        </w:sectPr>
      </w:pPr>
    </w:p>
    <w:p w14:paraId="7DDE6DDF" w14:textId="77777777" w:rsidR="00E733D1" w:rsidRDefault="00E733D1"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Ранжированные итоговые баллы по муниципалитетам</w:t>
      </w:r>
    </w:p>
    <w:tbl>
      <w:tblPr>
        <w:tblStyle w:val="af"/>
        <w:tblW w:w="10060" w:type="dxa"/>
        <w:jc w:val="center"/>
        <w:tblLook w:val="04A0" w:firstRow="1" w:lastRow="0" w:firstColumn="1" w:lastColumn="0" w:noHBand="0" w:noVBand="1"/>
      </w:tblPr>
      <w:tblGrid>
        <w:gridCol w:w="846"/>
        <w:gridCol w:w="5670"/>
        <w:gridCol w:w="3544"/>
      </w:tblGrid>
      <w:tr w:rsidR="00E733D1" w:rsidRPr="00C54CA4" w14:paraId="211AA72D" w14:textId="77777777" w:rsidTr="00E733D1">
        <w:trPr>
          <w:jc w:val="center"/>
        </w:trPr>
        <w:tc>
          <w:tcPr>
            <w:tcW w:w="846" w:type="dxa"/>
          </w:tcPr>
          <w:p w14:paraId="5929F42E" w14:textId="77777777" w:rsidR="00E733D1" w:rsidRPr="00C54CA4" w:rsidRDefault="00E733D1" w:rsidP="00086327">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5670" w:type="dxa"/>
            <w:vAlign w:val="center"/>
          </w:tcPr>
          <w:p w14:paraId="39895F67" w14:textId="77777777" w:rsidR="00E733D1" w:rsidRPr="00C54CA4" w:rsidRDefault="00E733D1" w:rsidP="00086327">
            <w:pPr>
              <w:spacing w:after="0" w:line="240" w:lineRule="auto"/>
              <w:jc w:val="center"/>
              <w:rPr>
                <w:rFonts w:ascii="Times New Roman" w:hAnsi="Times New Roman" w:cs="Times New Roman"/>
              </w:rPr>
            </w:pPr>
            <w:r>
              <w:rPr>
                <w:rFonts w:ascii="Times New Roman" w:hAnsi="Times New Roman" w:cs="Times New Roman"/>
              </w:rPr>
              <w:t>МР, МО, ГО</w:t>
            </w:r>
          </w:p>
        </w:tc>
        <w:tc>
          <w:tcPr>
            <w:tcW w:w="3544" w:type="dxa"/>
            <w:vAlign w:val="center"/>
          </w:tcPr>
          <w:p w14:paraId="661DD253" w14:textId="77777777" w:rsidR="00E733D1" w:rsidRPr="00C54CA4" w:rsidRDefault="00E733D1" w:rsidP="00086327">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муниципалитету</w:t>
            </w:r>
          </w:p>
        </w:tc>
      </w:tr>
      <w:tr w:rsidR="00306AE0" w:rsidRPr="00AA6F64" w14:paraId="4829B187" w14:textId="77777777" w:rsidTr="00E733D1">
        <w:trPr>
          <w:jc w:val="center"/>
        </w:trPr>
        <w:tc>
          <w:tcPr>
            <w:tcW w:w="846" w:type="dxa"/>
            <w:vAlign w:val="center"/>
          </w:tcPr>
          <w:p w14:paraId="168C27D7"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w:t>
            </w:r>
          </w:p>
        </w:tc>
        <w:tc>
          <w:tcPr>
            <w:tcW w:w="5670" w:type="dxa"/>
            <w:vAlign w:val="center"/>
          </w:tcPr>
          <w:p w14:paraId="19E12951"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городской округ Петропавловск-Камчатский</w:t>
            </w:r>
          </w:p>
        </w:tc>
        <w:tc>
          <w:tcPr>
            <w:tcW w:w="3544" w:type="dxa"/>
            <w:vAlign w:val="center"/>
          </w:tcPr>
          <w:p w14:paraId="6DFAC378"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88,5</w:t>
            </w:r>
          </w:p>
        </w:tc>
      </w:tr>
      <w:tr w:rsidR="00306AE0" w:rsidRPr="00AA6F64" w14:paraId="42205A9E" w14:textId="77777777" w:rsidTr="00E733D1">
        <w:trPr>
          <w:jc w:val="center"/>
        </w:trPr>
        <w:tc>
          <w:tcPr>
            <w:tcW w:w="846" w:type="dxa"/>
            <w:vAlign w:val="center"/>
          </w:tcPr>
          <w:p w14:paraId="028C6748"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2</w:t>
            </w:r>
          </w:p>
        </w:tc>
        <w:tc>
          <w:tcPr>
            <w:tcW w:w="5670" w:type="dxa"/>
            <w:vAlign w:val="center"/>
          </w:tcPr>
          <w:p w14:paraId="5F62E376"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Мильковский муниципальный район</w:t>
            </w:r>
          </w:p>
        </w:tc>
        <w:tc>
          <w:tcPr>
            <w:tcW w:w="3544" w:type="dxa"/>
            <w:vAlign w:val="center"/>
          </w:tcPr>
          <w:p w14:paraId="6FBD0972"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87,6</w:t>
            </w:r>
          </w:p>
        </w:tc>
      </w:tr>
      <w:tr w:rsidR="00306AE0" w:rsidRPr="00AA6F64" w14:paraId="1745EBA3" w14:textId="77777777" w:rsidTr="00E733D1">
        <w:trPr>
          <w:jc w:val="center"/>
        </w:trPr>
        <w:tc>
          <w:tcPr>
            <w:tcW w:w="846" w:type="dxa"/>
            <w:vAlign w:val="center"/>
          </w:tcPr>
          <w:p w14:paraId="6E413125"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3</w:t>
            </w:r>
          </w:p>
        </w:tc>
        <w:tc>
          <w:tcPr>
            <w:tcW w:w="5670" w:type="dxa"/>
            <w:vAlign w:val="center"/>
          </w:tcPr>
          <w:p w14:paraId="560738CC"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Усть-Большерецкий муниципальный район</w:t>
            </w:r>
          </w:p>
        </w:tc>
        <w:tc>
          <w:tcPr>
            <w:tcW w:w="3544" w:type="dxa"/>
            <w:vAlign w:val="center"/>
          </w:tcPr>
          <w:p w14:paraId="6E1ADAB9"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87,4</w:t>
            </w:r>
          </w:p>
        </w:tc>
      </w:tr>
      <w:tr w:rsidR="00306AE0" w:rsidRPr="00AA6F64" w14:paraId="5641A4AC" w14:textId="77777777" w:rsidTr="00E733D1">
        <w:trPr>
          <w:jc w:val="center"/>
        </w:trPr>
        <w:tc>
          <w:tcPr>
            <w:tcW w:w="846" w:type="dxa"/>
            <w:vAlign w:val="center"/>
          </w:tcPr>
          <w:p w14:paraId="706D8C93"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4</w:t>
            </w:r>
          </w:p>
        </w:tc>
        <w:tc>
          <w:tcPr>
            <w:tcW w:w="5670" w:type="dxa"/>
            <w:vAlign w:val="center"/>
          </w:tcPr>
          <w:p w14:paraId="35B6E4BB"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Усть-Камчатский муниципальный район</w:t>
            </w:r>
          </w:p>
        </w:tc>
        <w:tc>
          <w:tcPr>
            <w:tcW w:w="3544" w:type="dxa"/>
            <w:vAlign w:val="center"/>
          </w:tcPr>
          <w:p w14:paraId="4471A131"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87</w:t>
            </w:r>
          </w:p>
        </w:tc>
      </w:tr>
      <w:tr w:rsidR="00306AE0" w:rsidRPr="00AA6F64" w14:paraId="0E27FA84" w14:textId="77777777" w:rsidTr="00E733D1">
        <w:trPr>
          <w:jc w:val="center"/>
        </w:trPr>
        <w:tc>
          <w:tcPr>
            <w:tcW w:w="846" w:type="dxa"/>
            <w:vAlign w:val="center"/>
          </w:tcPr>
          <w:p w14:paraId="2F574C74"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5</w:t>
            </w:r>
          </w:p>
        </w:tc>
        <w:tc>
          <w:tcPr>
            <w:tcW w:w="5670" w:type="dxa"/>
            <w:vAlign w:val="center"/>
          </w:tcPr>
          <w:p w14:paraId="431CBC2E"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Елизовский муниципальный район</w:t>
            </w:r>
          </w:p>
        </w:tc>
        <w:tc>
          <w:tcPr>
            <w:tcW w:w="3544" w:type="dxa"/>
            <w:vAlign w:val="center"/>
          </w:tcPr>
          <w:p w14:paraId="406C19D6"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86,9</w:t>
            </w:r>
          </w:p>
        </w:tc>
      </w:tr>
      <w:tr w:rsidR="00306AE0" w:rsidRPr="00AA6F64" w14:paraId="03749688" w14:textId="77777777" w:rsidTr="00E733D1">
        <w:trPr>
          <w:jc w:val="center"/>
        </w:trPr>
        <w:tc>
          <w:tcPr>
            <w:tcW w:w="846" w:type="dxa"/>
            <w:vAlign w:val="center"/>
          </w:tcPr>
          <w:p w14:paraId="2EC25047"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6</w:t>
            </w:r>
          </w:p>
        </w:tc>
        <w:tc>
          <w:tcPr>
            <w:tcW w:w="5670" w:type="dxa"/>
            <w:vAlign w:val="center"/>
          </w:tcPr>
          <w:p w14:paraId="6F8E81B7"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Тигильский муниципальный район</w:t>
            </w:r>
          </w:p>
        </w:tc>
        <w:tc>
          <w:tcPr>
            <w:tcW w:w="3544" w:type="dxa"/>
            <w:vAlign w:val="center"/>
          </w:tcPr>
          <w:p w14:paraId="49134616"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86,9</w:t>
            </w:r>
          </w:p>
        </w:tc>
      </w:tr>
      <w:tr w:rsidR="00306AE0" w:rsidRPr="00AA6F64" w14:paraId="25B9FBE1" w14:textId="77777777" w:rsidTr="00E733D1">
        <w:trPr>
          <w:jc w:val="center"/>
        </w:trPr>
        <w:tc>
          <w:tcPr>
            <w:tcW w:w="846" w:type="dxa"/>
            <w:vAlign w:val="center"/>
          </w:tcPr>
          <w:p w14:paraId="2ABF9F66"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7</w:t>
            </w:r>
          </w:p>
        </w:tc>
        <w:tc>
          <w:tcPr>
            <w:tcW w:w="5670" w:type="dxa"/>
            <w:vAlign w:val="center"/>
          </w:tcPr>
          <w:p w14:paraId="1452C42E"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Муниципальное образование Алеутский район</w:t>
            </w:r>
          </w:p>
        </w:tc>
        <w:tc>
          <w:tcPr>
            <w:tcW w:w="3544" w:type="dxa"/>
            <w:vAlign w:val="center"/>
          </w:tcPr>
          <w:p w14:paraId="463CCE0F"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86,4</w:t>
            </w:r>
          </w:p>
        </w:tc>
      </w:tr>
      <w:tr w:rsidR="00306AE0" w:rsidRPr="00AA6F64" w14:paraId="1437A5FA" w14:textId="77777777" w:rsidTr="00E733D1">
        <w:trPr>
          <w:jc w:val="center"/>
        </w:trPr>
        <w:tc>
          <w:tcPr>
            <w:tcW w:w="846" w:type="dxa"/>
            <w:vAlign w:val="center"/>
          </w:tcPr>
          <w:p w14:paraId="6B00A5D3"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8</w:t>
            </w:r>
          </w:p>
        </w:tc>
        <w:tc>
          <w:tcPr>
            <w:tcW w:w="5670" w:type="dxa"/>
            <w:vAlign w:val="center"/>
          </w:tcPr>
          <w:p w14:paraId="12E68D9C"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городской округ Палана</w:t>
            </w:r>
          </w:p>
        </w:tc>
        <w:tc>
          <w:tcPr>
            <w:tcW w:w="3544" w:type="dxa"/>
            <w:vAlign w:val="center"/>
          </w:tcPr>
          <w:p w14:paraId="31D35A30"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86</w:t>
            </w:r>
          </w:p>
        </w:tc>
      </w:tr>
      <w:tr w:rsidR="00306AE0" w:rsidRPr="00AA6F64" w14:paraId="75F7C2FA" w14:textId="77777777" w:rsidTr="00E733D1">
        <w:trPr>
          <w:jc w:val="center"/>
        </w:trPr>
        <w:tc>
          <w:tcPr>
            <w:tcW w:w="846" w:type="dxa"/>
            <w:vAlign w:val="center"/>
          </w:tcPr>
          <w:p w14:paraId="35E726B0"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9</w:t>
            </w:r>
          </w:p>
        </w:tc>
        <w:tc>
          <w:tcPr>
            <w:tcW w:w="5670" w:type="dxa"/>
            <w:vAlign w:val="center"/>
          </w:tcPr>
          <w:p w14:paraId="7FC3F09F"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Вилючинский городской округ</w:t>
            </w:r>
          </w:p>
        </w:tc>
        <w:tc>
          <w:tcPr>
            <w:tcW w:w="3544" w:type="dxa"/>
            <w:vAlign w:val="center"/>
          </w:tcPr>
          <w:p w14:paraId="1AF2F6EE"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85,6</w:t>
            </w:r>
          </w:p>
        </w:tc>
      </w:tr>
      <w:tr w:rsidR="00306AE0" w:rsidRPr="00AA6F64" w14:paraId="01416253" w14:textId="77777777" w:rsidTr="00E733D1">
        <w:trPr>
          <w:jc w:val="center"/>
        </w:trPr>
        <w:tc>
          <w:tcPr>
            <w:tcW w:w="846" w:type="dxa"/>
            <w:vAlign w:val="center"/>
          </w:tcPr>
          <w:p w14:paraId="3CFFEBB4"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10</w:t>
            </w:r>
          </w:p>
        </w:tc>
        <w:tc>
          <w:tcPr>
            <w:tcW w:w="5670" w:type="dxa"/>
            <w:vAlign w:val="center"/>
          </w:tcPr>
          <w:p w14:paraId="41022E09"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Соболевский муниципальный район</w:t>
            </w:r>
          </w:p>
        </w:tc>
        <w:tc>
          <w:tcPr>
            <w:tcW w:w="3544" w:type="dxa"/>
            <w:vAlign w:val="center"/>
          </w:tcPr>
          <w:p w14:paraId="0BACDA5A"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85,6</w:t>
            </w:r>
          </w:p>
        </w:tc>
      </w:tr>
      <w:tr w:rsidR="00306AE0" w:rsidRPr="00AA6F64" w14:paraId="7FAEA391" w14:textId="77777777" w:rsidTr="00E733D1">
        <w:trPr>
          <w:jc w:val="center"/>
        </w:trPr>
        <w:tc>
          <w:tcPr>
            <w:tcW w:w="846" w:type="dxa"/>
            <w:vAlign w:val="center"/>
          </w:tcPr>
          <w:p w14:paraId="4465C366"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11</w:t>
            </w:r>
          </w:p>
        </w:tc>
        <w:tc>
          <w:tcPr>
            <w:tcW w:w="5670" w:type="dxa"/>
            <w:vAlign w:val="center"/>
          </w:tcPr>
          <w:p w14:paraId="0F05F135"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Быстринский муниципальный район</w:t>
            </w:r>
          </w:p>
        </w:tc>
        <w:tc>
          <w:tcPr>
            <w:tcW w:w="3544" w:type="dxa"/>
            <w:vAlign w:val="center"/>
          </w:tcPr>
          <w:p w14:paraId="72033254"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84,9</w:t>
            </w:r>
          </w:p>
        </w:tc>
      </w:tr>
      <w:tr w:rsidR="00306AE0" w:rsidRPr="00AA6F64" w14:paraId="430174AC" w14:textId="77777777" w:rsidTr="00E733D1">
        <w:trPr>
          <w:jc w:val="center"/>
        </w:trPr>
        <w:tc>
          <w:tcPr>
            <w:tcW w:w="846" w:type="dxa"/>
            <w:vAlign w:val="center"/>
          </w:tcPr>
          <w:p w14:paraId="69C5F6F9"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12</w:t>
            </w:r>
          </w:p>
        </w:tc>
        <w:tc>
          <w:tcPr>
            <w:tcW w:w="5670" w:type="dxa"/>
            <w:vAlign w:val="center"/>
          </w:tcPr>
          <w:p w14:paraId="6AA08DB0"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Карагинский муниципальный район</w:t>
            </w:r>
          </w:p>
        </w:tc>
        <w:tc>
          <w:tcPr>
            <w:tcW w:w="3544" w:type="dxa"/>
            <w:vAlign w:val="center"/>
          </w:tcPr>
          <w:p w14:paraId="2C6893F9"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83,6</w:t>
            </w:r>
          </w:p>
        </w:tc>
      </w:tr>
      <w:tr w:rsidR="00306AE0" w:rsidRPr="00AA6F64" w14:paraId="019022F1" w14:textId="77777777" w:rsidTr="00E733D1">
        <w:trPr>
          <w:jc w:val="center"/>
        </w:trPr>
        <w:tc>
          <w:tcPr>
            <w:tcW w:w="846" w:type="dxa"/>
            <w:vAlign w:val="center"/>
          </w:tcPr>
          <w:p w14:paraId="29E5D3AF"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13</w:t>
            </w:r>
          </w:p>
        </w:tc>
        <w:tc>
          <w:tcPr>
            <w:tcW w:w="5670" w:type="dxa"/>
            <w:vAlign w:val="center"/>
          </w:tcPr>
          <w:p w14:paraId="70F6BB4F"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Пенжинский муниципальный район</w:t>
            </w:r>
          </w:p>
        </w:tc>
        <w:tc>
          <w:tcPr>
            <w:tcW w:w="3544" w:type="dxa"/>
            <w:vAlign w:val="center"/>
          </w:tcPr>
          <w:p w14:paraId="447CC4A1"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81,2</w:t>
            </w:r>
          </w:p>
        </w:tc>
      </w:tr>
      <w:tr w:rsidR="00306AE0" w:rsidRPr="00AA6F64" w14:paraId="5067494D" w14:textId="77777777" w:rsidTr="00E733D1">
        <w:trPr>
          <w:jc w:val="center"/>
        </w:trPr>
        <w:tc>
          <w:tcPr>
            <w:tcW w:w="846" w:type="dxa"/>
            <w:vAlign w:val="center"/>
          </w:tcPr>
          <w:p w14:paraId="119931D9" w14:textId="77777777" w:rsidR="00306AE0" w:rsidRPr="00045FAA" w:rsidRDefault="00306AE0" w:rsidP="00306AE0">
            <w:pPr>
              <w:spacing w:after="0" w:line="240" w:lineRule="auto"/>
              <w:jc w:val="center"/>
              <w:rPr>
                <w:rFonts w:ascii="Times New Roman" w:hAnsi="Times New Roman" w:cs="Times New Roman"/>
              </w:rPr>
            </w:pPr>
            <w:r w:rsidRPr="00045FAA">
              <w:rPr>
                <w:rFonts w:ascii="Times New Roman" w:hAnsi="Times New Roman" w:cs="Times New Roman"/>
              </w:rPr>
              <w:t>14</w:t>
            </w:r>
          </w:p>
        </w:tc>
        <w:tc>
          <w:tcPr>
            <w:tcW w:w="5670" w:type="dxa"/>
            <w:vAlign w:val="center"/>
          </w:tcPr>
          <w:p w14:paraId="3D1A1173" w14:textId="77777777" w:rsidR="00306AE0" w:rsidRPr="00306AE0" w:rsidRDefault="00306AE0" w:rsidP="00306AE0">
            <w:pPr>
              <w:spacing w:after="0" w:line="240" w:lineRule="auto"/>
              <w:rPr>
                <w:rFonts w:ascii="Times New Roman" w:hAnsi="Times New Roman" w:cs="Times New Roman"/>
                <w:color w:val="000000"/>
              </w:rPr>
            </w:pPr>
            <w:r w:rsidRPr="00306AE0">
              <w:rPr>
                <w:rFonts w:ascii="Times New Roman" w:hAnsi="Times New Roman" w:cs="Times New Roman"/>
                <w:color w:val="000000"/>
              </w:rPr>
              <w:t>Олюторский муниципальный район</w:t>
            </w:r>
          </w:p>
        </w:tc>
        <w:tc>
          <w:tcPr>
            <w:tcW w:w="3544" w:type="dxa"/>
            <w:vAlign w:val="center"/>
          </w:tcPr>
          <w:p w14:paraId="2C1C2FEC" w14:textId="77777777" w:rsidR="00306AE0" w:rsidRPr="00306AE0" w:rsidRDefault="00306AE0" w:rsidP="00306AE0">
            <w:pPr>
              <w:spacing w:after="0" w:line="240" w:lineRule="auto"/>
              <w:jc w:val="center"/>
              <w:rPr>
                <w:rFonts w:ascii="Times New Roman" w:hAnsi="Times New Roman" w:cs="Times New Roman"/>
                <w:color w:val="000000"/>
              </w:rPr>
            </w:pPr>
            <w:r w:rsidRPr="00306AE0">
              <w:rPr>
                <w:rFonts w:ascii="Times New Roman" w:hAnsi="Times New Roman" w:cs="Times New Roman"/>
                <w:color w:val="000000"/>
              </w:rPr>
              <w:t>80,</w:t>
            </w:r>
            <w:r w:rsidR="003C1C0D">
              <w:rPr>
                <w:rFonts w:ascii="Times New Roman" w:hAnsi="Times New Roman" w:cs="Times New Roman"/>
                <w:color w:val="000000"/>
              </w:rPr>
              <w:t>5</w:t>
            </w:r>
          </w:p>
        </w:tc>
      </w:tr>
    </w:tbl>
    <w:p w14:paraId="2573DD46" w14:textId="77777777" w:rsidR="00E733D1" w:rsidRDefault="00E733D1" w:rsidP="0033768E">
      <w:pPr>
        <w:spacing w:line="240" w:lineRule="auto"/>
        <w:jc w:val="center"/>
        <w:rPr>
          <w:rFonts w:ascii="Times New Roman" w:hAnsi="Times New Roman" w:cs="Times New Roman"/>
          <w:b/>
          <w:sz w:val="28"/>
          <w:szCs w:val="28"/>
        </w:rPr>
      </w:pPr>
    </w:p>
    <w:p w14:paraId="68FC9926" w14:textId="77777777" w:rsidR="00A26735" w:rsidRDefault="00A26735"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w:t>
      </w:r>
    </w:p>
    <w:tbl>
      <w:tblPr>
        <w:tblStyle w:val="af"/>
        <w:tblW w:w="10111" w:type="dxa"/>
        <w:jc w:val="center"/>
        <w:tblLook w:val="04A0" w:firstRow="1" w:lastRow="0" w:firstColumn="1" w:lastColumn="0" w:noHBand="0" w:noVBand="1"/>
      </w:tblPr>
      <w:tblGrid>
        <w:gridCol w:w="562"/>
        <w:gridCol w:w="2268"/>
        <w:gridCol w:w="5403"/>
        <w:gridCol w:w="1878"/>
      </w:tblGrid>
      <w:tr w:rsidR="00045FAA" w:rsidRPr="00C54CA4" w14:paraId="2AE22CC6" w14:textId="77777777" w:rsidTr="00045FAA">
        <w:trPr>
          <w:jc w:val="center"/>
        </w:trPr>
        <w:tc>
          <w:tcPr>
            <w:tcW w:w="562" w:type="dxa"/>
          </w:tcPr>
          <w:p w14:paraId="3D8C3506" w14:textId="77777777" w:rsidR="00045FAA" w:rsidRPr="00C54CA4" w:rsidRDefault="00045FAA" w:rsidP="00C54CA4">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14:paraId="46DB0870" w14:textId="77777777" w:rsidR="00045FAA" w:rsidRPr="00C54CA4" w:rsidRDefault="00045FAA" w:rsidP="00C54CA4">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14:paraId="5BDF81AF" w14:textId="77777777" w:rsidR="00045FAA" w:rsidRPr="00C54CA4" w:rsidRDefault="00045FAA" w:rsidP="00C54CA4">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14:paraId="287EFDFA" w14:textId="77777777" w:rsidR="00045FAA" w:rsidRPr="00C54CA4" w:rsidRDefault="00045FAA" w:rsidP="00C54CA4">
            <w:pPr>
              <w:spacing w:after="0" w:line="240" w:lineRule="auto"/>
              <w:jc w:val="center"/>
              <w:rPr>
                <w:rFonts w:ascii="Times New Roman" w:hAnsi="Times New Roman" w:cs="Times New Roman"/>
              </w:rPr>
            </w:pPr>
            <w:r w:rsidRPr="00C54CA4">
              <w:rPr>
                <w:rFonts w:ascii="Times New Roman" w:hAnsi="Times New Roman" w:cs="Times New Roman"/>
              </w:rPr>
              <w:t>Итоговый балл по НОК</w:t>
            </w:r>
          </w:p>
        </w:tc>
      </w:tr>
      <w:tr w:rsidR="003C1C0D" w:rsidRPr="00C54CA4" w14:paraId="61210DE3" w14:textId="77777777" w:rsidTr="00045FAA">
        <w:trPr>
          <w:trHeight w:val="81"/>
          <w:jc w:val="center"/>
        </w:trPr>
        <w:tc>
          <w:tcPr>
            <w:tcW w:w="562" w:type="dxa"/>
            <w:vAlign w:val="center"/>
          </w:tcPr>
          <w:p w14:paraId="0A4DE498" w14:textId="5C83F887"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1</w:t>
            </w:r>
          </w:p>
        </w:tc>
        <w:tc>
          <w:tcPr>
            <w:tcW w:w="2268" w:type="dxa"/>
            <w:vAlign w:val="center"/>
          </w:tcPr>
          <w:p w14:paraId="694757D5" w14:textId="77777777"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14:paraId="7101848E" w14:textId="77777777"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Тымлат</w:t>
            </w:r>
          </w:p>
        </w:tc>
        <w:tc>
          <w:tcPr>
            <w:tcW w:w="1878" w:type="dxa"/>
            <w:vAlign w:val="center"/>
          </w:tcPr>
          <w:p w14:paraId="6247374A" w14:textId="77777777"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87,4</w:t>
            </w:r>
          </w:p>
        </w:tc>
      </w:tr>
      <w:tr w:rsidR="003C1C0D" w:rsidRPr="00C54CA4" w14:paraId="09C7ACD1" w14:textId="77777777" w:rsidTr="00045FAA">
        <w:trPr>
          <w:trHeight w:val="81"/>
          <w:jc w:val="center"/>
        </w:trPr>
        <w:tc>
          <w:tcPr>
            <w:tcW w:w="562" w:type="dxa"/>
            <w:vAlign w:val="center"/>
          </w:tcPr>
          <w:p w14:paraId="57D829A0" w14:textId="4DE22803"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2</w:t>
            </w:r>
          </w:p>
        </w:tc>
        <w:tc>
          <w:tcPr>
            <w:tcW w:w="2268" w:type="dxa"/>
            <w:vAlign w:val="center"/>
          </w:tcPr>
          <w:p w14:paraId="1AC1C375" w14:textId="77777777"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14:paraId="16741B4D" w14:textId="77777777"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Ивашка</w:t>
            </w:r>
          </w:p>
        </w:tc>
        <w:tc>
          <w:tcPr>
            <w:tcW w:w="1878" w:type="dxa"/>
            <w:vAlign w:val="center"/>
          </w:tcPr>
          <w:p w14:paraId="7F480A7F" w14:textId="77777777"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84,6</w:t>
            </w:r>
          </w:p>
        </w:tc>
      </w:tr>
      <w:tr w:rsidR="003C1C0D" w:rsidRPr="00C54CA4" w14:paraId="0B1FBE47" w14:textId="77777777" w:rsidTr="00045FAA">
        <w:trPr>
          <w:trHeight w:val="81"/>
          <w:jc w:val="center"/>
        </w:trPr>
        <w:tc>
          <w:tcPr>
            <w:tcW w:w="562" w:type="dxa"/>
            <w:vAlign w:val="center"/>
          </w:tcPr>
          <w:p w14:paraId="3A2880AD" w14:textId="4E8E4ED5" w:rsidR="003C1C0D" w:rsidRPr="00045FAA" w:rsidRDefault="001D1063" w:rsidP="001D1063">
            <w:pPr>
              <w:spacing w:after="0" w:line="240" w:lineRule="auto"/>
              <w:jc w:val="center"/>
              <w:rPr>
                <w:rFonts w:ascii="Times New Roman" w:hAnsi="Times New Roman" w:cs="Times New Roman"/>
              </w:rPr>
            </w:pPr>
            <w:r>
              <w:rPr>
                <w:rFonts w:ascii="Times New Roman" w:hAnsi="Times New Roman" w:cs="Times New Roman"/>
              </w:rPr>
              <w:t>3</w:t>
            </w:r>
          </w:p>
        </w:tc>
        <w:tc>
          <w:tcPr>
            <w:tcW w:w="2268" w:type="dxa"/>
            <w:vAlign w:val="center"/>
          </w:tcPr>
          <w:p w14:paraId="3EDD4D0E" w14:textId="77777777"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14:paraId="4AE1F49E" w14:textId="77777777"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 п. Оссора</w:t>
            </w:r>
          </w:p>
        </w:tc>
        <w:tc>
          <w:tcPr>
            <w:tcW w:w="1878" w:type="dxa"/>
            <w:vAlign w:val="center"/>
          </w:tcPr>
          <w:p w14:paraId="597225C4" w14:textId="77777777"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81,5</w:t>
            </w:r>
          </w:p>
        </w:tc>
      </w:tr>
      <w:tr w:rsidR="003C1C0D" w:rsidRPr="00C54CA4" w14:paraId="6F1E9CE9" w14:textId="77777777" w:rsidTr="00045FAA">
        <w:trPr>
          <w:trHeight w:val="81"/>
          <w:jc w:val="center"/>
        </w:trPr>
        <w:tc>
          <w:tcPr>
            <w:tcW w:w="562" w:type="dxa"/>
            <w:vAlign w:val="center"/>
          </w:tcPr>
          <w:p w14:paraId="67B01CE4" w14:textId="44733239" w:rsidR="003C1C0D" w:rsidRPr="00045FAA" w:rsidRDefault="003C1C0D" w:rsidP="003C1C0D">
            <w:pPr>
              <w:spacing w:after="0" w:line="240" w:lineRule="auto"/>
              <w:jc w:val="center"/>
              <w:rPr>
                <w:rFonts w:ascii="Times New Roman" w:hAnsi="Times New Roman" w:cs="Times New Roman"/>
              </w:rPr>
            </w:pPr>
            <w:r w:rsidRPr="00045FAA">
              <w:rPr>
                <w:rFonts w:ascii="Times New Roman" w:hAnsi="Times New Roman" w:cs="Times New Roman"/>
              </w:rPr>
              <w:t>9</w:t>
            </w:r>
          </w:p>
        </w:tc>
        <w:tc>
          <w:tcPr>
            <w:tcW w:w="2268" w:type="dxa"/>
            <w:vAlign w:val="center"/>
          </w:tcPr>
          <w:p w14:paraId="6A51506F" w14:textId="77777777"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14:paraId="4C87AAF5" w14:textId="77777777" w:rsidR="003C1C0D" w:rsidRPr="00AA6F64" w:rsidRDefault="003C1C0D" w:rsidP="003C1C0D">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Карага</w:t>
            </w:r>
          </w:p>
        </w:tc>
        <w:tc>
          <w:tcPr>
            <w:tcW w:w="1878" w:type="dxa"/>
            <w:vAlign w:val="center"/>
          </w:tcPr>
          <w:p w14:paraId="0BB663C8" w14:textId="77777777" w:rsidR="003C1C0D" w:rsidRPr="00AA6F64" w:rsidRDefault="003C1C0D" w:rsidP="003C1C0D">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81</w:t>
            </w:r>
          </w:p>
        </w:tc>
      </w:tr>
    </w:tbl>
    <w:p w14:paraId="339CBE31" w14:textId="77777777" w:rsidR="001F74DA" w:rsidRPr="00A238EA" w:rsidRDefault="001F74DA" w:rsidP="0033768E">
      <w:pPr>
        <w:spacing w:line="240" w:lineRule="auto"/>
        <w:jc w:val="center"/>
        <w:rPr>
          <w:rFonts w:ascii="Times New Roman" w:hAnsi="Times New Roman" w:cs="Times New Roman"/>
          <w:b/>
          <w:sz w:val="28"/>
          <w:szCs w:val="28"/>
        </w:rPr>
      </w:pPr>
      <w:r w:rsidRPr="00A238EA">
        <w:rPr>
          <w:rFonts w:ascii="Times New Roman" w:hAnsi="Times New Roman" w:cs="Times New Roman"/>
          <w:b/>
          <w:sz w:val="28"/>
          <w:szCs w:val="28"/>
        </w:rPr>
        <w:t>Ранжированный итоговый рейтинг по критерию: «Открытость и доступность информации об организации»</w:t>
      </w:r>
    </w:p>
    <w:tbl>
      <w:tblPr>
        <w:tblStyle w:val="af"/>
        <w:tblW w:w="10111" w:type="dxa"/>
        <w:jc w:val="center"/>
        <w:tblLook w:val="04A0" w:firstRow="1" w:lastRow="0" w:firstColumn="1" w:lastColumn="0" w:noHBand="0" w:noVBand="1"/>
      </w:tblPr>
      <w:tblGrid>
        <w:gridCol w:w="562"/>
        <w:gridCol w:w="2268"/>
        <w:gridCol w:w="5403"/>
        <w:gridCol w:w="1878"/>
      </w:tblGrid>
      <w:tr w:rsidR="00AA6F64" w:rsidRPr="00C54CA4" w14:paraId="52A172D1" w14:textId="77777777" w:rsidTr="009562A3">
        <w:trPr>
          <w:jc w:val="center"/>
        </w:trPr>
        <w:tc>
          <w:tcPr>
            <w:tcW w:w="562" w:type="dxa"/>
          </w:tcPr>
          <w:p w14:paraId="1F39364B" w14:textId="77777777" w:rsidR="00AA6F64" w:rsidRPr="00C54CA4" w:rsidRDefault="00AA6F64" w:rsidP="009562A3">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14:paraId="70E4A293" w14:textId="77777777" w:rsidR="00AA6F64" w:rsidRPr="00C54CA4" w:rsidRDefault="00AA6F64" w:rsidP="009562A3">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14:paraId="0E3DDE9C" w14:textId="77777777" w:rsidR="00AA6F64" w:rsidRPr="00C54CA4" w:rsidRDefault="00AA6F64" w:rsidP="009562A3">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14:paraId="7691CE3A" w14:textId="77777777" w:rsidR="00AA6F64" w:rsidRPr="00C54CA4" w:rsidRDefault="00AA6F64" w:rsidP="009562A3">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показателю 1</w:t>
            </w:r>
          </w:p>
        </w:tc>
      </w:tr>
      <w:tr w:rsidR="00AA6F64" w:rsidRPr="00C54CA4" w14:paraId="461D027D" w14:textId="77777777" w:rsidTr="009562A3">
        <w:trPr>
          <w:trHeight w:val="81"/>
          <w:jc w:val="center"/>
        </w:trPr>
        <w:tc>
          <w:tcPr>
            <w:tcW w:w="562" w:type="dxa"/>
            <w:vAlign w:val="center"/>
          </w:tcPr>
          <w:p w14:paraId="0376EE6A" w14:textId="27C85E32" w:rsidR="00AA6F64" w:rsidRPr="00045FAA" w:rsidRDefault="001705EE" w:rsidP="00AA6F64">
            <w:pPr>
              <w:spacing w:after="0" w:line="240" w:lineRule="auto"/>
              <w:jc w:val="center"/>
              <w:rPr>
                <w:rFonts w:ascii="Times New Roman" w:hAnsi="Times New Roman" w:cs="Times New Roman"/>
              </w:rPr>
            </w:pPr>
            <w:r>
              <w:rPr>
                <w:rFonts w:ascii="Times New Roman" w:hAnsi="Times New Roman" w:cs="Times New Roman"/>
              </w:rPr>
              <w:t>1</w:t>
            </w:r>
          </w:p>
        </w:tc>
        <w:tc>
          <w:tcPr>
            <w:tcW w:w="2268" w:type="dxa"/>
            <w:vAlign w:val="center"/>
          </w:tcPr>
          <w:p w14:paraId="04A515F4" w14:textId="77777777"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14:paraId="4C47E305" w14:textId="77777777"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 1" п. Оссора</w:t>
            </w:r>
          </w:p>
        </w:tc>
        <w:tc>
          <w:tcPr>
            <w:tcW w:w="1878" w:type="dxa"/>
            <w:vAlign w:val="center"/>
          </w:tcPr>
          <w:p w14:paraId="7CDD0530" w14:textId="77777777"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95,1</w:t>
            </w:r>
          </w:p>
        </w:tc>
      </w:tr>
      <w:tr w:rsidR="00AA6F64" w:rsidRPr="00C54CA4" w14:paraId="2F1F8F46" w14:textId="77777777" w:rsidTr="009562A3">
        <w:trPr>
          <w:trHeight w:val="81"/>
          <w:jc w:val="center"/>
        </w:trPr>
        <w:tc>
          <w:tcPr>
            <w:tcW w:w="562" w:type="dxa"/>
            <w:vAlign w:val="center"/>
          </w:tcPr>
          <w:p w14:paraId="5FCD0785" w14:textId="65792750" w:rsidR="00AA6F64" w:rsidRPr="00045FAA" w:rsidRDefault="001705EE" w:rsidP="00AA6F64">
            <w:pPr>
              <w:spacing w:after="0" w:line="240" w:lineRule="auto"/>
              <w:jc w:val="center"/>
              <w:rPr>
                <w:rFonts w:ascii="Times New Roman" w:hAnsi="Times New Roman" w:cs="Times New Roman"/>
              </w:rPr>
            </w:pPr>
            <w:r>
              <w:rPr>
                <w:rFonts w:ascii="Times New Roman" w:hAnsi="Times New Roman" w:cs="Times New Roman"/>
              </w:rPr>
              <w:t>2</w:t>
            </w:r>
          </w:p>
        </w:tc>
        <w:tc>
          <w:tcPr>
            <w:tcW w:w="2268" w:type="dxa"/>
            <w:vAlign w:val="center"/>
          </w:tcPr>
          <w:p w14:paraId="57A6606B" w14:textId="77777777"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14:paraId="24CDC050" w14:textId="77777777"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Ивашка</w:t>
            </w:r>
          </w:p>
        </w:tc>
        <w:tc>
          <w:tcPr>
            <w:tcW w:w="1878" w:type="dxa"/>
            <w:vAlign w:val="center"/>
          </w:tcPr>
          <w:p w14:paraId="045795EE" w14:textId="77777777"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94,1</w:t>
            </w:r>
          </w:p>
        </w:tc>
      </w:tr>
      <w:tr w:rsidR="00AA6F64" w:rsidRPr="00C54CA4" w14:paraId="0F01F04B" w14:textId="77777777" w:rsidTr="009562A3">
        <w:trPr>
          <w:trHeight w:val="81"/>
          <w:jc w:val="center"/>
        </w:trPr>
        <w:tc>
          <w:tcPr>
            <w:tcW w:w="562" w:type="dxa"/>
            <w:vAlign w:val="center"/>
          </w:tcPr>
          <w:p w14:paraId="2BB39293" w14:textId="73E60F63" w:rsidR="00AA6F64" w:rsidRPr="00045FAA" w:rsidRDefault="00AA6F64" w:rsidP="00AA6F64">
            <w:pPr>
              <w:spacing w:after="0" w:line="240" w:lineRule="auto"/>
              <w:jc w:val="center"/>
              <w:rPr>
                <w:rFonts w:ascii="Times New Roman" w:hAnsi="Times New Roman" w:cs="Times New Roman"/>
              </w:rPr>
            </w:pPr>
            <w:r w:rsidRPr="00045FAA">
              <w:rPr>
                <w:rFonts w:ascii="Times New Roman" w:hAnsi="Times New Roman" w:cs="Times New Roman"/>
              </w:rPr>
              <w:t>3</w:t>
            </w:r>
          </w:p>
        </w:tc>
        <w:tc>
          <w:tcPr>
            <w:tcW w:w="2268" w:type="dxa"/>
            <w:vAlign w:val="center"/>
          </w:tcPr>
          <w:p w14:paraId="230AD24B" w14:textId="77777777"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14:paraId="71324642" w14:textId="77777777"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Тымлат</w:t>
            </w:r>
          </w:p>
        </w:tc>
        <w:tc>
          <w:tcPr>
            <w:tcW w:w="1878" w:type="dxa"/>
            <w:vAlign w:val="center"/>
          </w:tcPr>
          <w:p w14:paraId="30BE48F7" w14:textId="77777777"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94</w:t>
            </w:r>
          </w:p>
        </w:tc>
      </w:tr>
      <w:tr w:rsidR="00AA6F64" w:rsidRPr="00C54CA4" w14:paraId="5EB97E6E" w14:textId="77777777" w:rsidTr="009562A3">
        <w:trPr>
          <w:trHeight w:val="81"/>
          <w:jc w:val="center"/>
        </w:trPr>
        <w:tc>
          <w:tcPr>
            <w:tcW w:w="562" w:type="dxa"/>
            <w:vAlign w:val="center"/>
          </w:tcPr>
          <w:p w14:paraId="59A0538E" w14:textId="023AE15B" w:rsidR="00AA6F64" w:rsidRPr="00045FAA" w:rsidRDefault="001705EE" w:rsidP="00AA6F64">
            <w:pPr>
              <w:spacing w:after="0" w:line="240" w:lineRule="auto"/>
              <w:jc w:val="center"/>
              <w:rPr>
                <w:rFonts w:ascii="Times New Roman" w:hAnsi="Times New Roman" w:cs="Times New Roman"/>
              </w:rPr>
            </w:pPr>
            <w:r>
              <w:rPr>
                <w:rFonts w:ascii="Times New Roman" w:hAnsi="Times New Roman" w:cs="Times New Roman"/>
              </w:rPr>
              <w:t>4</w:t>
            </w:r>
          </w:p>
        </w:tc>
        <w:tc>
          <w:tcPr>
            <w:tcW w:w="2268" w:type="dxa"/>
            <w:vAlign w:val="center"/>
          </w:tcPr>
          <w:p w14:paraId="76B2663E" w14:textId="77777777"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 xml:space="preserve">Карагинский МР </w:t>
            </w:r>
          </w:p>
        </w:tc>
        <w:tc>
          <w:tcPr>
            <w:tcW w:w="5403" w:type="dxa"/>
            <w:vAlign w:val="center"/>
          </w:tcPr>
          <w:p w14:paraId="35095BCC" w14:textId="77777777" w:rsidR="00AA6F64" w:rsidRPr="00AA6F64" w:rsidRDefault="00AA6F64" w:rsidP="00AA6F64">
            <w:pPr>
              <w:spacing w:after="0" w:line="240" w:lineRule="auto"/>
              <w:rPr>
                <w:rFonts w:ascii="Times New Roman" w:hAnsi="Times New Roman" w:cs="Times New Roman"/>
                <w:color w:val="000000"/>
              </w:rPr>
            </w:pPr>
            <w:r w:rsidRPr="00AA6F64">
              <w:rPr>
                <w:rFonts w:ascii="Times New Roman" w:hAnsi="Times New Roman" w:cs="Times New Roman"/>
                <w:color w:val="000000"/>
              </w:rPr>
              <w:t>МБДОУ "Детский сад" с. Карага</w:t>
            </w:r>
          </w:p>
        </w:tc>
        <w:tc>
          <w:tcPr>
            <w:tcW w:w="1878" w:type="dxa"/>
            <w:vAlign w:val="center"/>
          </w:tcPr>
          <w:p w14:paraId="431383F1" w14:textId="77777777" w:rsidR="00AA6F64" w:rsidRPr="00AA6F64" w:rsidRDefault="00AA6F64" w:rsidP="00AA6F64">
            <w:pPr>
              <w:spacing w:after="0" w:line="240" w:lineRule="auto"/>
              <w:jc w:val="center"/>
              <w:rPr>
                <w:rFonts w:ascii="Times New Roman" w:hAnsi="Times New Roman" w:cs="Times New Roman"/>
                <w:color w:val="000000"/>
              </w:rPr>
            </w:pPr>
            <w:r w:rsidRPr="00AA6F64">
              <w:rPr>
                <w:rFonts w:ascii="Times New Roman" w:hAnsi="Times New Roman" w:cs="Times New Roman"/>
                <w:color w:val="000000"/>
              </w:rPr>
              <w:t>91,1</w:t>
            </w:r>
          </w:p>
        </w:tc>
      </w:tr>
    </w:tbl>
    <w:p w14:paraId="76D50F43" w14:textId="77777777" w:rsidR="00A80D2D" w:rsidRDefault="00A80D2D"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«Комфортность условий предоставления услуг»</w:t>
      </w:r>
    </w:p>
    <w:tbl>
      <w:tblPr>
        <w:tblStyle w:val="af"/>
        <w:tblW w:w="10111" w:type="dxa"/>
        <w:jc w:val="center"/>
        <w:tblLook w:val="04A0" w:firstRow="1" w:lastRow="0" w:firstColumn="1" w:lastColumn="0" w:noHBand="0" w:noVBand="1"/>
      </w:tblPr>
      <w:tblGrid>
        <w:gridCol w:w="562"/>
        <w:gridCol w:w="2268"/>
        <w:gridCol w:w="5403"/>
        <w:gridCol w:w="1878"/>
      </w:tblGrid>
      <w:tr w:rsidR="003B16B3" w:rsidRPr="00C54CA4" w14:paraId="77621DA8" w14:textId="77777777" w:rsidTr="009562A3">
        <w:trPr>
          <w:jc w:val="center"/>
        </w:trPr>
        <w:tc>
          <w:tcPr>
            <w:tcW w:w="562" w:type="dxa"/>
          </w:tcPr>
          <w:p w14:paraId="66B76843" w14:textId="77777777" w:rsidR="003B16B3" w:rsidRPr="00C54CA4" w:rsidRDefault="003B16B3" w:rsidP="009562A3">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14:paraId="2527B3F9" w14:textId="77777777" w:rsidR="003B16B3" w:rsidRPr="00C54CA4" w:rsidRDefault="003B16B3" w:rsidP="009562A3">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14:paraId="7F3024EE" w14:textId="77777777" w:rsidR="003B16B3" w:rsidRPr="00C54CA4" w:rsidRDefault="003B16B3" w:rsidP="009562A3">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14:paraId="7505B79E" w14:textId="77777777" w:rsidR="003B16B3" w:rsidRPr="00C54CA4" w:rsidRDefault="003B16B3" w:rsidP="009562A3">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показателю 2</w:t>
            </w:r>
          </w:p>
        </w:tc>
      </w:tr>
      <w:tr w:rsidR="003B16B3" w:rsidRPr="00C54CA4" w14:paraId="2AC8289A" w14:textId="77777777" w:rsidTr="009562A3">
        <w:trPr>
          <w:jc w:val="center"/>
        </w:trPr>
        <w:tc>
          <w:tcPr>
            <w:tcW w:w="562" w:type="dxa"/>
            <w:vAlign w:val="center"/>
          </w:tcPr>
          <w:p w14:paraId="5785CCCB" w14:textId="1CBDD359" w:rsidR="003B16B3" w:rsidRPr="00045FAA" w:rsidRDefault="003B16B3" w:rsidP="003B16B3">
            <w:pPr>
              <w:spacing w:after="0" w:line="240" w:lineRule="auto"/>
              <w:jc w:val="center"/>
              <w:rPr>
                <w:rFonts w:ascii="Times New Roman" w:hAnsi="Times New Roman" w:cs="Times New Roman"/>
              </w:rPr>
            </w:pPr>
            <w:r w:rsidRPr="00045FAA">
              <w:rPr>
                <w:rFonts w:ascii="Times New Roman" w:hAnsi="Times New Roman" w:cs="Times New Roman"/>
              </w:rPr>
              <w:t>1</w:t>
            </w:r>
          </w:p>
        </w:tc>
        <w:tc>
          <w:tcPr>
            <w:tcW w:w="2268" w:type="dxa"/>
            <w:vAlign w:val="center"/>
          </w:tcPr>
          <w:p w14:paraId="430E6375" w14:textId="77777777"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Карагинский МР </w:t>
            </w:r>
          </w:p>
        </w:tc>
        <w:tc>
          <w:tcPr>
            <w:tcW w:w="5403" w:type="dxa"/>
            <w:vAlign w:val="center"/>
          </w:tcPr>
          <w:p w14:paraId="1A0A65EF" w14:textId="77777777"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с. Карага</w:t>
            </w:r>
          </w:p>
        </w:tc>
        <w:tc>
          <w:tcPr>
            <w:tcW w:w="1878" w:type="dxa"/>
            <w:vAlign w:val="center"/>
          </w:tcPr>
          <w:p w14:paraId="1BF540EB" w14:textId="77777777"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14:paraId="34AAE473" w14:textId="77777777" w:rsidTr="009562A3">
        <w:trPr>
          <w:jc w:val="center"/>
        </w:trPr>
        <w:tc>
          <w:tcPr>
            <w:tcW w:w="562" w:type="dxa"/>
            <w:vAlign w:val="center"/>
          </w:tcPr>
          <w:p w14:paraId="5BCA5C62" w14:textId="0223C3D5" w:rsidR="003B16B3" w:rsidRPr="00045FAA" w:rsidRDefault="006747D6" w:rsidP="003B16B3">
            <w:pPr>
              <w:spacing w:after="0" w:line="240" w:lineRule="auto"/>
              <w:jc w:val="center"/>
              <w:rPr>
                <w:rFonts w:ascii="Times New Roman" w:hAnsi="Times New Roman" w:cs="Times New Roman"/>
              </w:rPr>
            </w:pPr>
            <w:r>
              <w:rPr>
                <w:rFonts w:ascii="Times New Roman" w:hAnsi="Times New Roman" w:cs="Times New Roman"/>
              </w:rPr>
              <w:t>2</w:t>
            </w:r>
          </w:p>
        </w:tc>
        <w:tc>
          <w:tcPr>
            <w:tcW w:w="2268" w:type="dxa"/>
            <w:vAlign w:val="center"/>
          </w:tcPr>
          <w:p w14:paraId="7D46FD88" w14:textId="77777777"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Карагинский МР </w:t>
            </w:r>
          </w:p>
        </w:tc>
        <w:tc>
          <w:tcPr>
            <w:tcW w:w="5403" w:type="dxa"/>
            <w:vAlign w:val="center"/>
          </w:tcPr>
          <w:p w14:paraId="277933C2" w14:textId="77777777"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с. Ивашка</w:t>
            </w:r>
          </w:p>
        </w:tc>
        <w:tc>
          <w:tcPr>
            <w:tcW w:w="1878" w:type="dxa"/>
            <w:vAlign w:val="center"/>
          </w:tcPr>
          <w:p w14:paraId="6FC35BEF" w14:textId="77777777"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100</w:t>
            </w:r>
          </w:p>
        </w:tc>
      </w:tr>
      <w:tr w:rsidR="003B16B3" w:rsidRPr="00C54CA4" w14:paraId="6BD4CCC3" w14:textId="77777777" w:rsidTr="009562A3">
        <w:trPr>
          <w:trHeight w:val="81"/>
          <w:jc w:val="center"/>
        </w:trPr>
        <w:tc>
          <w:tcPr>
            <w:tcW w:w="562" w:type="dxa"/>
            <w:vAlign w:val="center"/>
          </w:tcPr>
          <w:p w14:paraId="4D79F961" w14:textId="7C46CDE2" w:rsidR="003B16B3" w:rsidRPr="00045FAA" w:rsidRDefault="006747D6" w:rsidP="003B16B3">
            <w:pPr>
              <w:spacing w:after="0" w:line="240" w:lineRule="auto"/>
              <w:jc w:val="center"/>
              <w:rPr>
                <w:rFonts w:ascii="Times New Roman" w:hAnsi="Times New Roman" w:cs="Times New Roman"/>
              </w:rPr>
            </w:pPr>
            <w:r>
              <w:rPr>
                <w:rFonts w:ascii="Times New Roman" w:hAnsi="Times New Roman" w:cs="Times New Roman"/>
              </w:rPr>
              <w:t>3</w:t>
            </w:r>
          </w:p>
        </w:tc>
        <w:tc>
          <w:tcPr>
            <w:tcW w:w="2268" w:type="dxa"/>
            <w:vAlign w:val="center"/>
          </w:tcPr>
          <w:p w14:paraId="5B60ED0E" w14:textId="77777777"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Карагинский МР </w:t>
            </w:r>
          </w:p>
        </w:tc>
        <w:tc>
          <w:tcPr>
            <w:tcW w:w="5403" w:type="dxa"/>
            <w:vAlign w:val="center"/>
          </w:tcPr>
          <w:p w14:paraId="307324BA" w14:textId="77777777"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с. Тымлат</w:t>
            </w:r>
          </w:p>
        </w:tc>
        <w:tc>
          <w:tcPr>
            <w:tcW w:w="1878" w:type="dxa"/>
            <w:vAlign w:val="center"/>
          </w:tcPr>
          <w:p w14:paraId="4C54C9F6" w14:textId="77777777"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97,8</w:t>
            </w:r>
          </w:p>
        </w:tc>
      </w:tr>
      <w:tr w:rsidR="003B16B3" w:rsidRPr="00C54CA4" w14:paraId="6011EEA6" w14:textId="77777777" w:rsidTr="009562A3">
        <w:trPr>
          <w:trHeight w:val="81"/>
          <w:jc w:val="center"/>
        </w:trPr>
        <w:tc>
          <w:tcPr>
            <w:tcW w:w="562" w:type="dxa"/>
            <w:vAlign w:val="center"/>
          </w:tcPr>
          <w:p w14:paraId="2121E294" w14:textId="60E2E77A" w:rsidR="003B16B3" w:rsidRPr="00045FAA" w:rsidRDefault="006747D6" w:rsidP="003B16B3">
            <w:pPr>
              <w:spacing w:after="0" w:line="240" w:lineRule="auto"/>
              <w:jc w:val="center"/>
              <w:rPr>
                <w:rFonts w:ascii="Times New Roman" w:hAnsi="Times New Roman" w:cs="Times New Roman"/>
              </w:rPr>
            </w:pPr>
            <w:r>
              <w:rPr>
                <w:rFonts w:ascii="Times New Roman" w:hAnsi="Times New Roman" w:cs="Times New Roman"/>
              </w:rPr>
              <w:t>4</w:t>
            </w:r>
          </w:p>
        </w:tc>
        <w:tc>
          <w:tcPr>
            <w:tcW w:w="2268" w:type="dxa"/>
            <w:vAlign w:val="center"/>
          </w:tcPr>
          <w:p w14:paraId="2BFE1CD0" w14:textId="77777777"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 xml:space="preserve">Карагинский МР </w:t>
            </w:r>
          </w:p>
        </w:tc>
        <w:tc>
          <w:tcPr>
            <w:tcW w:w="5403" w:type="dxa"/>
            <w:vAlign w:val="center"/>
          </w:tcPr>
          <w:p w14:paraId="4EA41142" w14:textId="77777777" w:rsidR="003B16B3" w:rsidRPr="003B16B3" w:rsidRDefault="003B16B3" w:rsidP="003B16B3">
            <w:pPr>
              <w:spacing w:after="0" w:line="240" w:lineRule="auto"/>
              <w:rPr>
                <w:rFonts w:ascii="Times New Roman" w:hAnsi="Times New Roman" w:cs="Times New Roman"/>
                <w:color w:val="000000"/>
              </w:rPr>
            </w:pPr>
            <w:r w:rsidRPr="003B16B3">
              <w:rPr>
                <w:rFonts w:ascii="Times New Roman" w:hAnsi="Times New Roman" w:cs="Times New Roman"/>
                <w:color w:val="000000"/>
              </w:rPr>
              <w:t>МБДОУ "Детский сад № 1" п. Оссора</w:t>
            </w:r>
          </w:p>
        </w:tc>
        <w:tc>
          <w:tcPr>
            <w:tcW w:w="1878" w:type="dxa"/>
            <w:vAlign w:val="center"/>
          </w:tcPr>
          <w:p w14:paraId="0736E593" w14:textId="77777777" w:rsidR="003B16B3" w:rsidRPr="003B16B3" w:rsidRDefault="003B16B3" w:rsidP="003B16B3">
            <w:pPr>
              <w:spacing w:after="0" w:line="240" w:lineRule="auto"/>
              <w:jc w:val="center"/>
              <w:rPr>
                <w:rFonts w:ascii="Times New Roman" w:hAnsi="Times New Roman" w:cs="Times New Roman"/>
                <w:color w:val="000000"/>
              </w:rPr>
            </w:pPr>
            <w:r w:rsidRPr="003B16B3">
              <w:rPr>
                <w:rFonts w:ascii="Times New Roman" w:hAnsi="Times New Roman" w:cs="Times New Roman"/>
                <w:color w:val="000000"/>
              </w:rPr>
              <w:t>96,6</w:t>
            </w:r>
          </w:p>
        </w:tc>
      </w:tr>
    </w:tbl>
    <w:p w14:paraId="073DA909" w14:textId="77777777" w:rsidR="009275B2" w:rsidRDefault="009275B2" w:rsidP="009275B2">
      <w:pPr>
        <w:spacing w:line="240" w:lineRule="auto"/>
        <w:rPr>
          <w:rFonts w:ascii="Times New Roman" w:hAnsi="Times New Roman" w:cs="Times New Roman"/>
          <w:b/>
          <w:sz w:val="28"/>
          <w:szCs w:val="28"/>
        </w:rPr>
      </w:pPr>
    </w:p>
    <w:p w14:paraId="638A76EA" w14:textId="77777777" w:rsidR="00CC30E4" w:rsidRDefault="00CC30E4"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«Доступность услуг для инвалидов»</w:t>
      </w:r>
    </w:p>
    <w:tbl>
      <w:tblPr>
        <w:tblStyle w:val="af"/>
        <w:tblW w:w="10111" w:type="dxa"/>
        <w:jc w:val="center"/>
        <w:tblLook w:val="04A0" w:firstRow="1" w:lastRow="0" w:firstColumn="1" w:lastColumn="0" w:noHBand="0" w:noVBand="1"/>
      </w:tblPr>
      <w:tblGrid>
        <w:gridCol w:w="562"/>
        <w:gridCol w:w="2268"/>
        <w:gridCol w:w="5403"/>
        <w:gridCol w:w="1878"/>
      </w:tblGrid>
      <w:tr w:rsidR="00FF0A17" w:rsidRPr="00C54CA4" w14:paraId="02718F61" w14:textId="77777777" w:rsidTr="009562A3">
        <w:trPr>
          <w:jc w:val="center"/>
        </w:trPr>
        <w:tc>
          <w:tcPr>
            <w:tcW w:w="562" w:type="dxa"/>
          </w:tcPr>
          <w:p w14:paraId="5200D522" w14:textId="77777777" w:rsidR="00FF0A17" w:rsidRPr="00C54CA4" w:rsidRDefault="00FF0A17" w:rsidP="009562A3">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14:paraId="04FD694C" w14:textId="77777777" w:rsidR="00FF0A17" w:rsidRPr="00C54CA4" w:rsidRDefault="00FF0A17" w:rsidP="009562A3">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14:paraId="08BD4A53" w14:textId="77777777" w:rsidR="00FF0A17" w:rsidRPr="00C54CA4" w:rsidRDefault="00FF0A17" w:rsidP="009562A3">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14:paraId="60D91117" w14:textId="77777777" w:rsidR="00FF0A17" w:rsidRPr="00C54CA4" w:rsidRDefault="00FF0A17" w:rsidP="009562A3">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показателю 3</w:t>
            </w:r>
          </w:p>
        </w:tc>
      </w:tr>
      <w:tr w:rsidR="003C1C0D" w:rsidRPr="00C54CA4" w14:paraId="661DD65C" w14:textId="77777777" w:rsidTr="009562A3">
        <w:trPr>
          <w:trHeight w:val="81"/>
          <w:jc w:val="center"/>
        </w:trPr>
        <w:tc>
          <w:tcPr>
            <w:tcW w:w="562" w:type="dxa"/>
            <w:vAlign w:val="center"/>
          </w:tcPr>
          <w:p w14:paraId="6D5232E6" w14:textId="3656CD51" w:rsidR="003C1C0D" w:rsidRPr="00045FAA" w:rsidRDefault="00B1535A" w:rsidP="003C1C0D">
            <w:pPr>
              <w:spacing w:after="0" w:line="240" w:lineRule="auto"/>
              <w:jc w:val="center"/>
              <w:rPr>
                <w:rFonts w:ascii="Times New Roman" w:hAnsi="Times New Roman" w:cs="Times New Roman"/>
              </w:rPr>
            </w:pPr>
            <w:r>
              <w:rPr>
                <w:rFonts w:ascii="Times New Roman" w:hAnsi="Times New Roman" w:cs="Times New Roman"/>
              </w:rPr>
              <w:t>1</w:t>
            </w:r>
          </w:p>
        </w:tc>
        <w:tc>
          <w:tcPr>
            <w:tcW w:w="2268" w:type="dxa"/>
            <w:vAlign w:val="center"/>
          </w:tcPr>
          <w:p w14:paraId="057790C1" w14:textId="77777777"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Карагинский МР </w:t>
            </w:r>
          </w:p>
        </w:tc>
        <w:tc>
          <w:tcPr>
            <w:tcW w:w="5403" w:type="dxa"/>
            <w:vAlign w:val="center"/>
          </w:tcPr>
          <w:p w14:paraId="56F8DE81" w14:textId="77777777"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с. Тымлат</w:t>
            </w:r>
          </w:p>
        </w:tc>
        <w:tc>
          <w:tcPr>
            <w:tcW w:w="1878" w:type="dxa"/>
            <w:vAlign w:val="center"/>
          </w:tcPr>
          <w:p w14:paraId="247CE304" w14:textId="77777777"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46</w:t>
            </w:r>
          </w:p>
        </w:tc>
      </w:tr>
      <w:tr w:rsidR="003C1C0D" w:rsidRPr="00C54CA4" w14:paraId="097B603A" w14:textId="77777777" w:rsidTr="009562A3">
        <w:trPr>
          <w:trHeight w:val="81"/>
          <w:jc w:val="center"/>
        </w:trPr>
        <w:tc>
          <w:tcPr>
            <w:tcW w:w="562" w:type="dxa"/>
            <w:vAlign w:val="center"/>
          </w:tcPr>
          <w:p w14:paraId="6E3F2E1B" w14:textId="557DC9A7" w:rsidR="003C1C0D" w:rsidRPr="00045FAA" w:rsidRDefault="00B1535A" w:rsidP="003C1C0D">
            <w:pPr>
              <w:spacing w:after="0" w:line="240" w:lineRule="auto"/>
              <w:jc w:val="center"/>
              <w:rPr>
                <w:rFonts w:ascii="Times New Roman" w:hAnsi="Times New Roman" w:cs="Times New Roman"/>
              </w:rPr>
            </w:pPr>
            <w:r>
              <w:rPr>
                <w:rFonts w:ascii="Times New Roman" w:hAnsi="Times New Roman" w:cs="Times New Roman"/>
              </w:rPr>
              <w:t>2</w:t>
            </w:r>
          </w:p>
        </w:tc>
        <w:tc>
          <w:tcPr>
            <w:tcW w:w="2268" w:type="dxa"/>
            <w:vAlign w:val="center"/>
          </w:tcPr>
          <w:p w14:paraId="08D8BCFF" w14:textId="77777777"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Елизовский МР</w:t>
            </w:r>
          </w:p>
        </w:tc>
        <w:tc>
          <w:tcPr>
            <w:tcW w:w="5403" w:type="dxa"/>
            <w:vAlign w:val="center"/>
          </w:tcPr>
          <w:p w14:paraId="7DD7276C" w14:textId="77777777"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26 "Росинка"</w:t>
            </w:r>
          </w:p>
        </w:tc>
        <w:tc>
          <w:tcPr>
            <w:tcW w:w="1878" w:type="dxa"/>
            <w:vAlign w:val="center"/>
          </w:tcPr>
          <w:p w14:paraId="4210618E" w14:textId="77777777"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43,7</w:t>
            </w:r>
          </w:p>
        </w:tc>
      </w:tr>
      <w:tr w:rsidR="003C1C0D" w:rsidRPr="00C54CA4" w14:paraId="72869501" w14:textId="77777777" w:rsidTr="009562A3">
        <w:trPr>
          <w:trHeight w:val="81"/>
          <w:jc w:val="center"/>
        </w:trPr>
        <w:tc>
          <w:tcPr>
            <w:tcW w:w="562" w:type="dxa"/>
            <w:vAlign w:val="center"/>
          </w:tcPr>
          <w:p w14:paraId="063FCDFA" w14:textId="475C47DC" w:rsidR="003C1C0D" w:rsidRPr="00045FAA" w:rsidRDefault="00B1535A" w:rsidP="003C1C0D">
            <w:pPr>
              <w:spacing w:after="0" w:line="240" w:lineRule="auto"/>
              <w:jc w:val="center"/>
              <w:rPr>
                <w:rFonts w:ascii="Times New Roman" w:hAnsi="Times New Roman" w:cs="Times New Roman"/>
              </w:rPr>
            </w:pPr>
            <w:r>
              <w:rPr>
                <w:rFonts w:ascii="Times New Roman" w:hAnsi="Times New Roman" w:cs="Times New Roman"/>
              </w:rPr>
              <w:lastRenderedPageBreak/>
              <w:t>3</w:t>
            </w:r>
          </w:p>
        </w:tc>
        <w:tc>
          <w:tcPr>
            <w:tcW w:w="2268" w:type="dxa"/>
            <w:vAlign w:val="center"/>
          </w:tcPr>
          <w:p w14:paraId="58CDA697" w14:textId="77777777"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Карагинский МР </w:t>
            </w:r>
          </w:p>
        </w:tc>
        <w:tc>
          <w:tcPr>
            <w:tcW w:w="5403" w:type="dxa"/>
            <w:vAlign w:val="center"/>
          </w:tcPr>
          <w:p w14:paraId="647CE697" w14:textId="77777777"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 1" п. Оссора</w:t>
            </w:r>
          </w:p>
        </w:tc>
        <w:tc>
          <w:tcPr>
            <w:tcW w:w="1878" w:type="dxa"/>
            <w:vAlign w:val="center"/>
          </w:tcPr>
          <w:p w14:paraId="26A712BD" w14:textId="77777777"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32</w:t>
            </w:r>
          </w:p>
        </w:tc>
      </w:tr>
      <w:tr w:rsidR="003C1C0D" w:rsidRPr="00C54CA4" w14:paraId="0AC31013" w14:textId="77777777" w:rsidTr="009562A3">
        <w:trPr>
          <w:trHeight w:val="81"/>
          <w:jc w:val="center"/>
        </w:trPr>
        <w:tc>
          <w:tcPr>
            <w:tcW w:w="562" w:type="dxa"/>
            <w:vAlign w:val="center"/>
          </w:tcPr>
          <w:p w14:paraId="32ACA775" w14:textId="04F1B176" w:rsidR="003C1C0D" w:rsidRPr="00045FAA" w:rsidRDefault="00B1535A" w:rsidP="003C1C0D">
            <w:pPr>
              <w:spacing w:after="0" w:line="240" w:lineRule="auto"/>
              <w:jc w:val="center"/>
              <w:rPr>
                <w:rFonts w:ascii="Times New Roman" w:hAnsi="Times New Roman" w:cs="Times New Roman"/>
              </w:rPr>
            </w:pPr>
            <w:r>
              <w:rPr>
                <w:rFonts w:ascii="Times New Roman" w:hAnsi="Times New Roman" w:cs="Times New Roman"/>
              </w:rPr>
              <w:t>4</w:t>
            </w:r>
          </w:p>
        </w:tc>
        <w:tc>
          <w:tcPr>
            <w:tcW w:w="2268" w:type="dxa"/>
            <w:vAlign w:val="center"/>
          </w:tcPr>
          <w:p w14:paraId="24A0F658" w14:textId="77777777"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 xml:space="preserve">Карагинский МР </w:t>
            </w:r>
          </w:p>
        </w:tc>
        <w:tc>
          <w:tcPr>
            <w:tcW w:w="5403" w:type="dxa"/>
            <w:vAlign w:val="center"/>
          </w:tcPr>
          <w:p w14:paraId="4E174258" w14:textId="77777777" w:rsidR="003C1C0D" w:rsidRPr="00FF0A17" w:rsidRDefault="003C1C0D" w:rsidP="003C1C0D">
            <w:pPr>
              <w:spacing w:after="0" w:line="240" w:lineRule="auto"/>
              <w:rPr>
                <w:rFonts w:ascii="Times New Roman" w:hAnsi="Times New Roman" w:cs="Times New Roman"/>
                <w:color w:val="000000"/>
              </w:rPr>
            </w:pPr>
            <w:r w:rsidRPr="00FF0A17">
              <w:rPr>
                <w:rFonts w:ascii="Times New Roman" w:hAnsi="Times New Roman" w:cs="Times New Roman"/>
                <w:color w:val="000000"/>
              </w:rPr>
              <w:t>МБДОУ "Детский сад" с. Ивашка</w:t>
            </w:r>
          </w:p>
        </w:tc>
        <w:tc>
          <w:tcPr>
            <w:tcW w:w="1878" w:type="dxa"/>
            <w:vAlign w:val="center"/>
          </w:tcPr>
          <w:p w14:paraId="6D590288" w14:textId="77777777" w:rsidR="003C1C0D" w:rsidRPr="00FF0A17" w:rsidRDefault="003C1C0D" w:rsidP="003C1C0D">
            <w:pPr>
              <w:spacing w:after="0" w:line="240" w:lineRule="auto"/>
              <w:jc w:val="center"/>
              <w:rPr>
                <w:rFonts w:ascii="Times New Roman" w:hAnsi="Times New Roman" w:cs="Times New Roman"/>
                <w:color w:val="000000"/>
              </w:rPr>
            </w:pPr>
            <w:r w:rsidRPr="00FF0A17">
              <w:rPr>
                <w:rFonts w:ascii="Times New Roman" w:hAnsi="Times New Roman" w:cs="Times New Roman"/>
                <w:color w:val="000000"/>
              </w:rPr>
              <w:t>29</w:t>
            </w:r>
          </w:p>
        </w:tc>
      </w:tr>
    </w:tbl>
    <w:p w14:paraId="3DA666EC" w14:textId="77777777" w:rsidR="00B73387" w:rsidRDefault="00B73387" w:rsidP="008E59C2">
      <w:pPr>
        <w:spacing w:line="240" w:lineRule="auto"/>
        <w:rPr>
          <w:rFonts w:ascii="Times New Roman" w:hAnsi="Times New Roman" w:cs="Times New Roman"/>
          <w:b/>
          <w:sz w:val="28"/>
          <w:szCs w:val="28"/>
        </w:rPr>
      </w:pPr>
    </w:p>
    <w:p w14:paraId="33C72F3F" w14:textId="77777777" w:rsidR="00062E0A" w:rsidRDefault="00062E0A"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«Доброжелательность, вежливость работников учреждения»</w:t>
      </w:r>
    </w:p>
    <w:tbl>
      <w:tblPr>
        <w:tblStyle w:val="af"/>
        <w:tblW w:w="10111" w:type="dxa"/>
        <w:jc w:val="center"/>
        <w:tblLook w:val="04A0" w:firstRow="1" w:lastRow="0" w:firstColumn="1" w:lastColumn="0" w:noHBand="0" w:noVBand="1"/>
      </w:tblPr>
      <w:tblGrid>
        <w:gridCol w:w="562"/>
        <w:gridCol w:w="2268"/>
        <w:gridCol w:w="5403"/>
        <w:gridCol w:w="1878"/>
      </w:tblGrid>
      <w:tr w:rsidR="009E1B73" w:rsidRPr="00C54CA4" w14:paraId="6815DA03" w14:textId="77777777" w:rsidTr="009562A3">
        <w:trPr>
          <w:jc w:val="center"/>
        </w:trPr>
        <w:tc>
          <w:tcPr>
            <w:tcW w:w="562" w:type="dxa"/>
          </w:tcPr>
          <w:p w14:paraId="7B6C509C" w14:textId="77777777" w:rsidR="009E1B73" w:rsidRPr="00C54CA4" w:rsidRDefault="009E1B73" w:rsidP="009562A3">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14:paraId="055D70E1" w14:textId="77777777" w:rsidR="009E1B73" w:rsidRPr="00C54CA4" w:rsidRDefault="009E1B73" w:rsidP="009562A3">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14:paraId="6CC0131F" w14:textId="77777777" w:rsidR="009E1B73" w:rsidRPr="00C54CA4" w:rsidRDefault="009E1B73" w:rsidP="009562A3">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14:paraId="1FAA6C9F" w14:textId="77777777" w:rsidR="009E1B73" w:rsidRPr="00C54CA4" w:rsidRDefault="009E1B73" w:rsidP="009562A3">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показателю 4</w:t>
            </w:r>
          </w:p>
        </w:tc>
      </w:tr>
      <w:tr w:rsidR="009E1B73" w:rsidRPr="00C54CA4" w14:paraId="7880A465" w14:textId="77777777" w:rsidTr="009562A3">
        <w:trPr>
          <w:jc w:val="center"/>
        </w:trPr>
        <w:tc>
          <w:tcPr>
            <w:tcW w:w="562" w:type="dxa"/>
            <w:vAlign w:val="center"/>
          </w:tcPr>
          <w:p w14:paraId="4AC77039" w14:textId="09C192FE" w:rsidR="009E1B73" w:rsidRPr="00045FAA" w:rsidRDefault="00D67780" w:rsidP="009E1B73">
            <w:pPr>
              <w:spacing w:after="0" w:line="240" w:lineRule="auto"/>
              <w:jc w:val="center"/>
              <w:rPr>
                <w:rFonts w:ascii="Times New Roman" w:hAnsi="Times New Roman" w:cs="Times New Roman"/>
              </w:rPr>
            </w:pPr>
            <w:r>
              <w:rPr>
                <w:rFonts w:ascii="Times New Roman" w:hAnsi="Times New Roman" w:cs="Times New Roman"/>
              </w:rPr>
              <w:t>1</w:t>
            </w:r>
          </w:p>
        </w:tc>
        <w:tc>
          <w:tcPr>
            <w:tcW w:w="2268" w:type="dxa"/>
            <w:vAlign w:val="center"/>
          </w:tcPr>
          <w:p w14:paraId="60292122" w14:textId="77777777"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Карагинский МР </w:t>
            </w:r>
          </w:p>
        </w:tc>
        <w:tc>
          <w:tcPr>
            <w:tcW w:w="5403" w:type="dxa"/>
            <w:vAlign w:val="center"/>
          </w:tcPr>
          <w:p w14:paraId="24E8FACE" w14:textId="77777777"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с. Карага</w:t>
            </w:r>
          </w:p>
        </w:tc>
        <w:tc>
          <w:tcPr>
            <w:tcW w:w="1878" w:type="dxa"/>
            <w:vAlign w:val="center"/>
          </w:tcPr>
          <w:p w14:paraId="18EA886E" w14:textId="77777777"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14:paraId="186C58C1" w14:textId="77777777" w:rsidTr="009562A3">
        <w:trPr>
          <w:jc w:val="center"/>
        </w:trPr>
        <w:tc>
          <w:tcPr>
            <w:tcW w:w="562" w:type="dxa"/>
            <w:vAlign w:val="center"/>
          </w:tcPr>
          <w:p w14:paraId="7A2FBEFC" w14:textId="052CB21B" w:rsidR="009E1B73" w:rsidRPr="00045FAA" w:rsidRDefault="00D67780" w:rsidP="009E1B73">
            <w:pPr>
              <w:spacing w:after="0" w:line="240" w:lineRule="auto"/>
              <w:jc w:val="center"/>
              <w:rPr>
                <w:rFonts w:ascii="Times New Roman" w:hAnsi="Times New Roman" w:cs="Times New Roman"/>
              </w:rPr>
            </w:pPr>
            <w:r>
              <w:rPr>
                <w:rFonts w:ascii="Times New Roman" w:hAnsi="Times New Roman" w:cs="Times New Roman"/>
              </w:rPr>
              <w:t>2</w:t>
            </w:r>
          </w:p>
        </w:tc>
        <w:tc>
          <w:tcPr>
            <w:tcW w:w="2268" w:type="dxa"/>
            <w:vAlign w:val="center"/>
          </w:tcPr>
          <w:p w14:paraId="14BEB2F9" w14:textId="77777777"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Карагинский МР </w:t>
            </w:r>
          </w:p>
        </w:tc>
        <w:tc>
          <w:tcPr>
            <w:tcW w:w="5403" w:type="dxa"/>
            <w:vAlign w:val="center"/>
          </w:tcPr>
          <w:p w14:paraId="72E4C3CF" w14:textId="77777777"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с. Ивашка</w:t>
            </w:r>
          </w:p>
        </w:tc>
        <w:tc>
          <w:tcPr>
            <w:tcW w:w="1878" w:type="dxa"/>
            <w:vAlign w:val="center"/>
          </w:tcPr>
          <w:p w14:paraId="4D38D5BC" w14:textId="77777777"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14:paraId="458CF65F" w14:textId="77777777" w:rsidTr="009562A3">
        <w:trPr>
          <w:jc w:val="center"/>
        </w:trPr>
        <w:tc>
          <w:tcPr>
            <w:tcW w:w="562" w:type="dxa"/>
            <w:vAlign w:val="center"/>
          </w:tcPr>
          <w:p w14:paraId="0F959438" w14:textId="4C3F2DB7" w:rsidR="009E1B73" w:rsidRPr="00045FAA" w:rsidRDefault="00D67780" w:rsidP="009E1B73">
            <w:pPr>
              <w:spacing w:after="0" w:line="240" w:lineRule="auto"/>
              <w:jc w:val="center"/>
              <w:rPr>
                <w:rFonts w:ascii="Times New Roman" w:hAnsi="Times New Roman" w:cs="Times New Roman"/>
              </w:rPr>
            </w:pPr>
            <w:r>
              <w:rPr>
                <w:rFonts w:ascii="Times New Roman" w:hAnsi="Times New Roman" w:cs="Times New Roman"/>
              </w:rPr>
              <w:t>3</w:t>
            </w:r>
          </w:p>
        </w:tc>
        <w:tc>
          <w:tcPr>
            <w:tcW w:w="2268" w:type="dxa"/>
            <w:vAlign w:val="center"/>
          </w:tcPr>
          <w:p w14:paraId="7863F358" w14:textId="77777777"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Карагинский МР </w:t>
            </w:r>
          </w:p>
        </w:tc>
        <w:tc>
          <w:tcPr>
            <w:tcW w:w="5403" w:type="dxa"/>
            <w:vAlign w:val="center"/>
          </w:tcPr>
          <w:p w14:paraId="2D7B705B" w14:textId="77777777"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с. Тымлат</w:t>
            </w:r>
          </w:p>
        </w:tc>
        <w:tc>
          <w:tcPr>
            <w:tcW w:w="1878" w:type="dxa"/>
            <w:vAlign w:val="center"/>
          </w:tcPr>
          <w:p w14:paraId="7392106C" w14:textId="77777777"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100</w:t>
            </w:r>
          </w:p>
        </w:tc>
      </w:tr>
      <w:tr w:rsidR="009E1B73" w:rsidRPr="00C54CA4" w14:paraId="1EB8B0BB" w14:textId="77777777" w:rsidTr="009562A3">
        <w:trPr>
          <w:trHeight w:val="81"/>
          <w:jc w:val="center"/>
        </w:trPr>
        <w:tc>
          <w:tcPr>
            <w:tcW w:w="562" w:type="dxa"/>
            <w:vAlign w:val="center"/>
          </w:tcPr>
          <w:p w14:paraId="233BFF3D" w14:textId="0E755DFE" w:rsidR="009E1B73" w:rsidRPr="00045FAA" w:rsidRDefault="00D67780" w:rsidP="009E1B73">
            <w:pPr>
              <w:spacing w:after="0" w:line="240" w:lineRule="auto"/>
              <w:jc w:val="center"/>
              <w:rPr>
                <w:rFonts w:ascii="Times New Roman" w:hAnsi="Times New Roman" w:cs="Times New Roman"/>
              </w:rPr>
            </w:pPr>
            <w:r>
              <w:rPr>
                <w:rFonts w:ascii="Times New Roman" w:hAnsi="Times New Roman" w:cs="Times New Roman"/>
              </w:rPr>
              <w:t>4</w:t>
            </w:r>
          </w:p>
        </w:tc>
        <w:tc>
          <w:tcPr>
            <w:tcW w:w="2268" w:type="dxa"/>
            <w:vAlign w:val="center"/>
          </w:tcPr>
          <w:p w14:paraId="4FBB8965" w14:textId="77777777"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 xml:space="preserve">Карагинский МР </w:t>
            </w:r>
          </w:p>
        </w:tc>
        <w:tc>
          <w:tcPr>
            <w:tcW w:w="5403" w:type="dxa"/>
            <w:vAlign w:val="center"/>
          </w:tcPr>
          <w:p w14:paraId="6892D768" w14:textId="77777777" w:rsidR="009E1B73" w:rsidRPr="009E1B73" w:rsidRDefault="009E1B73" w:rsidP="009E1B73">
            <w:pPr>
              <w:spacing w:after="0" w:line="240" w:lineRule="auto"/>
              <w:rPr>
                <w:rFonts w:ascii="Times New Roman" w:hAnsi="Times New Roman" w:cs="Times New Roman"/>
                <w:color w:val="000000"/>
              </w:rPr>
            </w:pPr>
            <w:r w:rsidRPr="009E1B73">
              <w:rPr>
                <w:rFonts w:ascii="Times New Roman" w:hAnsi="Times New Roman" w:cs="Times New Roman"/>
                <w:color w:val="000000"/>
              </w:rPr>
              <w:t>МБДОУ "Детский сад № 1" п. Оссора</w:t>
            </w:r>
          </w:p>
        </w:tc>
        <w:tc>
          <w:tcPr>
            <w:tcW w:w="1878" w:type="dxa"/>
            <w:vAlign w:val="center"/>
          </w:tcPr>
          <w:p w14:paraId="645EAA50" w14:textId="77777777" w:rsidR="009E1B73" w:rsidRPr="009E1B73" w:rsidRDefault="009E1B73" w:rsidP="009E1B73">
            <w:pPr>
              <w:spacing w:after="0" w:line="240" w:lineRule="auto"/>
              <w:jc w:val="center"/>
              <w:rPr>
                <w:rFonts w:ascii="Times New Roman" w:hAnsi="Times New Roman" w:cs="Times New Roman"/>
                <w:color w:val="000000"/>
              </w:rPr>
            </w:pPr>
            <w:r w:rsidRPr="009E1B73">
              <w:rPr>
                <w:rFonts w:ascii="Times New Roman" w:hAnsi="Times New Roman" w:cs="Times New Roman"/>
                <w:color w:val="000000"/>
              </w:rPr>
              <w:t>92,4</w:t>
            </w:r>
          </w:p>
        </w:tc>
      </w:tr>
    </w:tbl>
    <w:p w14:paraId="75EB27E4" w14:textId="77777777" w:rsidR="007F2EB8" w:rsidRDefault="007F2EB8" w:rsidP="0022671C">
      <w:pPr>
        <w:spacing w:line="240" w:lineRule="auto"/>
        <w:rPr>
          <w:rFonts w:ascii="Times New Roman" w:hAnsi="Times New Roman" w:cs="Times New Roman"/>
          <w:b/>
          <w:sz w:val="28"/>
          <w:szCs w:val="28"/>
        </w:rPr>
      </w:pPr>
    </w:p>
    <w:p w14:paraId="5966441F" w14:textId="77777777" w:rsidR="00196025" w:rsidRDefault="00196025" w:rsidP="003376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Ранжированный итоговый рейтинг по критерию: «Удовлетворенность условиями оказания услуг»</w:t>
      </w:r>
    </w:p>
    <w:tbl>
      <w:tblPr>
        <w:tblStyle w:val="af"/>
        <w:tblW w:w="10111" w:type="dxa"/>
        <w:jc w:val="center"/>
        <w:tblLook w:val="04A0" w:firstRow="1" w:lastRow="0" w:firstColumn="1" w:lastColumn="0" w:noHBand="0" w:noVBand="1"/>
      </w:tblPr>
      <w:tblGrid>
        <w:gridCol w:w="562"/>
        <w:gridCol w:w="2268"/>
        <w:gridCol w:w="5403"/>
        <w:gridCol w:w="1878"/>
      </w:tblGrid>
      <w:tr w:rsidR="0022671C" w:rsidRPr="00C54CA4" w14:paraId="3241E3A5" w14:textId="77777777" w:rsidTr="009562A3">
        <w:trPr>
          <w:jc w:val="center"/>
        </w:trPr>
        <w:tc>
          <w:tcPr>
            <w:tcW w:w="562" w:type="dxa"/>
          </w:tcPr>
          <w:p w14:paraId="4350417D" w14:textId="77777777" w:rsidR="0022671C" w:rsidRPr="00C54CA4" w:rsidRDefault="0022671C" w:rsidP="009562A3">
            <w:pPr>
              <w:spacing w:after="0" w:line="240" w:lineRule="auto"/>
              <w:jc w:val="center"/>
              <w:rPr>
                <w:rFonts w:ascii="Times New Roman" w:hAnsi="Times New Roman" w:cs="Times New Roman"/>
              </w:rPr>
            </w:pPr>
            <w:r w:rsidRPr="00C54CA4">
              <w:rPr>
                <w:rFonts w:ascii="Times New Roman" w:hAnsi="Times New Roman" w:cs="Times New Roman"/>
              </w:rPr>
              <w:t>№ п.п.</w:t>
            </w:r>
          </w:p>
        </w:tc>
        <w:tc>
          <w:tcPr>
            <w:tcW w:w="2268" w:type="dxa"/>
            <w:vAlign w:val="center"/>
          </w:tcPr>
          <w:p w14:paraId="78ED2549" w14:textId="77777777" w:rsidR="0022671C" w:rsidRPr="00C54CA4" w:rsidRDefault="0022671C" w:rsidP="009562A3">
            <w:pPr>
              <w:spacing w:after="0" w:line="240" w:lineRule="auto"/>
              <w:jc w:val="center"/>
              <w:rPr>
                <w:rFonts w:ascii="Times New Roman" w:hAnsi="Times New Roman" w:cs="Times New Roman"/>
              </w:rPr>
            </w:pPr>
            <w:r>
              <w:rPr>
                <w:rFonts w:ascii="Times New Roman" w:hAnsi="Times New Roman" w:cs="Times New Roman"/>
              </w:rPr>
              <w:t>МР, МО, ГО</w:t>
            </w:r>
          </w:p>
        </w:tc>
        <w:tc>
          <w:tcPr>
            <w:tcW w:w="5403" w:type="dxa"/>
            <w:vAlign w:val="center"/>
          </w:tcPr>
          <w:p w14:paraId="3CBC494C" w14:textId="77777777" w:rsidR="0022671C" w:rsidRPr="00C54CA4" w:rsidRDefault="0022671C" w:rsidP="009562A3">
            <w:pPr>
              <w:spacing w:after="0" w:line="240" w:lineRule="auto"/>
              <w:jc w:val="center"/>
              <w:rPr>
                <w:rFonts w:ascii="Times New Roman" w:hAnsi="Times New Roman" w:cs="Times New Roman"/>
              </w:rPr>
            </w:pPr>
            <w:r w:rsidRPr="00C54CA4">
              <w:rPr>
                <w:rFonts w:ascii="Times New Roman" w:hAnsi="Times New Roman" w:cs="Times New Roman"/>
              </w:rPr>
              <w:t>Наименование образовательной организации</w:t>
            </w:r>
          </w:p>
        </w:tc>
        <w:tc>
          <w:tcPr>
            <w:tcW w:w="1878" w:type="dxa"/>
            <w:vAlign w:val="center"/>
          </w:tcPr>
          <w:p w14:paraId="1E54B21E" w14:textId="77777777" w:rsidR="0022671C" w:rsidRPr="00C54CA4" w:rsidRDefault="0022671C" w:rsidP="009562A3">
            <w:pPr>
              <w:spacing w:after="0" w:line="240" w:lineRule="auto"/>
              <w:jc w:val="center"/>
              <w:rPr>
                <w:rFonts w:ascii="Times New Roman" w:hAnsi="Times New Roman" w:cs="Times New Roman"/>
              </w:rPr>
            </w:pPr>
            <w:r w:rsidRPr="00C54CA4">
              <w:rPr>
                <w:rFonts w:ascii="Times New Roman" w:hAnsi="Times New Roman" w:cs="Times New Roman"/>
              </w:rPr>
              <w:t xml:space="preserve">Итоговый балл по </w:t>
            </w:r>
            <w:r>
              <w:rPr>
                <w:rFonts w:ascii="Times New Roman" w:hAnsi="Times New Roman" w:cs="Times New Roman"/>
              </w:rPr>
              <w:t>показателю 5</w:t>
            </w:r>
          </w:p>
        </w:tc>
      </w:tr>
      <w:tr w:rsidR="0022671C" w:rsidRPr="00C54CA4" w14:paraId="5516FFDD" w14:textId="77777777" w:rsidTr="009562A3">
        <w:trPr>
          <w:jc w:val="center"/>
        </w:trPr>
        <w:tc>
          <w:tcPr>
            <w:tcW w:w="562" w:type="dxa"/>
            <w:vAlign w:val="center"/>
          </w:tcPr>
          <w:p w14:paraId="7E5889EC" w14:textId="5C52F2B0" w:rsidR="0022671C" w:rsidRPr="00045FAA" w:rsidRDefault="00C80E39" w:rsidP="0022671C">
            <w:pPr>
              <w:spacing w:after="0" w:line="240" w:lineRule="auto"/>
              <w:jc w:val="center"/>
              <w:rPr>
                <w:rFonts w:ascii="Times New Roman" w:hAnsi="Times New Roman" w:cs="Times New Roman"/>
              </w:rPr>
            </w:pPr>
            <w:r>
              <w:rPr>
                <w:rFonts w:ascii="Times New Roman" w:hAnsi="Times New Roman" w:cs="Times New Roman"/>
              </w:rPr>
              <w:t>1</w:t>
            </w:r>
          </w:p>
        </w:tc>
        <w:tc>
          <w:tcPr>
            <w:tcW w:w="2268" w:type="dxa"/>
            <w:vAlign w:val="center"/>
          </w:tcPr>
          <w:p w14:paraId="25B00F9B" w14:textId="77777777"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Карагинский МР </w:t>
            </w:r>
          </w:p>
        </w:tc>
        <w:tc>
          <w:tcPr>
            <w:tcW w:w="5403" w:type="dxa"/>
            <w:vAlign w:val="center"/>
          </w:tcPr>
          <w:p w14:paraId="6E53844C" w14:textId="77777777"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с. Ивашка</w:t>
            </w:r>
          </w:p>
        </w:tc>
        <w:tc>
          <w:tcPr>
            <w:tcW w:w="1878" w:type="dxa"/>
            <w:vAlign w:val="center"/>
          </w:tcPr>
          <w:p w14:paraId="15075365" w14:textId="77777777"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100</w:t>
            </w:r>
          </w:p>
        </w:tc>
      </w:tr>
      <w:tr w:rsidR="0022671C" w:rsidRPr="00C54CA4" w14:paraId="0DC0AABE" w14:textId="77777777" w:rsidTr="009562A3">
        <w:trPr>
          <w:jc w:val="center"/>
        </w:trPr>
        <w:tc>
          <w:tcPr>
            <w:tcW w:w="562" w:type="dxa"/>
            <w:vAlign w:val="center"/>
          </w:tcPr>
          <w:p w14:paraId="176A34CE" w14:textId="53B18377" w:rsidR="0022671C" w:rsidRPr="00045FAA" w:rsidRDefault="00C80E39" w:rsidP="0022671C">
            <w:pPr>
              <w:spacing w:after="0" w:line="240" w:lineRule="auto"/>
              <w:jc w:val="center"/>
              <w:rPr>
                <w:rFonts w:ascii="Times New Roman" w:hAnsi="Times New Roman" w:cs="Times New Roman"/>
              </w:rPr>
            </w:pPr>
            <w:r>
              <w:rPr>
                <w:rFonts w:ascii="Times New Roman" w:hAnsi="Times New Roman" w:cs="Times New Roman"/>
              </w:rPr>
              <w:t>2</w:t>
            </w:r>
          </w:p>
        </w:tc>
        <w:tc>
          <w:tcPr>
            <w:tcW w:w="2268" w:type="dxa"/>
            <w:vAlign w:val="center"/>
          </w:tcPr>
          <w:p w14:paraId="6078703E" w14:textId="77777777"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Карагинский МР </w:t>
            </w:r>
          </w:p>
        </w:tc>
        <w:tc>
          <w:tcPr>
            <w:tcW w:w="5403" w:type="dxa"/>
            <w:vAlign w:val="center"/>
          </w:tcPr>
          <w:p w14:paraId="0776D737" w14:textId="77777777"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с. Тымлат</w:t>
            </w:r>
          </w:p>
        </w:tc>
        <w:tc>
          <w:tcPr>
            <w:tcW w:w="1878" w:type="dxa"/>
            <w:vAlign w:val="center"/>
          </w:tcPr>
          <w:p w14:paraId="752B008A" w14:textId="77777777"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99,1</w:t>
            </w:r>
          </w:p>
        </w:tc>
      </w:tr>
      <w:tr w:rsidR="0022671C" w:rsidRPr="00C54CA4" w14:paraId="0B55DE21" w14:textId="77777777" w:rsidTr="009562A3">
        <w:trPr>
          <w:trHeight w:val="81"/>
          <w:jc w:val="center"/>
        </w:trPr>
        <w:tc>
          <w:tcPr>
            <w:tcW w:w="562" w:type="dxa"/>
            <w:vAlign w:val="center"/>
          </w:tcPr>
          <w:p w14:paraId="76D82B0D" w14:textId="0A0C83B1" w:rsidR="0022671C" w:rsidRPr="00045FAA" w:rsidRDefault="00C80E39" w:rsidP="0022671C">
            <w:pPr>
              <w:spacing w:after="0" w:line="240" w:lineRule="auto"/>
              <w:jc w:val="center"/>
              <w:rPr>
                <w:rFonts w:ascii="Times New Roman" w:hAnsi="Times New Roman" w:cs="Times New Roman"/>
              </w:rPr>
            </w:pPr>
            <w:r>
              <w:rPr>
                <w:rFonts w:ascii="Times New Roman" w:hAnsi="Times New Roman" w:cs="Times New Roman"/>
              </w:rPr>
              <w:t>3</w:t>
            </w:r>
          </w:p>
        </w:tc>
        <w:tc>
          <w:tcPr>
            <w:tcW w:w="2268" w:type="dxa"/>
            <w:vAlign w:val="center"/>
          </w:tcPr>
          <w:p w14:paraId="5DF876F3" w14:textId="77777777"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Карагинский МР </w:t>
            </w:r>
          </w:p>
        </w:tc>
        <w:tc>
          <w:tcPr>
            <w:tcW w:w="5403" w:type="dxa"/>
            <w:vAlign w:val="center"/>
          </w:tcPr>
          <w:p w14:paraId="1FF83167" w14:textId="77777777"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с. Карага</w:t>
            </w:r>
          </w:p>
        </w:tc>
        <w:tc>
          <w:tcPr>
            <w:tcW w:w="1878" w:type="dxa"/>
            <w:vAlign w:val="center"/>
          </w:tcPr>
          <w:p w14:paraId="0F8C1031" w14:textId="77777777"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93,8</w:t>
            </w:r>
          </w:p>
        </w:tc>
      </w:tr>
      <w:tr w:rsidR="0022671C" w:rsidRPr="00C54CA4" w14:paraId="3F532FF3" w14:textId="77777777" w:rsidTr="009562A3">
        <w:trPr>
          <w:trHeight w:val="81"/>
          <w:jc w:val="center"/>
        </w:trPr>
        <w:tc>
          <w:tcPr>
            <w:tcW w:w="562" w:type="dxa"/>
            <w:vAlign w:val="center"/>
          </w:tcPr>
          <w:p w14:paraId="4DE1BFE5" w14:textId="2D3C026D" w:rsidR="0022671C" w:rsidRPr="00045FAA" w:rsidRDefault="00C80E39" w:rsidP="0022671C">
            <w:pPr>
              <w:spacing w:after="0" w:line="240" w:lineRule="auto"/>
              <w:jc w:val="center"/>
              <w:rPr>
                <w:rFonts w:ascii="Times New Roman" w:hAnsi="Times New Roman" w:cs="Times New Roman"/>
              </w:rPr>
            </w:pPr>
            <w:r>
              <w:rPr>
                <w:rFonts w:ascii="Times New Roman" w:hAnsi="Times New Roman" w:cs="Times New Roman"/>
              </w:rPr>
              <w:t>4</w:t>
            </w:r>
          </w:p>
        </w:tc>
        <w:tc>
          <w:tcPr>
            <w:tcW w:w="2268" w:type="dxa"/>
            <w:vAlign w:val="center"/>
          </w:tcPr>
          <w:p w14:paraId="688B9346" w14:textId="77777777"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 xml:space="preserve">Карагинский МР </w:t>
            </w:r>
          </w:p>
        </w:tc>
        <w:tc>
          <w:tcPr>
            <w:tcW w:w="5403" w:type="dxa"/>
            <w:vAlign w:val="center"/>
          </w:tcPr>
          <w:p w14:paraId="4D9DD186" w14:textId="77777777" w:rsidR="0022671C" w:rsidRPr="0022671C" w:rsidRDefault="0022671C" w:rsidP="0022671C">
            <w:pPr>
              <w:spacing w:after="0" w:line="240" w:lineRule="auto"/>
              <w:rPr>
                <w:rFonts w:ascii="Times New Roman" w:hAnsi="Times New Roman" w:cs="Times New Roman"/>
                <w:color w:val="000000"/>
              </w:rPr>
            </w:pPr>
            <w:r w:rsidRPr="0022671C">
              <w:rPr>
                <w:rFonts w:ascii="Times New Roman" w:hAnsi="Times New Roman" w:cs="Times New Roman"/>
                <w:color w:val="000000"/>
              </w:rPr>
              <w:t>МБДОУ "Детский сад № 1" п. Оссора</w:t>
            </w:r>
          </w:p>
        </w:tc>
        <w:tc>
          <w:tcPr>
            <w:tcW w:w="1878" w:type="dxa"/>
            <w:vAlign w:val="center"/>
          </w:tcPr>
          <w:p w14:paraId="3A7BED81" w14:textId="77777777" w:rsidR="0022671C" w:rsidRPr="0022671C" w:rsidRDefault="0022671C" w:rsidP="0022671C">
            <w:pPr>
              <w:spacing w:after="0" w:line="240" w:lineRule="auto"/>
              <w:jc w:val="center"/>
              <w:rPr>
                <w:rFonts w:ascii="Times New Roman" w:hAnsi="Times New Roman" w:cs="Times New Roman"/>
                <w:color w:val="000000"/>
              </w:rPr>
            </w:pPr>
            <w:r w:rsidRPr="0022671C">
              <w:rPr>
                <w:rFonts w:ascii="Times New Roman" w:hAnsi="Times New Roman" w:cs="Times New Roman"/>
                <w:color w:val="000000"/>
              </w:rPr>
              <w:t>91,2</w:t>
            </w:r>
          </w:p>
        </w:tc>
      </w:tr>
    </w:tbl>
    <w:p w14:paraId="646EC1D4" w14:textId="77777777" w:rsidR="00E51737" w:rsidRDefault="00E51737" w:rsidP="0033768E">
      <w:pPr>
        <w:spacing w:line="240" w:lineRule="auto"/>
        <w:jc w:val="center"/>
        <w:rPr>
          <w:rFonts w:ascii="Times New Roman" w:hAnsi="Times New Roman" w:cs="Times New Roman"/>
          <w:b/>
          <w:sz w:val="28"/>
          <w:szCs w:val="28"/>
        </w:rPr>
      </w:pPr>
    </w:p>
    <w:p w14:paraId="080ED436" w14:textId="77777777" w:rsidR="00E51737" w:rsidRDefault="00E51737" w:rsidP="00E51737">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3BEFC833" w14:textId="77777777" w:rsidR="00776398" w:rsidRPr="005A33EF" w:rsidRDefault="00776398" w:rsidP="005558EC">
      <w:pPr>
        <w:pStyle w:val="1"/>
        <w:spacing w:before="0" w:line="360" w:lineRule="auto"/>
        <w:jc w:val="center"/>
        <w:rPr>
          <w:rFonts w:ascii="Times New Roman" w:hAnsi="Times New Roman" w:cs="Times New Roman"/>
          <w:b/>
          <w:color w:val="auto"/>
          <w:sz w:val="28"/>
          <w:szCs w:val="28"/>
        </w:rPr>
      </w:pPr>
      <w:bookmarkStart w:id="5" w:name="_Toc79550550"/>
      <w:r w:rsidRPr="005A33EF">
        <w:rPr>
          <w:rFonts w:ascii="Times New Roman" w:hAnsi="Times New Roman" w:cs="Times New Roman"/>
          <w:b/>
          <w:color w:val="auto"/>
          <w:sz w:val="28"/>
          <w:szCs w:val="28"/>
        </w:rPr>
        <w:lastRenderedPageBreak/>
        <w:t>ЗАКЛЮЧЕНИЕ</w:t>
      </w:r>
      <w:bookmarkEnd w:id="5"/>
    </w:p>
    <w:p w14:paraId="78E02949" w14:textId="77777777" w:rsidR="00776398" w:rsidRDefault="00776398" w:rsidP="005558EC">
      <w:pPr>
        <w:spacing w:after="0" w:line="360" w:lineRule="auto"/>
        <w:jc w:val="both"/>
        <w:rPr>
          <w:rFonts w:ascii="Times New Roman" w:hAnsi="Times New Roman" w:cs="Times New Roman"/>
          <w:sz w:val="28"/>
          <w:szCs w:val="28"/>
        </w:rPr>
      </w:pPr>
    </w:p>
    <w:p w14:paraId="4A9CD0C7" w14:textId="77777777" w:rsidR="006A0F15" w:rsidRDefault="006A0F15" w:rsidP="00967A04">
      <w:pPr>
        <w:spacing w:after="0" w:line="360" w:lineRule="auto"/>
        <w:ind w:firstLine="708"/>
        <w:jc w:val="both"/>
        <w:rPr>
          <w:rFonts w:ascii="Times New Roman" w:hAnsi="Times New Roman" w:cs="Times New Roman"/>
          <w:b/>
          <w:sz w:val="28"/>
          <w:szCs w:val="28"/>
          <w:u w:val="single"/>
        </w:rPr>
      </w:pPr>
      <w:r w:rsidRPr="008E34B5">
        <w:rPr>
          <w:rFonts w:ascii="Times New Roman" w:hAnsi="Times New Roman" w:cs="Times New Roman"/>
          <w:sz w:val="28"/>
          <w:szCs w:val="28"/>
        </w:rPr>
        <w:t xml:space="preserve">По результатам </w:t>
      </w:r>
      <w:r w:rsidR="008E34B5" w:rsidRPr="008E34B5">
        <w:rPr>
          <w:rFonts w:ascii="Times New Roman" w:hAnsi="Times New Roman" w:cs="Times New Roman"/>
          <w:sz w:val="28"/>
          <w:szCs w:val="28"/>
        </w:rPr>
        <w:t>проведения</w:t>
      </w:r>
      <w:r w:rsidR="008E34B5" w:rsidRPr="008113BC">
        <w:rPr>
          <w:rFonts w:ascii="Times New Roman" w:hAnsi="Times New Roman" w:cs="Times New Roman"/>
          <w:sz w:val="28"/>
          <w:szCs w:val="28"/>
        </w:rPr>
        <w:t xml:space="preserve"> независимой оценки качества условий </w:t>
      </w:r>
      <w:r w:rsidR="006B54AD">
        <w:rPr>
          <w:rFonts w:ascii="Times New Roman" w:hAnsi="Times New Roman" w:cs="Times New Roman"/>
          <w:sz w:val="28"/>
          <w:szCs w:val="28"/>
        </w:rPr>
        <w:t>осуществления образовательной деятельности образовательными организациями</w:t>
      </w:r>
      <w:r w:rsidR="009562A3">
        <w:rPr>
          <w:rFonts w:ascii="Times New Roman" w:hAnsi="Times New Roman" w:cs="Times New Roman"/>
          <w:sz w:val="28"/>
          <w:szCs w:val="28"/>
        </w:rPr>
        <w:t xml:space="preserve">, </w:t>
      </w:r>
      <w:r w:rsidR="00066D54">
        <w:rPr>
          <w:rFonts w:ascii="Times New Roman" w:hAnsi="Times New Roman" w:cs="Times New Roman"/>
          <w:sz w:val="28"/>
          <w:szCs w:val="28"/>
        </w:rPr>
        <w:t>осущест</w:t>
      </w:r>
      <w:r w:rsidR="00FF5882">
        <w:rPr>
          <w:rFonts w:ascii="Times New Roman" w:hAnsi="Times New Roman" w:cs="Times New Roman"/>
          <w:sz w:val="28"/>
          <w:szCs w:val="28"/>
        </w:rPr>
        <w:t>вляющими образовательную деятельность на территории Камчатского края</w:t>
      </w:r>
      <w:r w:rsidR="00217904">
        <w:rPr>
          <w:rFonts w:ascii="Times New Roman" w:hAnsi="Times New Roman" w:cs="Times New Roman"/>
          <w:sz w:val="28"/>
          <w:szCs w:val="28"/>
        </w:rPr>
        <w:t>,</w:t>
      </w:r>
      <w:r w:rsidR="008E34B5">
        <w:rPr>
          <w:rFonts w:ascii="Times New Roman" w:hAnsi="Times New Roman" w:cs="Times New Roman"/>
          <w:sz w:val="28"/>
          <w:szCs w:val="28"/>
        </w:rPr>
        <w:t xml:space="preserve"> </w:t>
      </w:r>
      <w:r w:rsidR="008E34B5" w:rsidRPr="008E34B5">
        <w:rPr>
          <w:rFonts w:ascii="Times New Roman" w:hAnsi="Times New Roman" w:cs="Times New Roman"/>
          <w:b/>
          <w:sz w:val="28"/>
          <w:szCs w:val="28"/>
          <w:u w:val="single"/>
        </w:rPr>
        <w:t>и</w:t>
      </w:r>
      <w:r w:rsidRPr="008E34B5">
        <w:rPr>
          <w:rFonts w:ascii="Times New Roman" w:hAnsi="Times New Roman" w:cs="Times New Roman"/>
          <w:b/>
          <w:sz w:val="28"/>
          <w:szCs w:val="28"/>
          <w:u w:val="single"/>
        </w:rPr>
        <w:t xml:space="preserve">тоговый балл </w:t>
      </w:r>
      <w:r w:rsidR="008E34B5" w:rsidRPr="008E34B5">
        <w:rPr>
          <w:rFonts w:ascii="Times New Roman" w:hAnsi="Times New Roman" w:cs="Times New Roman"/>
          <w:b/>
          <w:sz w:val="28"/>
          <w:szCs w:val="28"/>
          <w:u w:val="single"/>
        </w:rPr>
        <w:t>отрасли образования</w:t>
      </w:r>
      <w:r w:rsidRPr="008E34B5">
        <w:rPr>
          <w:rFonts w:ascii="Times New Roman" w:hAnsi="Times New Roman" w:cs="Times New Roman"/>
          <w:b/>
          <w:sz w:val="28"/>
          <w:szCs w:val="28"/>
          <w:u w:val="single"/>
        </w:rPr>
        <w:t xml:space="preserve"> составил </w:t>
      </w:r>
      <w:r w:rsidR="00FF5882">
        <w:rPr>
          <w:rFonts w:ascii="Times New Roman" w:hAnsi="Times New Roman" w:cs="Times New Roman"/>
          <w:b/>
          <w:sz w:val="28"/>
          <w:szCs w:val="28"/>
          <w:u w:val="single"/>
        </w:rPr>
        <w:t>86,7</w:t>
      </w:r>
      <w:r w:rsidR="00E759F4">
        <w:rPr>
          <w:rFonts w:ascii="Times New Roman" w:hAnsi="Times New Roman" w:cs="Times New Roman"/>
          <w:b/>
          <w:sz w:val="28"/>
          <w:szCs w:val="28"/>
          <w:u w:val="single"/>
        </w:rPr>
        <w:t> </w:t>
      </w:r>
      <w:r w:rsidRPr="008E34B5">
        <w:rPr>
          <w:rFonts w:ascii="Times New Roman" w:hAnsi="Times New Roman" w:cs="Times New Roman"/>
          <w:b/>
          <w:sz w:val="28"/>
          <w:szCs w:val="28"/>
          <w:u w:val="single"/>
        </w:rPr>
        <w:t>балл</w:t>
      </w:r>
      <w:r w:rsidR="00DD04B1">
        <w:rPr>
          <w:rFonts w:ascii="Times New Roman" w:hAnsi="Times New Roman" w:cs="Times New Roman"/>
          <w:b/>
          <w:sz w:val="28"/>
          <w:szCs w:val="28"/>
          <w:u w:val="single"/>
        </w:rPr>
        <w:t>ов</w:t>
      </w:r>
      <w:r w:rsidRPr="008E34B5">
        <w:rPr>
          <w:rFonts w:ascii="Times New Roman" w:hAnsi="Times New Roman" w:cs="Times New Roman"/>
          <w:b/>
          <w:sz w:val="28"/>
          <w:szCs w:val="28"/>
          <w:u w:val="single"/>
        </w:rPr>
        <w:t>.</w:t>
      </w:r>
    </w:p>
    <w:p w14:paraId="7D02347C" w14:textId="77777777" w:rsidR="00767444" w:rsidRDefault="00767444" w:rsidP="005558EC">
      <w:pPr>
        <w:spacing w:after="0" w:line="360" w:lineRule="auto"/>
        <w:ind w:firstLine="708"/>
        <w:jc w:val="both"/>
        <w:rPr>
          <w:rFonts w:ascii="Times New Roman" w:hAnsi="Times New Roman" w:cs="Times New Roman"/>
          <w:sz w:val="28"/>
          <w:szCs w:val="28"/>
        </w:rPr>
      </w:pPr>
      <w:r w:rsidRPr="00767444">
        <w:rPr>
          <w:rFonts w:ascii="Times New Roman" w:hAnsi="Times New Roman" w:cs="Times New Roman"/>
          <w:sz w:val="28"/>
          <w:szCs w:val="28"/>
        </w:rPr>
        <w:t>На основании полученных данных</w:t>
      </w:r>
      <w:r w:rsidR="00C75676">
        <w:rPr>
          <w:rFonts w:ascii="Times New Roman" w:hAnsi="Times New Roman" w:cs="Times New Roman"/>
          <w:sz w:val="28"/>
          <w:szCs w:val="28"/>
        </w:rPr>
        <w:t>,</w:t>
      </w:r>
      <w:r w:rsidRPr="00767444">
        <w:rPr>
          <w:rFonts w:ascii="Times New Roman" w:hAnsi="Times New Roman" w:cs="Times New Roman"/>
          <w:sz w:val="28"/>
          <w:szCs w:val="28"/>
        </w:rPr>
        <w:t xml:space="preserve"> для практической реализации предлагаются следующие рекомендации:</w:t>
      </w:r>
    </w:p>
    <w:p w14:paraId="58A48337" w14:textId="77777777" w:rsidR="00BD3DDD" w:rsidRPr="001563FD" w:rsidRDefault="00BD3DDD" w:rsidP="00BD3DDD">
      <w:pPr>
        <w:spacing w:after="0" w:line="360" w:lineRule="auto"/>
        <w:ind w:firstLine="708"/>
        <w:jc w:val="both"/>
        <w:rPr>
          <w:rFonts w:ascii="Times New Roman" w:hAnsi="Times New Roman" w:cs="Times New Roman"/>
          <w:sz w:val="28"/>
          <w:szCs w:val="28"/>
        </w:rPr>
      </w:pPr>
      <w:r w:rsidRPr="001563FD">
        <w:rPr>
          <w:rFonts w:ascii="Times New Roman" w:hAnsi="Times New Roman" w:cs="Times New Roman"/>
          <w:sz w:val="28"/>
          <w:szCs w:val="28"/>
        </w:rPr>
        <w:t xml:space="preserve">1) Для повышения показателей информационной открытости </w:t>
      </w:r>
      <w:r>
        <w:rPr>
          <w:rFonts w:ascii="Times New Roman" w:hAnsi="Times New Roman" w:cs="Times New Roman"/>
          <w:sz w:val="28"/>
          <w:szCs w:val="28"/>
        </w:rPr>
        <w:t xml:space="preserve">образовательных </w:t>
      </w:r>
      <w:r w:rsidRPr="001563FD">
        <w:rPr>
          <w:rFonts w:ascii="Times New Roman" w:hAnsi="Times New Roman" w:cs="Times New Roman"/>
          <w:sz w:val="28"/>
          <w:szCs w:val="28"/>
        </w:rPr>
        <w:t xml:space="preserve">учреждений устранить выявленные недостатки </w:t>
      </w:r>
      <w:r>
        <w:rPr>
          <w:rFonts w:ascii="Times New Roman" w:hAnsi="Times New Roman" w:cs="Times New Roman"/>
          <w:sz w:val="28"/>
          <w:szCs w:val="28"/>
        </w:rPr>
        <w:t xml:space="preserve">информационных стендов и </w:t>
      </w:r>
      <w:r w:rsidRPr="001563FD">
        <w:rPr>
          <w:rFonts w:ascii="Times New Roman" w:hAnsi="Times New Roman" w:cs="Times New Roman"/>
          <w:sz w:val="28"/>
          <w:szCs w:val="28"/>
        </w:rPr>
        <w:t xml:space="preserve">официальных сайтов организаций. Важно </w:t>
      </w:r>
      <w:r>
        <w:rPr>
          <w:rFonts w:ascii="Times New Roman" w:hAnsi="Times New Roman" w:cs="Times New Roman"/>
          <w:sz w:val="28"/>
          <w:szCs w:val="28"/>
        </w:rPr>
        <w:t xml:space="preserve">обеспечить </w:t>
      </w:r>
      <w:r w:rsidRPr="001563FD">
        <w:rPr>
          <w:rFonts w:ascii="Times New Roman" w:hAnsi="Times New Roman" w:cs="Times New Roman"/>
          <w:sz w:val="28"/>
          <w:szCs w:val="28"/>
        </w:rPr>
        <w:t>размещение и поддержание на качественном уровне информации о деятельности организаций на официальных сайтах организаций в сети «Интернет» и информационных стендах организаций; продолжение деятельности по совершенствованию навигации и поисковой системы на официальных сайтах организаций, удобных и доступных для получателей услуг; продолжение на официальных сайтах организаций для установления эффективного взаимодействия с постоянными или потенциальными получателями услуг и их законными представителями системной поддержки работы вкладок «Обратная связь»</w:t>
      </w:r>
      <w:r>
        <w:rPr>
          <w:rFonts w:ascii="Times New Roman" w:hAnsi="Times New Roman" w:cs="Times New Roman"/>
          <w:sz w:val="28"/>
          <w:szCs w:val="28"/>
        </w:rPr>
        <w:t xml:space="preserve">, </w:t>
      </w:r>
      <w:r w:rsidRPr="001563FD">
        <w:rPr>
          <w:rFonts w:ascii="Times New Roman" w:hAnsi="Times New Roman" w:cs="Times New Roman"/>
          <w:sz w:val="28"/>
          <w:szCs w:val="28"/>
        </w:rPr>
        <w:t>«Часто задаваемые вопросы»</w:t>
      </w:r>
      <w:r>
        <w:rPr>
          <w:rFonts w:ascii="Times New Roman" w:hAnsi="Times New Roman" w:cs="Times New Roman"/>
          <w:sz w:val="28"/>
          <w:szCs w:val="28"/>
        </w:rPr>
        <w:t>, «Независимая оценка качества»</w:t>
      </w:r>
      <w:r w:rsidRPr="001563FD">
        <w:rPr>
          <w:rFonts w:ascii="Times New Roman" w:hAnsi="Times New Roman" w:cs="Times New Roman"/>
          <w:sz w:val="28"/>
          <w:szCs w:val="28"/>
        </w:rPr>
        <w:t>.</w:t>
      </w:r>
    </w:p>
    <w:p w14:paraId="3A4AACB9" w14:textId="77777777" w:rsidR="00BD3DDD" w:rsidRDefault="00BD3DDD" w:rsidP="00BD3DDD">
      <w:pPr>
        <w:spacing w:after="0" w:line="360" w:lineRule="auto"/>
        <w:ind w:firstLine="708"/>
        <w:jc w:val="both"/>
        <w:rPr>
          <w:rFonts w:ascii="Times New Roman" w:hAnsi="Times New Roman" w:cs="Times New Roman"/>
          <w:sz w:val="28"/>
          <w:szCs w:val="28"/>
        </w:rPr>
      </w:pPr>
      <w:r w:rsidRPr="001563FD">
        <w:rPr>
          <w:rFonts w:ascii="Times New Roman" w:hAnsi="Times New Roman" w:cs="Times New Roman"/>
          <w:sz w:val="28"/>
          <w:szCs w:val="28"/>
        </w:rPr>
        <w:t>2) Для повышения показателей комфортности необходимо</w:t>
      </w:r>
      <w:r>
        <w:rPr>
          <w:rFonts w:ascii="Times New Roman" w:hAnsi="Times New Roman" w:cs="Times New Roman"/>
          <w:sz w:val="28"/>
          <w:szCs w:val="28"/>
        </w:rPr>
        <w:t xml:space="preserve"> предпринять меры по устранению выявленных недостатков;</w:t>
      </w:r>
      <w:r w:rsidRPr="001563FD">
        <w:rPr>
          <w:rFonts w:ascii="Times New Roman" w:hAnsi="Times New Roman" w:cs="Times New Roman"/>
          <w:sz w:val="28"/>
          <w:szCs w:val="28"/>
        </w:rPr>
        <w:t xml:space="preserve"> продолжить совершенствовать материально-техническую базу организаций по обеспечению комфортности услуг, обратив особое внимание на продолжение своевременных реконструкций, капитальных и косметических ремонтных работ помещений организаций; продолжение работы по ремонту и оборудованию санитарно-гигиенических помещений и обеспечение комфортности их использования </w:t>
      </w:r>
      <w:r w:rsidRPr="001563FD">
        <w:rPr>
          <w:rFonts w:ascii="Times New Roman" w:hAnsi="Times New Roman" w:cs="Times New Roman"/>
          <w:sz w:val="28"/>
          <w:szCs w:val="28"/>
        </w:rPr>
        <w:lastRenderedPageBreak/>
        <w:t>(чистота помещений, наличие мыла, туалетной бумаги, бумажных полотенец или электросушилок, устранение специфических запахов и др.).</w:t>
      </w:r>
    </w:p>
    <w:p w14:paraId="5DD10395" w14:textId="77777777" w:rsidR="00BD3DDD" w:rsidRDefault="00BD3DDD" w:rsidP="00BD3D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1563FD">
        <w:rPr>
          <w:rFonts w:ascii="Times New Roman" w:hAnsi="Times New Roman" w:cs="Times New Roman"/>
          <w:sz w:val="28"/>
          <w:szCs w:val="28"/>
        </w:rPr>
        <w:t xml:space="preserve">) 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оборудованности организаций, с учетом наличия определенных категорий получателей услуг с ограниченными возможностями. Особое внимание необходимо обратить на поддержку качества прилегающих к организациям территорий с выделенными стоянками для автотранспортных средств людей с инвалидностью; обеспечение для получателей услуг с инвалидностью по слуху и зрению дублирования звуковой и зрительной информации; дублирования надписей знаками, выполненными рельефно-точечным шрифтом Брайля; предоставления людям с инвалидностью по слуху (слуху и зрению) услуги сурдопереводчика (тифлосурдопереводчика); обеспечение возможности предоставления </w:t>
      </w:r>
      <w:r>
        <w:rPr>
          <w:rFonts w:ascii="Times New Roman" w:hAnsi="Times New Roman" w:cs="Times New Roman"/>
          <w:sz w:val="28"/>
          <w:szCs w:val="28"/>
        </w:rPr>
        <w:t>образовательных</w:t>
      </w:r>
      <w:r w:rsidRPr="001563FD">
        <w:rPr>
          <w:rFonts w:ascii="Times New Roman" w:hAnsi="Times New Roman" w:cs="Times New Roman"/>
          <w:sz w:val="28"/>
          <w:szCs w:val="28"/>
        </w:rPr>
        <w:t xml:space="preserve"> услуг </w:t>
      </w:r>
      <w:r>
        <w:rPr>
          <w:rFonts w:ascii="Times New Roman" w:hAnsi="Times New Roman" w:cs="Times New Roman"/>
          <w:sz w:val="28"/>
          <w:szCs w:val="28"/>
        </w:rPr>
        <w:t>детям</w:t>
      </w:r>
      <w:r w:rsidRPr="001563FD">
        <w:rPr>
          <w:rFonts w:ascii="Times New Roman" w:hAnsi="Times New Roman" w:cs="Times New Roman"/>
          <w:sz w:val="28"/>
          <w:szCs w:val="28"/>
        </w:rPr>
        <w:t xml:space="preserve"> с ограниченными возможностями в дистанционном режиме и/или на дому; обеспечение наличия сотрудников организаций, готовых сопровождать получателей услуг, имеющих ограниченные возможности, при передвижении их по организации при получении социальной услуги.</w:t>
      </w:r>
    </w:p>
    <w:p w14:paraId="368344D2" w14:textId="77777777" w:rsidR="00BD3DDD" w:rsidRDefault="00BD3DDD" w:rsidP="00BD3DDD">
      <w:pPr>
        <w:pStyle w:val="af9"/>
        <w:spacing w:before="0" w:beforeAutospacing="0" w:after="0" w:afterAutospacing="0" w:line="360" w:lineRule="auto"/>
        <w:ind w:firstLine="708"/>
        <w:jc w:val="both"/>
        <w:rPr>
          <w:color w:val="000000"/>
          <w:sz w:val="28"/>
          <w:szCs w:val="28"/>
        </w:rPr>
      </w:pPr>
      <w:r w:rsidRPr="001563FD">
        <w:rPr>
          <w:sz w:val="28"/>
          <w:szCs w:val="28"/>
        </w:rPr>
        <w:t xml:space="preserve">4) </w:t>
      </w:r>
      <w:r w:rsidRPr="001563FD">
        <w:rPr>
          <w:color w:val="000000"/>
          <w:sz w:val="28"/>
          <w:szCs w:val="28"/>
        </w:rPr>
        <w:t>Для повышения уровня доброжелательности, вежливости работников организаци</w:t>
      </w:r>
      <w:r>
        <w:rPr>
          <w:color w:val="000000"/>
          <w:sz w:val="28"/>
          <w:szCs w:val="28"/>
        </w:rPr>
        <w:t>й</w:t>
      </w:r>
      <w:r w:rsidRPr="001563FD">
        <w:rPr>
          <w:color w:val="000000"/>
          <w:sz w:val="28"/>
          <w:szCs w:val="28"/>
        </w:rPr>
        <w:t xml:space="preserve"> важно</w:t>
      </w:r>
      <w:r w:rsidR="00895246">
        <w:rPr>
          <w:color w:val="000000"/>
          <w:sz w:val="28"/>
          <w:szCs w:val="28"/>
        </w:rPr>
        <w:t xml:space="preserve"> предпринять меры по устранению выявленных недостатков;</w:t>
      </w:r>
      <w:r w:rsidRPr="001563FD">
        <w:rPr>
          <w:color w:val="000000"/>
          <w:sz w:val="28"/>
          <w:szCs w:val="28"/>
        </w:rPr>
        <w:t xml:space="preserve"> сохранять структуру доброжелательных и вежливых взаимоотношений в организациях, распространять пример бережного и чуткого служения в профессии, повышать уровень психологической стрессоустойчивости, нравственности и духовности работников организаци</w:t>
      </w:r>
      <w:r>
        <w:rPr>
          <w:color w:val="000000"/>
          <w:sz w:val="28"/>
          <w:szCs w:val="28"/>
        </w:rPr>
        <w:t>й</w:t>
      </w:r>
      <w:r w:rsidRPr="001563FD">
        <w:rPr>
          <w:color w:val="000000"/>
          <w:sz w:val="28"/>
          <w:szCs w:val="28"/>
        </w:rPr>
        <w:t>. Особенно важно обеспечить соблюдение этических норм работниками организаци</w:t>
      </w:r>
      <w:r>
        <w:rPr>
          <w:color w:val="000000"/>
          <w:sz w:val="28"/>
          <w:szCs w:val="28"/>
        </w:rPr>
        <w:t>й</w:t>
      </w:r>
      <w:r w:rsidRPr="001563FD">
        <w:rPr>
          <w:color w:val="000000"/>
          <w:sz w:val="28"/>
          <w:szCs w:val="28"/>
        </w:rPr>
        <w:t xml:space="preserve">,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 Необходимо расширять систему поддержки развития личностного и профессионального потенциала </w:t>
      </w:r>
      <w:r w:rsidRPr="001563FD">
        <w:rPr>
          <w:color w:val="000000"/>
          <w:sz w:val="28"/>
          <w:szCs w:val="28"/>
        </w:rPr>
        <w:lastRenderedPageBreak/>
        <w:t>опытных и молодых работников организаци</w:t>
      </w:r>
      <w:r>
        <w:rPr>
          <w:color w:val="000000"/>
          <w:sz w:val="28"/>
          <w:szCs w:val="28"/>
        </w:rPr>
        <w:t>й</w:t>
      </w:r>
      <w:r w:rsidRPr="001563FD">
        <w:rPr>
          <w:color w:val="000000"/>
          <w:sz w:val="28"/>
          <w:szCs w:val="28"/>
        </w:rPr>
        <w:t xml:space="preserve">, постоянного материального и морального стимулирования и качественной их деятельности, проявления </w:t>
      </w:r>
      <w:r>
        <w:rPr>
          <w:color w:val="000000"/>
          <w:sz w:val="28"/>
          <w:szCs w:val="28"/>
        </w:rPr>
        <w:t>педагогическими</w:t>
      </w:r>
      <w:r w:rsidRPr="001563FD">
        <w:rPr>
          <w:color w:val="000000"/>
          <w:sz w:val="28"/>
          <w:szCs w:val="28"/>
        </w:rPr>
        <w:t xml:space="preserve"> работниками примера здорового образа жизни.</w:t>
      </w:r>
    </w:p>
    <w:p w14:paraId="64F3F006" w14:textId="77777777" w:rsidR="00BD3DDD" w:rsidRPr="001563FD" w:rsidRDefault="00BD3DDD" w:rsidP="00BD3D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1563FD">
        <w:rPr>
          <w:rFonts w:ascii="Times New Roman" w:hAnsi="Times New Roman" w:cs="Times New Roman"/>
          <w:sz w:val="28"/>
          <w:szCs w:val="28"/>
        </w:rPr>
        <w:t xml:space="preserve">) </w:t>
      </w:r>
      <w:r w:rsidRPr="001563FD">
        <w:rPr>
          <w:rFonts w:ascii="Times New Roman" w:hAnsi="Times New Roman" w:cs="Times New Roman"/>
          <w:color w:val="000000"/>
          <w:sz w:val="28"/>
          <w:szCs w:val="28"/>
        </w:rPr>
        <w:t xml:space="preserve">Для повышения уровня удовлетворенности условиями оказания услуг </w:t>
      </w:r>
      <w:r>
        <w:rPr>
          <w:rFonts w:ascii="Times New Roman" w:hAnsi="Times New Roman" w:cs="Times New Roman"/>
          <w:color w:val="000000"/>
          <w:sz w:val="28"/>
          <w:szCs w:val="28"/>
        </w:rPr>
        <w:t>в</w:t>
      </w:r>
      <w:r w:rsidRPr="001563FD">
        <w:rPr>
          <w:rFonts w:ascii="Times New Roman" w:hAnsi="Times New Roman" w:cs="Times New Roman"/>
          <w:color w:val="000000"/>
          <w:sz w:val="28"/>
          <w:szCs w:val="28"/>
        </w:rPr>
        <w:t>ажно</w:t>
      </w:r>
      <w:r w:rsidR="00895246">
        <w:rPr>
          <w:rFonts w:ascii="Times New Roman" w:hAnsi="Times New Roman" w:cs="Times New Roman"/>
          <w:color w:val="000000"/>
          <w:sz w:val="28"/>
          <w:szCs w:val="28"/>
        </w:rPr>
        <w:t xml:space="preserve"> </w:t>
      </w:r>
      <w:r w:rsidR="00895246" w:rsidRPr="00895246">
        <w:rPr>
          <w:rFonts w:ascii="Times New Roman" w:hAnsi="Times New Roman" w:cs="Times New Roman"/>
          <w:color w:val="000000"/>
          <w:sz w:val="28"/>
          <w:szCs w:val="28"/>
        </w:rPr>
        <w:t>предпринять меры по устранению выявленных недостатков;</w:t>
      </w:r>
      <w:r w:rsidR="00895246" w:rsidRPr="001563FD">
        <w:rPr>
          <w:color w:val="000000"/>
          <w:sz w:val="28"/>
          <w:szCs w:val="28"/>
        </w:rPr>
        <w:t xml:space="preserve"> </w:t>
      </w:r>
      <w:r w:rsidR="00895246" w:rsidRPr="001563FD">
        <w:rPr>
          <w:rFonts w:ascii="Times New Roman" w:hAnsi="Times New Roman" w:cs="Times New Roman"/>
          <w:color w:val="000000"/>
          <w:sz w:val="28"/>
          <w:szCs w:val="28"/>
        </w:rPr>
        <w:t>продолжить</w:t>
      </w:r>
      <w:r w:rsidRPr="001563FD">
        <w:rPr>
          <w:rFonts w:ascii="Times New Roman" w:hAnsi="Times New Roman" w:cs="Times New Roman"/>
          <w:color w:val="000000"/>
          <w:sz w:val="28"/>
          <w:szCs w:val="28"/>
        </w:rPr>
        <w:t xml:space="preserve"> повышать профессиональные и личностные компетенции работников организаци</w:t>
      </w:r>
      <w:r>
        <w:rPr>
          <w:rFonts w:ascii="Times New Roman" w:hAnsi="Times New Roman" w:cs="Times New Roman"/>
          <w:color w:val="000000"/>
          <w:sz w:val="28"/>
          <w:szCs w:val="28"/>
        </w:rPr>
        <w:t>й</w:t>
      </w:r>
      <w:r w:rsidRPr="001563FD">
        <w:rPr>
          <w:rFonts w:ascii="Times New Roman" w:hAnsi="Times New Roman" w:cs="Times New Roman"/>
          <w:color w:val="000000"/>
          <w:sz w:val="28"/>
          <w:szCs w:val="28"/>
        </w:rPr>
        <w:t xml:space="preserve"> по участию в управлении качеством, принятию решений по улучшению качества оказания услуг. </w:t>
      </w:r>
    </w:p>
    <w:p w14:paraId="7D4BF7CF" w14:textId="77777777" w:rsidR="004C5798" w:rsidRDefault="00BD3DDD" w:rsidP="00BD3DDD">
      <w:pPr>
        <w:spacing w:after="0" w:line="360" w:lineRule="auto"/>
        <w:ind w:firstLine="708"/>
        <w:jc w:val="both"/>
        <w:rPr>
          <w:rFonts w:ascii="Times New Roman" w:hAnsi="Times New Roman" w:cs="Times New Roman"/>
          <w:sz w:val="28"/>
          <w:szCs w:val="28"/>
        </w:rPr>
      </w:pPr>
      <w:r w:rsidRPr="001563FD">
        <w:rPr>
          <w:rFonts w:ascii="Times New Roman" w:hAnsi="Times New Roman" w:cs="Times New Roman"/>
          <w:sz w:val="28"/>
          <w:szCs w:val="28"/>
        </w:rPr>
        <w:t>Также для повышения показателей удовлетворенности получателей услуг различными показателями работы учреждений рекомендуется рассмотреть рекомендации</w:t>
      </w:r>
      <w:r>
        <w:rPr>
          <w:rFonts w:ascii="Times New Roman" w:hAnsi="Times New Roman" w:cs="Times New Roman"/>
          <w:sz w:val="28"/>
          <w:szCs w:val="28"/>
        </w:rPr>
        <w:t xml:space="preserve"> </w:t>
      </w:r>
      <w:r w:rsidRPr="001563FD">
        <w:rPr>
          <w:rFonts w:ascii="Times New Roman" w:hAnsi="Times New Roman" w:cs="Times New Roman"/>
          <w:sz w:val="28"/>
          <w:szCs w:val="28"/>
        </w:rPr>
        <w:t>/</w:t>
      </w:r>
      <w:r>
        <w:rPr>
          <w:rFonts w:ascii="Times New Roman" w:hAnsi="Times New Roman" w:cs="Times New Roman"/>
          <w:sz w:val="28"/>
          <w:szCs w:val="28"/>
        </w:rPr>
        <w:t xml:space="preserve"> </w:t>
      </w:r>
      <w:r w:rsidRPr="001563FD">
        <w:rPr>
          <w:rFonts w:ascii="Times New Roman" w:hAnsi="Times New Roman" w:cs="Times New Roman"/>
          <w:sz w:val="28"/>
          <w:szCs w:val="28"/>
        </w:rPr>
        <w:t>недостатки</w:t>
      </w:r>
      <w:r>
        <w:rPr>
          <w:rFonts w:ascii="Times New Roman" w:hAnsi="Times New Roman" w:cs="Times New Roman"/>
          <w:sz w:val="28"/>
          <w:szCs w:val="28"/>
        </w:rPr>
        <w:t xml:space="preserve"> </w:t>
      </w:r>
      <w:r w:rsidRPr="001563FD">
        <w:rPr>
          <w:rFonts w:ascii="Times New Roman" w:hAnsi="Times New Roman" w:cs="Times New Roman"/>
          <w:sz w:val="28"/>
          <w:szCs w:val="28"/>
        </w:rPr>
        <w:t>/</w:t>
      </w:r>
      <w:r>
        <w:rPr>
          <w:rFonts w:ascii="Times New Roman" w:hAnsi="Times New Roman" w:cs="Times New Roman"/>
          <w:sz w:val="28"/>
          <w:szCs w:val="28"/>
        </w:rPr>
        <w:t xml:space="preserve"> </w:t>
      </w:r>
      <w:r w:rsidRPr="001563FD">
        <w:rPr>
          <w:rFonts w:ascii="Times New Roman" w:hAnsi="Times New Roman" w:cs="Times New Roman"/>
          <w:sz w:val="28"/>
          <w:szCs w:val="28"/>
        </w:rPr>
        <w:t>пожелания, отмеченные самими получателями услуг в ходе опроса.</w:t>
      </w:r>
    </w:p>
    <w:tbl>
      <w:tblPr>
        <w:tblStyle w:val="af"/>
        <w:tblW w:w="0" w:type="auto"/>
        <w:jc w:val="center"/>
        <w:tblLook w:val="04A0" w:firstRow="1" w:lastRow="0" w:firstColumn="1" w:lastColumn="0" w:noHBand="0" w:noVBand="1"/>
      </w:tblPr>
      <w:tblGrid>
        <w:gridCol w:w="704"/>
        <w:gridCol w:w="4111"/>
        <w:gridCol w:w="4530"/>
      </w:tblGrid>
      <w:tr w:rsidR="00672517" w:rsidRPr="008A36F9" w14:paraId="01E997F1" w14:textId="77777777" w:rsidTr="006D1902">
        <w:trPr>
          <w:jc w:val="center"/>
        </w:trPr>
        <w:tc>
          <w:tcPr>
            <w:tcW w:w="704" w:type="dxa"/>
            <w:vAlign w:val="center"/>
          </w:tcPr>
          <w:p w14:paraId="666EB409" w14:textId="77777777"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 п/п</w:t>
            </w:r>
          </w:p>
        </w:tc>
        <w:tc>
          <w:tcPr>
            <w:tcW w:w="4111" w:type="dxa"/>
            <w:vAlign w:val="center"/>
          </w:tcPr>
          <w:p w14:paraId="3FFDB694" w14:textId="77777777"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Учреждение</w:t>
            </w:r>
          </w:p>
        </w:tc>
        <w:tc>
          <w:tcPr>
            <w:tcW w:w="4530" w:type="dxa"/>
            <w:vAlign w:val="center"/>
          </w:tcPr>
          <w:p w14:paraId="03522888" w14:textId="77777777" w:rsidR="00672517" w:rsidRPr="008A36F9" w:rsidRDefault="00672517" w:rsidP="006D1902">
            <w:pPr>
              <w:spacing w:after="0" w:line="240" w:lineRule="auto"/>
              <w:jc w:val="center"/>
              <w:rPr>
                <w:rFonts w:ascii="Times New Roman" w:hAnsi="Times New Roman" w:cs="Times New Roman"/>
              </w:rPr>
            </w:pPr>
            <w:r>
              <w:rPr>
                <w:rFonts w:ascii="Times New Roman" w:hAnsi="Times New Roman" w:cs="Times New Roman"/>
              </w:rPr>
              <w:t>Рекомендации / пожелания / предложения получателей услуг</w:t>
            </w:r>
          </w:p>
        </w:tc>
      </w:tr>
      <w:tr w:rsidR="00672517" w:rsidRPr="008A36F9" w14:paraId="2CD87B01" w14:textId="77777777" w:rsidTr="006D1902">
        <w:trPr>
          <w:jc w:val="center"/>
        </w:trPr>
        <w:tc>
          <w:tcPr>
            <w:tcW w:w="9345" w:type="dxa"/>
            <w:gridSpan w:val="3"/>
            <w:vAlign w:val="center"/>
          </w:tcPr>
          <w:p w14:paraId="098ACC9E" w14:textId="77777777" w:rsidR="00672517" w:rsidRPr="008A36F9" w:rsidRDefault="00672517" w:rsidP="006D1902">
            <w:pPr>
              <w:spacing w:after="0" w:line="240" w:lineRule="auto"/>
              <w:jc w:val="center"/>
              <w:rPr>
                <w:rFonts w:ascii="Times New Roman" w:hAnsi="Times New Roman" w:cs="Times New Roman"/>
              </w:rPr>
            </w:pPr>
            <w:r w:rsidRPr="008A36F9">
              <w:rPr>
                <w:rFonts w:ascii="Times New Roman" w:hAnsi="Times New Roman" w:cs="Times New Roman"/>
              </w:rPr>
              <w:t>Карагинский район</w:t>
            </w:r>
          </w:p>
        </w:tc>
      </w:tr>
      <w:tr w:rsidR="00672517" w:rsidRPr="008A36F9" w14:paraId="3D9B5959" w14:textId="77777777" w:rsidTr="006D1902">
        <w:trPr>
          <w:jc w:val="center"/>
        </w:trPr>
        <w:tc>
          <w:tcPr>
            <w:tcW w:w="704" w:type="dxa"/>
            <w:vAlign w:val="center"/>
          </w:tcPr>
          <w:p w14:paraId="07F39249" w14:textId="77777777"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1</w:t>
            </w:r>
          </w:p>
        </w:tc>
        <w:tc>
          <w:tcPr>
            <w:tcW w:w="4111" w:type="dxa"/>
            <w:vAlign w:val="center"/>
          </w:tcPr>
          <w:p w14:paraId="263FA17C" w14:textId="77777777"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 1" п. Оссора</w:t>
            </w:r>
          </w:p>
        </w:tc>
        <w:tc>
          <w:tcPr>
            <w:tcW w:w="4530" w:type="dxa"/>
            <w:vAlign w:val="center"/>
          </w:tcPr>
          <w:p w14:paraId="7222D6E7" w14:textId="77777777" w:rsidR="00672517" w:rsidRPr="008A36F9" w:rsidRDefault="00B94916" w:rsidP="00B94916">
            <w:pPr>
              <w:spacing w:after="0" w:line="240" w:lineRule="auto"/>
              <w:rPr>
                <w:rFonts w:ascii="Times New Roman" w:hAnsi="Times New Roman" w:cs="Times New Roman"/>
              </w:rPr>
            </w:pPr>
            <w:r w:rsidRPr="00B94916">
              <w:rPr>
                <w:rFonts w:ascii="Times New Roman" w:hAnsi="Times New Roman" w:cs="Times New Roman"/>
              </w:rPr>
              <w:t>Обеспечить наличие питьевой воды в группах</w:t>
            </w:r>
            <w:r>
              <w:rPr>
                <w:rFonts w:ascii="Times New Roman" w:hAnsi="Times New Roman" w:cs="Times New Roman"/>
              </w:rPr>
              <w:t>.</w:t>
            </w:r>
          </w:p>
        </w:tc>
      </w:tr>
      <w:tr w:rsidR="00672517" w:rsidRPr="008A36F9" w14:paraId="106304E8" w14:textId="77777777" w:rsidTr="006D1902">
        <w:trPr>
          <w:jc w:val="center"/>
        </w:trPr>
        <w:tc>
          <w:tcPr>
            <w:tcW w:w="704" w:type="dxa"/>
            <w:vAlign w:val="center"/>
          </w:tcPr>
          <w:p w14:paraId="0BBF87DF" w14:textId="77777777"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2</w:t>
            </w:r>
          </w:p>
        </w:tc>
        <w:tc>
          <w:tcPr>
            <w:tcW w:w="4111" w:type="dxa"/>
            <w:vAlign w:val="center"/>
          </w:tcPr>
          <w:p w14:paraId="4DCC3600" w14:textId="77777777"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Карага</w:t>
            </w:r>
          </w:p>
        </w:tc>
        <w:tc>
          <w:tcPr>
            <w:tcW w:w="4530" w:type="dxa"/>
            <w:vAlign w:val="center"/>
          </w:tcPr>
          <w:p w14:paraId="2E407C7C" w14:textId="77777777" w:rsidR="00672517" w:rsidRDefault="00B94916" w:rsidP="00B94916">
            <w:pPr>
              <w:spacing w:after="0" w:line="240" w:lineRule="auto"/>
              <w:rPr>
                <w:rFonts w:ascii="Times New Roman" w:hAnsi="Times New Roman" w:cs="Times New Roman"/>
              </w:rPr>
            </w:pPr>
            <w:r w:rsidRPr="00B94916">
              <w:rPr>
                <w:rFonts w:ascii="Times New Roman" w:hAnsi="Times New Roman" w:cs="Times New Roman"/>
              </w:rPr>
              <w:t>Улучшить на улиц</w:t>
            </w:r>
            <w:r>
              <w:rPr>
                <w:rFonts w:ascii="Times New Roman" w:hAnsi="Times New Roman" w:cs="Times New Roman"/>
              </w:rPr>
              <w:t>е</w:t>
            </w:r>
            <w:r w:rsidRPr="00B94916">
              <w:rPr>
                <w:rFonts w:ascii="Times New Roman" w:hAnsi="Times New Roman" w:cs="Times New Roman"/>
              </w:rPr>
              <w:t xml:space="preserve"> прогулочные участки</w:t>
            </w:r>
            <w:r>
              <w:rPr>
                <w:rFonts w:ascii="Times New Roman" w:hAnsi="Times New Roman" w:cs="Times New Roman"/>
              </w:rPr>
              <w:t>;</w:t>
            </w:r>
          </w:p>
          <w:p w14:paraId="7AF47CC1" w14:textId="77777777" w:rsidR="00B94916" w:rsidRPr="0062524B" w:rsidRDefault="00B94916" w:rsidP="00B94916">
            <w:pPr>
              <w:spacing w:after="0" w:line="240" w:lineRule="auto"/>
              <w:rPr>
                <w:rFonts w:ascii="Times New Roman" w:hAnsi="Times New Roman" w:cs="Times New Roman"/>
              </w:rPr>
            </w:pPr>
            <w:r>
              <w:rPr>
                <w:rFonts w:ascii="Times New Roman" w:hAnsi="Times New Roman" w:cs="Times New Roman"/>
              </w:rPr>
              <w:t xml:space="preserve">Нанять в штат </w:t>
            </w:r>
            <w:r w:rsidRPr="00B94916">
              <w:rPr>
                <w:rFonts w:ascii="Times New Roman" w:hAnsi="Times New Roman" w:cs="Times New Roman"/>
              </w:rPr>
              <w:t>логопеда и дефектолога</w:t>
            </w:r>
            <w:r>
              <w:rPr>
                <w:rFonts w:ascii="Times New Roman" w:hAnsi="Times New Roman" w:cs="Times New Roman"/>
              </w:rPr>
              <w:t>.</w:t>
            </w:r>
          </w:p>
        </w:tc>
      </w:tr>
      <w:tr w:rsidR="00672517" w:rsidRPr="008A36F9" w14:paraId="7A834618" w14:textId="77777777" w:rsidTr="006D1902">
        <w:trPr>
          <w:jc w:val="center"/>
        </w:trPr>
        <w:tc>
          <w:tcPr>
            <w:tcW w:w="704" w:type="dxa"/>
            <w:vAlign w:val="center"/>
          </w:tcPr>
          <w:p w14:paraId="41BFF772" w14:textId="77777777"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3</w:t>
            </w:r>
          </w:p>
        </w:tc>
        <w:tc>
          <w:tcPr>
            <w:tcW w:w="4111" w:type="dxa"/>
            <w:vAlign w:val="center"/>
          </w:tcPr>
          <w:p w14:paraId="7C84AEF8" w14:textId="77777777"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МБДОУ "Детский сад" с. Ивашка</w:t>
            </w:r>
          </w:p>
        </w:tc>
        <w:tc>
          <w:tcPr>
            <w:tcW w:w="4530" w:type="dxa"/>
            <w:vAlign w:val="center"/>
          </w:tcPr>
          <w:p w14:paraId="09396924" w14:textId="77777777" w:rsidR="00672517" w:rsidRPr="008A36F9" w:rsidRDefault="00B94916" w:rsidP="00B94916">
            <w:pPr>
              <w:spacing w:after="0" w:line="240" w:lineRule="auto"/>
              <w:rPr>
                <w:rFonts w:ascii="Times New Roman" w:hAnsi="Times New Roman" w:cs="Times New Roman"/>
              </w:rPr>
            </w:pPr>
            <w:r>
              <w:rPr>
                <w:rFonts w:ascii="Times New Roman" w:hAnsi="Times New Roman" w:cs="Times New Roman"/>
              </w:rPr>
              <w:t>П</w:t>
            </w:r>
            <w:r w:rsidRPr="00B94916">
              <w:rPr>
                <w:rFonts w:ascii="Times New Roman" w:hAnsi="Times New Roman" w:cs="Times New Roman"/>
              </w:rPr>
              <w:t>родолжать обустройство территории сада</w:t>
            </w:r>
            <w:r>
              <w:rPr>
                <w:rFonts w:ascii="Times New Roman" w:hAnsi="Times New Roman" w:cs="Times New Roman"/>
              </w:rPr>
              <w:t>.</w:t>
            </w:r>
          </w:p>
        </w:tc>
      </w:tr>
      <w:tr w:rsidR="00672517" w:rsidRPr="008A36F9" w14:paraId="36AAFCB9" w14:textId="77777777" w:rsidTr="006D1902">
        <w:trPr>
          <w:jc w:val="center"/>
        </w:trPr>
        <w:tc>
          <w:tcPr>
            <w:tcW w:w="704" w:type="dxa"/>
            <w:vAlign w:val="center"/>
          </w:tcPr>
          <w:p w14:paraId="1924F384" w14:textId="77777777" w:rsidR="00672517" w:rsidRPr="008A36F9" w:rsidRDefault="00672517" w:rsidP="006D1902">
            <w:pPr>
              <w:spacing w:after="0" w:line="240" w:lineRule="auto"/>
              <w:jc w:val="center"/>
              <w:rPr>
                <w:rFonts w:ascii="Times New Roman" w:hAnsi="Times New Roman" w:cs="Times New Roman"/>
                <w:color w:val="000000"/>
              </w:rPr>
            </w:pPr>
            <w:r w:rsidRPr="008A36F9">
              <w:rPr>
                <w:rFonts w:ascii="Times New Roman" w:hAnsi="Times New Roman" w:cs="Times New Roman"/>
                <w:color w:val="000000"/>
              </w:rPr>
              <w:t>4</w:t>
            </w:r>
          </w:p>
        </w:tc>
        <w:tc>
          <w:tcPr>
            <w:tcW w:w="4111" w:type="dxa"/>
            <w:vAlign w:val="center"/>
          </w:tcPr>
          <w:p w14:paraId="399EDEE7" w14:textId="77777777" w:rsidR="00672517" w:rsidRPr="008A36F9" w:rsidRDefault="00672517" w:rsidP="006D1902">
            <w:pPr>
              <w:spacing w:after="0" w:line="240" w:lineRule="auto"/>
              <w:rPr>
                <w:rFonts w:ascii="Times New Roman" w:hAnsi="Times New Roman" w:cs="Times New Roman"/>
                <w:color w:val="000000"/>
              </w:rPr>
            </w:pPr>
            <w:r w:rsidRPr="008A36F9">
              <w:rPr>
                <w:rFonts w:ascii="Times New Roman" w:hAnsi="Times New Roman" w:cs="Times New Roman"/>
                <w:color w:val="000000"/>
              </w:rPr>
              <w:t xml:space="preserve">МБДОУ </w:t>
            </w:r>
            <w:r w:rsidR="00B94916">
              <w:rPr>
                <w:rFonts w:ascii="Times New Roman" w:hAnsi="Times New Roman" w:cs="Times New Roman"/>
                <w:color w:val="000000"/>
              </w:rPr>
              <w:t>«</w:t>
            </w:r>
            <w:r w:rsidRPr="008A36F9">
              <w:rPr>
                <w:rFonts w:ascii="Times New Roman" w:hAnsi="Times New Roman" w:cs="Times New Roman"/>
                <w:color w:val="000000"/>
              </w:rPr>
              <w:t>Детский сад</w:t>
            </w:r>
            <w:r w:rsidR="00B94916">
              <w:rPr>
                <w:rFonts w:ascii="Times New Roman" w:hAnsi="Times New Roman" w:cs="Times New Roman"/>
                <w:color w:val="000000"/>
              </w:rPr>
              <w:t>»</w:t>
            </w:r>
            <w:r w:rsidRPr="008A36F9">
              <w:rPr>
                <w:rFonts w:ascii="Times New Roman" w:hAnsi="Times New Roman" w:cs="Times New Roman"/>
                <w:color w:val="000000"/>
              </w:rPr>
              <w:t xml:space="preserve"> с. Тымлат</w:t>
            </w:r>
          </w:p>
        </w:tc>
        <w:tc>
          <w:tcPr>
            <w:tcW w:w="4530" w:type="dxa"/>
            <w:vAlign w:val="center"/>
          </w:tcPr>
          <w:p w14:paraId="1EDA167E" w14:textId="77777777" w:rsidR="00672517" w:rsidRDefault="00B94916" w:rsidP="00B94916">
            <w:pPr>
              <w:spacing w:after="0" w:line="240" w:lineRule="auto"/>
              <w:rPr>
                <w:rFonts w:ascii="Times New Roman" w:hAnsi="Times New Roman" w:cs="Times New Roman"/>
              </w:rPr>
            </w:pPr>
            <w:r>
              <w:rPr>
                <w:rFonts w:ascii="Times New Roman" w:hAnsi="Times New Roman" w:cs="Times New Roman"/>
              </w:rPr>
              <w:t>Оборудовать раздельные музыкальный и спортивный залы, бассейн;</w:t>
            </w:r>
          </w:p>
          <w:p w14:paraId="2F9D99B2" w14:textId="77777777" w:rsidR="00B94916" w:rsidRDefault="00B94916" w:rsidP="00B94916">
            <w:pPr>
              <w:spacing w:after="0" w:line="240" w:lineRule="auto"/>
              <w:rPr>
                <w:rFonts w:ascii="Times New Roman" w:hAnsi="Times New Roman" w:cs="Times New Roman"/>
              </w:rPr>
            </w:pPr>
            <w:r>
              <w:rPr>
                <w:rFonts w:ascii="Times New Roman" w:hAnsi="Times New Roman" w:cs="Times New Roman"/>
              </w:rPr>
              <w:t>Заменить пол;</w:t>
            </w:r>
          </w:p>
          <w:p w14:paraId="4C1E04CD" w14:textId="77777777" w:rsidR="00B94916" w:rsidRPr="0062524B" w:rsidRDefault="00B94916" w:rsidP="00B94916">
            <w:pPr>
              <w:spacing w:after="0" w:line="240" w:lineRule="auto"/>
              <w:rPr>
                <w:rFonts w:ascii="Times New Roman" w:hAnsi="Times New Roman" w:cs="Times New Roman"/>
              </w:rPr>
            </w:pPr>
            <w:r>
              <w:rPr>
                <w:rFonts w:ascii="Times New Roman" w:hAnsi="Times New Roman" w:cs="Times New Roman"/>
              </w:rPr>
              <w:t>Нанять в штат музыкального работника.</w:t>
            </w:r>
          </w:p>
        </w:tc>
      </w:tr>
    </w:tbl>
    <w:p w14:paraId="10C7A552" w14:textId="40D18B6B" w:rsidR="00672517" w:rsidRPr="0062155C" w:rsidRDefault="00672517" w:rsidP="0033768E">
      <w:pPr>
        <w:spacing w:after="0" w:line="240" w:lineRule="auto"/>
        <w:jc w:val="both"/>
        <w:rPr>
          <w:rFonts w:ascii="Calibri" w:eastAsia="Times New Roman" w:hAnsi="Calibri" w:cs="Calibri"/>
          <w:lang w:eastAsia="ru-RU"/>
        </w:rPr>
      </w:pPr>
    </w:p>
    <w:sectPr w:rsidR="00672517" w:rsidRPr="0062155C" w:rsidSect="005F52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5539" w14:textId="77777777" w:rsidR="00C271C4" w:rsidRDefault="00C271C4" w:rsidP="00776398">
      <w:pPr>
        <w:spacing w:after="0" w:line="240" w:lineRule="auto"/>
      </w:pPr>
      <w:r>
        <w:separator/>
      </w:r>
    </w:p>
  </w:endnote>
  <w:endnote w:type="continuationSeparator" w:id="0">
    <w:p w14:paraId="45ACD228" w14:textId="77777777" w:rsidR="00C271C4" w:rsidRDefault="00C271C4" w:rsidP="0077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507865"/>
      <w:docPartObj>
        <w:docPartGallery w:val="Page Numbers (Bottom of Page)"/>
        <w:docPartUnique/>
      </w:docPartObj>
    </w:sdtPr>
    <w:sdtEndPr/>
    <w:sdtContent>
      <w:p w14:paraId="7B21B98B" w14:textId="77777777" w:rsidR="00876F39" w:rsidRDefault="00876F39" w:rsidP="00A86E7B">
        <w:pPr>
          <w:pStyle w:val="a5"/>
          <w:jc w:val="center"/>
        </w:pPr>
        <w:r>
          <w:fldChar w:fldCharType="begin"/>
        </w:r>
        <w:r>
          <w:instrText>PAGE   \* MERGEFORMAT</w:instrText>
        </w:r>
        <w:r>
          <w:fldChar w:fldCharType="separate"/>
        </w:r>
        <w:r>
          <w:rPr>
            <w:noProof/>
          </w:rPr>
          <w:t>167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A7AD" w14:textId="77777777" w:rsidR="00C271C4" w:rsidRDefault="00C271C4" w:rsidP="00776398">
      <w:pPr>
        <w:spacing w:after="0" w:line="240" w:lineRule="auto"/>
      </w:pPr>
      <w:r>
        <w:separator/>
      </w:r>
    </w:p>
  </w:footnote>
  <w:footnote w:type="continuationSeparator" w:id="0">
    <w:p w14:paraId="10435245" w14:textId="77777777" w:rsidR="00C271C4" w:rsidRDefault="00C271C4" w:rsidP="00776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1pt;height:18pt" o:bullet="t">
        <v:imagedata r:id="rId1" o:title=""/>
      </v:shape>
    </w:pict>
  </w:numPicBullet>
  <w:abstractNum w:abstractNumId="0" w15:restartNumberingAfterBreak="0">
    <w:nsid w:val="03754B97"/>
    <w:multiLevelType w:val="hybridMultilevel"/>
    <w:tmpl w:val="6472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C4820"/>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7245E1"/>
    <w:multiLevelType w:val="hybridMultilevel"/>
    <w:tmpl w:val="2AD48A56"/>
    <w:lvl w:ilvl="0" w:tplc="9774DB84">
      <w:start w:val="1"/>
      <w:numFmt w:val="bullet"/>
      <w:lvlText w:val=""/>
      <w:lvlJc w:val="left"/>
      <w:pPr>
        <w:tabs>
          <w:tab w:val="num" w:pos="916"/>
        </w:tabs>
        <w:ind w:left="916" w:hanging="360"/>
      </w:pPr>
      <w:rPr>
        <w:rFonts w:ascii="Wingdings" w:hAnsi="Wingdings" w:hint="default"/>
        <w:b w:val="0"/>
        <w:i w:val="0"/>
        <w:sz w:val="28"/>
        <w:szCs w:val="28"/>
      </w:rPr>
    </w:lvl>
    <w:lvl w:ilvl="1" w:tplc="04190003">
      <w:start w:val="1"/>
      <w:numFmt w:val="decimal"/>
      <w:lvlText w:val="%2."/>
      <w:lvlJc w:val="left"/>
      <w:pPr>
        <w:tabs>
          <w:tab w:val="num" w:pos="1418"/>
        </w:tabs>
        <w:ind w:left="1418" w:hanging="360"/>
      </w:pPr>
    </w:lvl>
    <w:lvl w:ilvl="2" w:tplc="04190005">
      <w:start w:val="1"/>
      <w:numFmt w:val="decimal"/>
      <w:lvlText w:val="%3."/>
      <w:lvlJc w:val="left"/>
      <w:pPr>
        <w:tabs>
          <w:tab w:val="num" w:pos="2138"/>
        </w:tabs>
        <w:ind w:left="2138" w:hanging="360"/>
      </w:pPr>
    </w:lvl>
    <w:lvl w:ilvl="3" w:tplc="04190001">
      <w:start w:val="1"/>
      <w:numFmt w:val="decimal"/>
      <w:lvlText w:val="%4."/>
      <w:lvlJc w:val="left"/>
      <w:pPr>
        <w:tabs>
          <w:tab w:val="num" w:pos="2858"/>
        </w:tabs>
        <w:ind w:left="2858" w:hanging="360"/>
      </w:pPr>
    </w:lvl>
    <w:lvl w:ilvl="4" w:tplc="04190003">
      <w:start w:val="1"/>
      <w:numFmt w:val="decimal"/>
      <w:lvlText w:val="%5."/>
      <w:lvlJc w:val="left"/>
      <w:pPr>
        <w:tabs>
          <w:tab w:val="num" w:pos="3578"/>
        </w:tabs>
        <w:ind w:left="3578" w:hanging="360"/>
      </w:pPr>
    </w:lvl>
    <w:lvl w:ilvl="5" w:tplc="04190005">
      <w:start w:val="1"/>
      <w:numFmt w:val="decimal"/>
      <w:lvlText w:val="%6."/>
      <w:lvlJc w:val="left"/>
      <w:pPr>
        <w:tabs>
          <w:tab w:val="num" w:pos="4298"/>
        </w:tabs>
        <w:ind w:left="4298" w:hanging="360"/>
      </w:pPr>
    </w:lvl>
    <w:lvl w:ilvl="6" w:tplc="04190001">
      <w:start w:val="1"/>
      <w:numFmt w:val="decimal"/>
      <w:lvlText w:val="%7."/>
      <w:lvlJc w:val="left"/>
      <w:pPr>
        <w:tabs>
          <w:tab w:val="num" w:pos="5018"/>
        </w:tabs>
        <w:ind w:left="5018" w:hanging="360"/>
      </w:pPr>
    </w:lvl>
    <w:lvl w:ilvl="7" w:tplc="04190003">
      <w:start w:val="1"/>
      <w:numFmt w:val="decimal"/>
      <w:lvlText w:val="%8."/>
      <w:lvlJc w:val="left"/>
      <w:pPr>
        <w:tabs>
          <w:tab w:val="num" w:pos="5738"/>
        </w:tabs>
        <w:ind w:left="5738" w:hanging="360"/>
      </w:pPr>
    </w:lvl>
    <w:lvl w:ilvl="8" w:tplc="04190005">
      <w:start w:val="1"/>
      <w:numFmt w:val="decimal"/>
      <w:lvlText w:val="%9."/>
      <w:lvlJc w:val="left"/>
      <w:pPr>
        <w:tabs>
          <w:tab w:val="num" w:pos="6458"/>
        </w:tabs>
        <w:ind w:left="6458" w:hanging="360"/>
      </w:pPr>
    </w:lvl>
  </w:abstractNum>
  <w:abstractNum w:abstractNumId="3" w15:restartNumberingAfterBreak="0">
    <w:nsid w:val="1C8259B2"/>
    <w:multiLevelType w:val="hybridMultilevel"/>
    <w:tmpl w:val="5D8C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A2AB3"/>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D37A43"/>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45974F9"/>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707220D"/>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174A0A"/>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60835A68"/>
    <w:multiLevelType w:val="hybridMultilevel"/>
    <w:tmpl w:val="FABA5178"/>
    <w:lvl w:ilvl="0" w:tplc="FF86850E">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65092"/>
    <w:multiLevelType w:val="hybridMultilevel"/>
    <w:tmpl w:val="0C14D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0C0E66"/>
    <w:multiLevelType w:val="hybridMultilevel"/>
    <w:tmpl w:val="E432D07A"/>
    <w:lvl w:ilvl="0" w:tplc="78361D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BE0AF1"/>
    <w:multiLevelType w:val="hybridMultilevel"/>
    <w:tmpl w:val="AF0A955A"/>
    <w:lvl w:ilvl="0" w:tplc="145436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9048052">
    <w:abstractNumId w:val="17"/>
  </w:num>
  <w:num w:numId="2" w16cid:durableId="1800220000">
    <w:abstractNumId w:val="4"/>
  </w:num>
  <w:num w:numId="3" w16cid:durableId="1316957530">
    <w:abstractNumId w:val="12"/>
  </w:num>
  <w:num w:numId="4" w16cid:durableId="1636987382">
    <w:abstractNumId w:val="5"/>
  </w:num>
  <w:num w:numId="5" w16cid:durableId="1484619208">
    <w:abstractNumId w:val="6"/>
  </w:num>
  <w:num w:numId="6" w16cid:durableId="211501801">
    <w:abstractNumId w:val="13"/>
  </w:num>
  <w:num w:numId="7" w16cid:durableId="1841389138">
    <w:abstractNumId w:val="23"/>
  </w:num>
  <w:num w:numId="8" w16cid:durableId="8935842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045279">
    <w:abstractNumId w:val="10"/>
  </w:num>
  <w:num w:numId="10" w16cid:durableId="1498379895">
    <w:abstractNumId w:val="2"/>
  </w:num>
  <w:num w:numId="11" w16cid:durableId="464006520">
    <w:abstractNumId w:val="14"/>
  </w:num>
  <w:num w:numId="12" w16cid:durableId="1419863308">
    <w:abstractNumId w:val="24"/>
  </w:num>
  <w:num w:numId="13" w16cid:durableId="871846553">
    <w:abstractNumId w:val="27"/>
  </w:num>
  <w:num w:numId="14" w16cid:durableId="741176236">
    <w:abstractNumId w:val="20"/>
  </w:num>
  <w:num w:numId="15" w16cid:durableId="527183822">
    <w:abstractNumId w:val="15"/>
  </w:num>
  <w:num w:numId="16" w16cid:durableId="601911670">
    <w:abstractNumId w:val="9"/>
  </w:num>
  <w:num w:numId="17" w16cid:durableId="816649737">
    <w:abstractNumId w:val="26"/>
  </w:num>
  <w:num w:numId="18" w16cid:durableId="1234003130">
    <w:abstractNumId w:val="16"/>
  </w:num>
  <w:num w:numId="19" w16cid:durableId="1764915044">
    <w:abstractNumId w:val="3"/>
  </w:num>
  <w:num w:numId="20" w16cid:durableId="428934375">
    <w:abstractNumId w:val="11"/>
  </w:num>
  <w:num w:numId="21" w16cid:durableId="1737123754">
    <w:abstractNumId w:val="7"/>
  </w:num>
  <w:num w:numId="22" w16cid:durableId="1871993545">
    <w:abstractNumId w:val="28"/>
  </w:num>
  <w:num w:numId="23" w16cid:durableId="1415933839">
    <w:abstractNumId w:val="22"/>
  </w:num>
  <w:num w:numId="24" w16cid:durableId="86777935">
    <w:abstractNumId w:val="0"/>
  </w:num>
  <w:num w:numId="25" w16cid:durableId="1912037294">
    <w:abstractNumId w:val="18"/>
  </w:num>
  <w:num w:numId="26" w16cid:durableId="489172528">
    <w:abstractNumId w:val="21"/>
  </w:num>
  <w:num w:numId="27" w16cid:durableId="538208719">
    <w:abstractNumId w:val="19"/>
  </w:num>
  <w:num w:numId="28" w16cid:durableId="589503825">
    <w:abstractNumId w:val="1"/>
  </w:num>
  <w:num w:numId="29" w16cid:durableId="599070320">
    <w:abstractNumId w:val="25"/>
  </w:num>
  <w:num w:numId="30" w16cid:durableId="496848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A6"/>
    <w:rsid w:val="000001D5"/>
    <w:rsid w:val="00001A03"/>
    <w:rsid w:val="00002174"/>
    <w:rsid w:val="00004D58"/>
    <w:rsid w:val="00004DC6"/>
    <w:rsid w:val="00006B57"/>
    <w:rsid w:val="00007CCB"/>
    <w:rsid w:val="00011677"/>
    <w:rsid w:val="000127C1"/>
    <w:rsid w:val="00014A02"/>
    <w:rsid w:val="0001604E"/>
    <w:rsid w:val="000178B6"/>
    <w:rsid w:val="000214DE"/>
    <w:rsid w:val="00022047"/>
    <w:rsid w:val="000221D1"/>
    <w:rsid w:val="00023B83"/>
    <w:rsid w:val="00024061"/>
    <w:rsid w:val="00025412"/>
    <w:rsid w:val="00025873"/>
    <w:rsid w:val="000258A3"/>
    <w:rsid w:val="000259F4"/>
    <w:rsid w:val="00025BA5"/>
    <w:rsid w:val="00025D78"/>
    <w:rsid w:val="00026584"/>
    <w:rsid w:val="0002679C"/>
    <w:rsid w:val="0002682C"/>
    <w:rsid w:val="0002745B"/>
    <w:rsid w:val="000276C8"/>
    <w:rsid w:val="000279EE"/>
    <w:rsid w:val="00027BF5"/>
    <w:rsid w:val="000308F0"/>
    <w:rsid w:val="00031825"/>
    <w:rsid w:val="00031CB0"/>
    <w:rsid w:val="00032481"/>
    <w:rsid w:val="00033C96"/>
    <w:rsid w:val="000349A7"/>
    <w:rsid w:val="00034B2F"/>
    <w:rsid w:val="0003523C"/>
    <w:rsid w:val="00035629"/>
    <w:rsid w:val="0003573D"/>
    <w:rsid w:val="00036962"/>
    <w:rsid w:val="00036B96"/>
    <w:rsid w:val="00036B9D"/>
    <w:rsid w:val="0003792B"/>
    <w:rsid w:val="00041DD9"/>
    <w:rsid w:val="00042C83"/>
    <w:rsid w:val="00042ED2"/>
    <w:rsid w:val="00043303"/>
    <w:rsid w:val="00043564"/>
    <w:rsid w:val="00043697"/>
    <w:rsid w:val="0004390C"/>
    <w:rsid w:val="00045FAA"/>
    <w:rsid w:val="00051956"/>
    <w:rsid w:val="00051C99"/>
    <w:rsid w:val="00052B7F"/>
    <w:rsid w:val="00055D64"/>
    <w:rsid w:val="00062000"/>
    <w:rsid w:val="00062023"/>
    <w:rsid w:val="00062E0A"/>
    <w:rsid w:val="0006649F"/>
    <w:rsid w:val="00066D54"/>
    <w:rsid w:val="00066DFA"/>
    <w:rsid w:val="00067B40"/>
    <w:rsid w:val="0007011D"/>
    <w:rsid w:val="000710C9"/>
    <w:rsid w:val="000719A9"/>
    <w:rsid w:val="0007252F"/>
    <w:rsid w:val="00072630"/>
    <w:rsid w:val="00073005"/>
    <w:rsid w:val="0007309B"/>
    <w:rsid w:val="000756F9"/>
    <w:rsid w:val="00076CA2"/>
    <w:rsid w:val="00077A73"/>
    <w:rsid w:val="00077FCA"/>
    <w:rsid w:val="000803BF"/>
    <w:rsid w:val="0008155E"/>
    <w:rsid w:val="00085489"/>
    <w:rsid w:val="00086678"/>
    <w:rsid w:val="000904B0"/>
    <w:rsid w:val="00090C03"/>
    <w:rsid w:val="00091375"/>
    <w:rsid w:val="0009196D"/>
    <w:rsid w:val="00093F73"/>
    <w:rsid w:val="0009490A"/>
    <w:rsid w:val="00095732"/>
    <w:rsid w:val="00095F96"/>
    <w:rsid w:val="000979BF"/>
    <w:rsid w:val="00097E7E"/>
    <w:rsid w:val="000A0A3D"/>
    <w:rsid w:val="000A1189"/>
    <w:rsid w:val="000A1AB9"/>
    <w:rsid w:val="000A37E9"/>
    <w:rsid w:val="000A44F5"/>
    <w:rsid w:val="000A485F"/>
    <w:rsid w:val="000A4F5F"/>
    <w:rsid w:val="000A5A67"/>
    <w:rsid w:val="000A6B32"/>
    <w:rsid w:val="000A7386"/>
    <w:rsid w:val="000A75A5"/>
    <w:rsid w:val="000A7ACB"/>
    <w:rsid w:val="000A7E9D"/>
    <w:rsid w:val="000B06FB"/>
    <w:rsid w:val="000B11F3"/>
    <w:rsid w:val="000B1E4E"/>
    <w:rsid w:val="000B2261"/>
    <w:rsid w:val="000B25FB"/>
    <w:rsid w:val="000B3448"/>
    <w:rsid w:val="000B5429"/>
    <w:rsid w:val="000B5A44"/>
    <w:rsid w:val="000B5D99"/>
    <w:rsid w:val="000B6953"/>
    <w:rsid w:val="000C049C"/>
    <w:rsid w:val="000C1FD6"/>
    <w:rsid w:val="000C2461"/>
    <w:rsid w:val="000C24FF"/>
    <w:rsid w:val="000C25CF"/>
    <w:rsid w:val="000C6AF3"/>
    <w:rsid w:val="000C7C2F"/>
    <w:rsid w:val="000D099C"/>
    <w:rsid w:val="000D0BFB"/>
    <w:rsid w:val="000D1429"/>
    <w:rsid w:val="000D1A88"/>
    <w:rsid w:val="000D1A89"/>
    <w:rsid w:val="000D2F21"/>
    <w:rsid w:val="000D3E41"/>
    <w:rsid w:val="000D47FA"/>
    <w:rsid w:val="000D553B"/>
    <w:rsid w:val="000D5C62"/>
    <w:rsid w:val="000D5FD7"/>
    <w:rsid w:val="000D646D"/>
    <w:rsid w:val="000E0EBD"/>
    <w:rsid w:val="000E4296"/>
    <w:rsid w:val="000E42F2"/>
    <w:rsid w:val="000E4D6F"/>
    <w:rsid w:val="000E5657"/>
    <w:rsid w:val="000E56F3"/>
    <w:rsid w:val="000E645C"/>
    <w:rsid w:val="000F3023"/>
    <w:rsid w:val="000F3427"/>
    <w:rsid w:val="000F461B"/>
    <w:rsid w:val="000F48BD"/>
    <w:rsid w:val="000F49DF"/>
    <w:rsid w:val="000F4C1C"/>
    <w:rsid w:val="000F5C23"/>
    <w:rsid w:val="000F6970"/>
    <w:rsid w:val="000F6EAB"/>
    <w:rsid w:val="000F6F1E"/>
    <w:rsid w:val="00100FF8"/>
    <w:rsid w:val="00101471"/>
    <w:rsid w:val="00101BD4"/>
    <w:rsid w:val="0010246B"/>
    <w:rsid w:val="001027E6"/>
    <w:rsid w:val="00102A33"/>
    <w:rsid w:val="00103950"/>
    <w:rsid w:val="00104943"/>
    <w:rsid w:val="00104B21"/>
    <w:rsid w:val="00104D12"/>
    <w:rsid w:val="0010531E"/>
    <w:rsid w:val="00107A3E"/>
    <w:rsid w:val="00110007"/>
    <w:rsid w:val="00111EB0"/>
    <w:rsid w:val="00112101"/>
    <w:rsid w:val="0011245E"/>
    <w:rsid w:val="0011430A"/>
    <w:rsid w:val="00114391"/>
    <w:rsid w:val="00116C51"/>
    <w:rsid w:val="00116E8E"/>
    <w:rsid w:val="00117B36"/>
    <w:rsid w:val="00117BB5"/>
    <w:rsid w:val="001244F3"/>
    <w:rsid w:val="00124CA1"/>
    <w:rsid w:val="00124F46"/>
    <w:rsid w:val="00127101"/>
    <w:rsid w:val="0013280F"/>
    <w:rsid w:val="00134103"/>
    <w:rsid w:val="00135BE5"/>
    <w:rsid w:val="001403B4"/>
    <w:rsid w:val="001439E9"/>
    <w:rsid w:val="00144645"/>
    <w:rsid w:val="00144BC0"/>
    <w:rsid w:val="00144CBE"/>
    <w:rsid w:val="00147DAC"/>
    <w:rsid w:val="00150503"/>
    <w:rsid w:val="00151B20"/>
    <w:rsid w:val="00152757"/>
    <w:rsid w:val="00152C2C"/>
    <w:rsid w:val="001531A5"/>
    <w:rsid w:val="00153331"/>
    <w:rsid w:val="00153864"/>
    <w:rsid w:val="00153FD3"/>
    <w:rsid w:val="0015486A"/>
    <w:rsid w:val="00154E09"/>
    <w:rsid w:val="00155551"/>
    <w:rsid w:val="00155BBD"/>
    <w:rsid w:val="00155D04"/>
    <w:rsid w:val="00156B01"/>
    <w:rsid w:val="00157374"/>
    <w:rsid w:val="0016029F"/>
    <w:rsid w:val="00160C1A"/>
    <w:rsid w:val="00161A80"/>
    <w:rsid w:val="00163A74"/>
    <w:rsid w:val="00163BBD"/>
    <w:rsid w:val="001652BC"/>
    <w:rsid w:val="0016538C"/>
    <w:rsid w:val="00167CE3"/>
    <w:rsid w:val="0017006A"/>
    <w:rsid w:val="00170212"/>
    <w:rsid w:val="001705EE"/>
    <w:rsid w:val="0017175C"/>
    <w:rsid w:val="00173107"/>
    <w:rsid w:val="001758F5"/>
    <w:rsid w:val="0018117A"/>
    <w:rsid w:val="00181AD7"/>
    <w:rsid w:val="00182312"/>
    <w:rsid w:val="0018316D"/>
    <w:rsid w:val="00183552"/>
    <w:rsid w:val="00183C11"/>
    <w:rsid w:val="00183FB1"/>
    <w:rsid w:val="0018601C"/>
    <w:rsid w:val="00187498"/>
    <w:rsid w:val="0018773B"/>
    <w:rsid w:val="001877BC"/>
    <w:rsid w:val="001878B8"/>
    <w:rsid w:val="00190A84"/>
    <w:rsid w:val="00191ACB"/>
    <w:rsid w:val="00192EF7"/>
    <w:rsid w:val="001950E5"/>
    <w:rsid w:val="00195217"/>
    <w:rsid w:val="00196025"/>
    <w:rsid w:val="001A0D5B"/>
    <w:rsid w:val="001A0FC6"/>
    <w:rsid w:val="001A2845"/>
    <w:rsid w:val="001A2BA0"/>
    <w:rsid w:val="001A407E"/>
    <w:rsid w:val="001A4EE9"/>
    <w:rsid w:val="001A5D8A"/>
    <w:rsid w:val="001A6E6D"/>
    <w:rsid w:val="001B01E1"/>
    <w:rsid w:val="001B2933"/>
    <w:rsid w:val="001B3984"/>
    <w:rsid w:val="001B3DC8"/>
    <w:rsid w:val="001B4ADA"/>
    <w:rsid w:val="001B5890"/>
    <w:rsid w:val="001B5DC5"/>
    <w:rsid w:val="001B6221"/>
    <w:rsid w:val="001B7C32"/>
    <w:rsid w:val="001C151A"/>
    <w:rsid w:val="001C5A43"/>
    <w:rsid w:val="001C6D0F"/>
    <w:rsid w:val="001C6DA9"/>
    <w:rsid w:val="001C7E70"/>
    <w:rsid w:val="001D0A2E"/>
    <w:rsid w:val="001D0E4E"/>
    <w:rsid w:val="001D1063"/>
    <w:rsid w:val="001D122D"/>
    <w:rsid w:val="001D1414"/>
    <w:rsid w:val="001D1EED"/>
    <w:rsid w:val="001D2AB5"/>
    <w:rsid w:val="001D5879"/>
    <w:rsid w:val="001D6801"/>
    <w:rsid w:val="001D6EBD"/>
    <w:rsid w:val="001D6EEE"/>
    <w:rsid w:val="001D70F0"/>
    <w:rsid w:val="001D7B86"/>
    <w:rsid w:val="001E01BB"/>
    <w:rsid w:val="001E0D73"/>
    <w:rsid w:val="001E321D"/>
    <w:rsid w:val="001E366D"/>
    <w:rsid w:val="001E40C7"/>
    <w:rsid w:val="001E4980"/>
    <w:rsid w:val="001E5D61"/>
    <w:rsid w:val="001E64E4"/>
    <w:rsid w:val="001E74D7"/>
    <w:rsid w:val="001F00CB"/>
    <w:rsid w:val="001F030D"/>
    <w:rsid w:val="001F681B"/>
    <w:rsid w:val="001F74DA"/>
    <w:rsid w:val="001F78E4"/>
    <w:rsid w:val="00200CC5"/>
    <w:rsid w:val="00201A06"/>
    <w:rsid w:val="002026F5"/>
    <w:rsid w:val="002029DB"/>
    <w:rsid w:val="0020331E"/>
    <w:rsid w:val="00204134"/>
    <w:rsid w:val="0020518F"/>
    <w:rsid w:val="0020754C"/>
    <w:rsid w:val="00210F39"/>
    <w:rsid w:val="00211441"/>
    <w:rsid w:val="00211BDC"/>
    <w:rsid w:val="0021429F"/>
    <w:rsid w:val="0021496F"/>
    <w:rsid w:val="002174DA"/>
    <w:rsid w:val="00217904"/>
    <w:rsid w:val="002206ED"/>
    <w:rsid w:val="00221233"/>
    <w:rsid w:val="00222A7C"/>
    <w:rsid w:val="002237E3"/>
    <w:rsid w:val="00224AF4"/>
    <w:rsid w:val="00225DB2"/>
    <w:rsid w:val="002264C8"/>
    <w:rsid w:val="0022671C"/>
    <w:rsid w:val="00226BCC"/>
    <w:rsid w:val="00227B6A"/>
    <w:rsid w:val="00231544"/>
    <w:rsid w:val="0023255B"/>
    <w:rsid w:val="00233F49"/>
    <w:rsid w:val="002355B2"/>
    <w:rsid w:val="00237294"/>
    <w:rsid w:val="00237572"/>
    <w:rsid w:val="002403E3"/>
    <w:rsid w:val="00240E6C"/>
    <w:rsid w:val="00242509"/>
    <w:rsid w:val="00242830"/>
    <w:rsid w:val="0024438E"/>
    <w:rsid w:val="002449AA"/>
    <w:rsid w:val="00246DB8"/>
    <w:rsid w:val="0025270C"/>
    <w:rsid w:val="0025304D"/>
    <w:rsid w:val="002538C2"/>
    <w:rsid w:val="002541B5"/>
    <w:rsid w:val="00254CB9"/>
    <w:rsid w:val="00255E38"/>
    <w:rsid w:val="002565E5"/>
    <w:rsid w:val="00257C05"/>
    <w:rsid w:val="00257C0D"/>
    <w:rsid w:val="0026155A"/>
    <w:rsid w:val="00261BA1"/>
    <w:rsid w:val="00262129"/>
    <w:rsid w:val="002627F3"/>
    <w:rsid w:val="002629D7"/>
    <w:rsid w:val="00265F2A"/>
    <w:rsid w:val="00267385"/>
    <w:rsid w:val="00267393"/>
    <w:rsid w:val="0026797E"/>
    <w:rsid w:val="002705DC"/>
    <w:rsid w:val="00270F13"/>
    <w:rsid w:val="0027112D"/>
    <w:rsid w:val="0027294B"/>
    <w:rsid w:val="00273FC5"/>
    <w:rsid w:val="002744D5"/>
    <w:rsid w:val="002745C2"/>
    <w:rsid w:val="0027607A"/>
    <w:rsid w:val="00282F73"/>
    <w:rsid w:val="0028357F"/>
    <w:rsid w:val="0028550B"/>
    <w:rsid w:val="00285D57"/>
    <w:rsid w:val="002865CE"/>
    <w:rsid w:val="0028672F"/>
    <w:rsid w:val="00290018"/>
    <w:rsid w:val="00290952"/>
    <w:rsid w:val="00290F79"/>
    <w:rsid w:val="00290F89"/>
    <w:rsid w:val="00293AA3"/>
    <w:rsid w:val="00294F27"/>
    <w:rsid w:val="00296771"/>
    <w:rsid w:val="0029728F"/>
    <w:rsid w:val="002A163D"/>
    <w:rsid w:val="002A189A"/>
    <w:rsid w:val="002A2994"/>
    <w:rsid w:val="002A2B92"/>
    <w:rsid w:val="002A3CB2"/>
    <w:rsid w:val="002A3F04"/>
    <w:rsid w:val="002A57A5"/>
    <w:rsid w:val="002A58FE"/>
    <w:rsid w:val="002A6F7C"/>
    <w:rsid w:val="002A780F"/>
    <w:rsid w:val="002A7C8E"/>
    <w:rsid w:val="002B0ADA"/>
    <w:rsid w:val="002B2391"/>
    <w:rsid w:val="002B498A"/>
    <w:rsid w:val="002B49C7"/>
    <w:rsid w:val="002C1AD7"/>
    <w:rsid w:val="002C2310"/>
    <w:rsid w:val="002C2DFD"/>
    <w:rsid w:val="002C2E81"/>
    <w:rsid w:val="002C2EE5"/>
    <w:rsid w:val="002C53EA"/>
    <w:rsid w:val="002C5621"/>
    <w:rsid w:val="002C62B8"/>
    <w:rsid w:val="002C6584"/>
    <w:rsid w:val="002C6E33"/>
    <w:rsid w:val="002C706E"/>
    <w:rsid w:val="002C72A4"/>
    <w:rsid w:val="002D2793"/>
    <w:rsid w:val="002D2D85"/>
    <w:rsid w:val="002D3236"/>
    <w:rsid w:val="002D41DC"/>
    <w:rsid w:val="002D45E0"/>
    <w:rsid w:val="002D52D7"/>
    <w:rsid w:val="002D64C6"/>
    <w:rsid w:val="002E371D"/>
    <w:rsid w:val="002E4741"/>
    <w:rsid w:val="002E626C"/>
    <w:rsid w:val="002E6478"/>
    <w:rsid w:val="002E64F0"/>
    <w:rsid w:val="002F2302"/>
    <w:rsid w:val="002F26E7"/>
    <w:rsid w:val="002F2FE4"/>
    <w:rsid w:val="002F37F2"/>
    <w:rsid w:val="002F430D"/>
    <w:rsid w:val="002F5B4A"/>
    <w:rsid w:val="002F69D2"/>
    <w:rsid w:val="002F72EB"/>
    <w:rsid w:val="00301B33"/>
    <w:rsid w:val="00301E73"/>
    <w:rsid w:val="00301F7A"/>
    <w:rsid w:val="00303F12"/>
    <w:rsid w:val="003063C3"/>
    <w:rsid w:val="00306AE0"/>
    <w:rsid w:val="00307E4B"/>
    <w:rsid w:val="00310843"/>
    <w:rsid w:val="00310E60"/>
    <w:rsid w:val="0031165A"/>
    <w:rsid w:val="00312E48"/>
    <w:rsid w:val="00313ABB"/>
    <w:rsid w:val="003143C7"/>
    <w:rsid w:val="00315358"/>
    <w:rsid w:val="0031552B"/>
    <w:rsid w:val="003157B7"/>
    <w:rsid w:val="00317C96"/>
    <w:rsid w:val="00321012"/>
    <w:rsid w:val="00321C09"/>
    <w:rsid w:val="00323674"/>
    <w:rsid w:val="00324148"/>
    <w:rsid w:val="00325C87"/>
    <w:rsid w:val="0032679F"/>
    <w:rsid w:val="00326EB8"/>
    <w:rsid w:val="0033109E"/>
    <w:rsid w:val="00331817"/>
    <w:rsid w:val="00333853"/>
    <w:rsid w:val="003339BC"/>
    <w:rsid w:val="00333B2F"/>
    <w:rsid w:val="00334433"/>
    <w:rsid w:val="003356AA"/>
    <w:rsid w:val="00335E19"/>
    <w:rsid w:val="00337287"/>
    <w:rsid w:val="0033768E"/>
    <w:rsid w:val="00345126"/>
    <w:rsid w:val="00346B1F"/>
    <w:rsid w:val="00347648"/>
    <w:rsid w:val="00347E72"/>
    <w:rsid w:val="0035050D"/>
    <w:rsid w:val="00350868"/>
    <w:rsid w:val="00351E39"/>
    <w:rsid w:val="003525B3"/>
    <w:rsid w:val="003564E4"/>
    <w:rsid w:val="00356727"/>
    <w:rsid w:val="00356B47"/>
    <w:rsid w:val="00356BC1"/>
    <w:rsid w:val="0036162A"/>
    <w:rsid w:val="003631E1"/>
    <w:rsid w:val="0036326D"/>
    <w:rsid w:val="0036355F"/>
    <w:rsid w:val="00363B45"/>
    <w:rsid w:val="00363FE6"/>
    <w:rsid w:val="003642B0"/>
    <w:rsid w:val="0036469E"/>
    <w:rsid w:val="00364FCE"/>
    <w:rsid w:val="0036575B"/>
    <w:rsid w:val="0036577C"/>
    <w:rsid w:val="003664DB"/>
    <w:rsid w:val="003669BA"/>
    <w:rsid w:val="00367036"/>
    <w:rsid w:val="00367254"/>
    <w:rsid w:val="00370ACB"/>
    <w:rsid w:val="00370C48"/>
    <w:rsid w:val="00371B05"/>
    <w:rsid w:val="00372C0C"/>
    <w:rsid w:val="00373796"/>
    <w:rsid w:val="00374031"/>
    <w:rsid w:val="00376303"/>
    <w:rsid w:val="00376609"/>
    <w:rsid w:val="0037695A"/>
    <w:rsid w:val="003802D7"/>
    <w:rsid w:val="00381455"/>
    <w:rsid w:val="00381B47"/>
    <w:rsid w:val="00384772"/>
    <w:rsid w:val="00384F5A"/>
    <w:rsid w:val="00385287"/>
    <w:rsid w:val="003852FA"/>
    <w:rsid w:val="00385352"/>
    <w:rsid w:val="00385645"/>
    <w:rsid w:val="00386C56"/>
    <w:rsid w:val="00387542"/>
    <w:rsid w:val="00391369"/>
    <w:rsid w:val="00391667"/>
    <w:rsid w:val="00392AFD"/>
    <w:rsid w:val="00393278"/>
    <w:rsid w:val="00393A4E"/>
    <w:rsid w:val="00394122"/>
    <w:rsid w:val="003959C2"/>
    <w:rsid w:val="0039723A"/>
    <w:rsid w:val="00397DEB"/>
    <w:rsid w:val="003A07C4"/>
    <w:rsid w:val="003A0C3F"/>
    <w:rsid w:val="003A1273"/>
    <w:rsid w:val="003A12F9"/>
    <w:rsid w:val="003A1A44"/>
    <w:rsid w:val="003A1BD2"/>
    <w:rsid w:val="003A240C"/>
    <w:rsid w:val="003A3C70"/>
    <w:rsid w:val="003A5015"/>
    <w:rsid w:val="003A523D"/>
    <w:rsid w:val="003B033A"/>
    <w:rsid w:val="003B125C"/>
    <w:rsid w:val="003B16B3"/>
    <w:rsid w:val="003B37DE"/>
    <w:rsid w:val="003B45BF"/>
    <w:rsid w:val="003B6A02"/>
    <w:rsid w:val="003B732E"/>
    <w:rsid w:val="003B795B"/>
    <w:rsid w:val="003C0BF7"/>
    <w:rsid w:val="003C1B97"/>
    <w:rsid w:val="003C1BB4"/>
    <w:rsid w:val="003C1C0D"/>
    <w:rsid w:val="003C1CCB"/>
    <w:rsid w:val="003C26EB"/>
    <w:rsid w:val="003C379C"/>
    <w:rsid w:val="003C47CA"/>
    <w:rsid w:val="003C5EA7"/>
    <w:rsid w:val="003C63BD"/>
    <w:rsid w:val="003C74AC"/>
    <w:rsid w:val="003D0078"/>
    <w:rsid w:val="003D0163"/>
    <w:rsid w:val="003D0F75"/>
    <w:rsid w:val="003D2F59"/>
    <w:rsid w:val="003D38AE"/>
    <w:rsid w:val="003D44A0"/>
    <w:rsid w:val="003D4D25"/>
    <w:rsid w:val="003D4FA7"/>
    <w:rsid w:val="003D5FEA"/>
    <w:rsid w:val="003D7BC8"/>
    <w:rsid w:val="003E030D"/>
    <w:rsid w:val="003E0853"/>
    <w:rsid w:val="003E1D5D"/>
    <w:rsid w:val="003E3652"/>
    <w:rsid w:val="003E38B5"/>
    <w:rsid w:val="003E3DAF"/>
    <w:rsid w:val="003E5ADC"/>
    <w:rsid w:val="003E6099"/>
    <w:rsid w:val="003F0184"/>
    <w:rsid w:val="003F0377"/>
    <w:rsid w:val="003F1919"/>
    <w:rsid w:val="003F2584"/>
    <w:rsid w:val="003F2AE2"/>
    <w:rsid w:val="003F3A25"/>
    <w:rsid w:val="003F43CD"/>
    <w:rsid w:val="003F56C9"/>
    <w:rsid w:val="003F599C"/>
    <w:rsid w:val="003F612B"/>
    <w:rsid w:val="00400037"/>
    <w:rsid w:val="004002C2"/>
    <w:rsid w:val="004004CA"/>
    <w:rsid w:val="004015B6"/>
    <w:rsid w:val="00402699"/>
    <w:rsid w:val="004044A4"/>
    <w:rsid w:val="00405CC9"/>
    <w:rsid w:val="00406406"/>
    <w:rsid w:val="0040757F"/>
    <w:rsid w:val="004110B3"/>
    <w:rsid w:val="00413856"/>
    <w:rsid w:val="00416732"/>
    <w:rsid w:val="00417E31"/>
    <w:rsid w:val="004208C0"/>
    <w:rsid w:val="004213EF"/>
    <w:rsid w:val="00423D7F"/>
    <w:rsid w:val="00425C37"/>
    <w:rsid w:val="00425CE2"/>
    <w:rsid w:val="0042638A"/>
    <w:rsid w:val="00426E20"/>
    <w:rsid w:val="0043008D"/>
    <w:rsid w:val="00430106"/>
    <w:rsid w:val="00430895"/>
    <w:rsid w:val="00430B5C"/>
    <w:rsid w:val="00430B66"/>
    <w:rsid w:val="00430B7E"/>
    <w:rsid w:val="004310CF"/>
    <w:rsid w:val="004312BC"/>
    <w:rsid w:val="00431E5A"/>
    <w:rsid w:val="00432A35"/>
    <w:rsid w:val="00432DDD"/>
    <w:rsid w:val="00433D8F"/>
    <w:rsid w:val="00434194"/>
    <w:rsid w:val="0043464E"/>
    <w:rsid w:val="00434975"/>
    <w:rsid w:val="00435A29"/>
    <w:rsid w:val="00437184"/>
    <w:rsid w:val="00437843"/>
    <w:rsid w:val="00442089"/>
    <w:rsid w:val="00442652"/>
    <w:rsid w:val="00443E72"/>
    <w:rsid w:val="00444427"/>
    <w:rsid w:val="0044447D"/>
    <w:rsid w:val="004452E6"/>
    <w:rsid w:val="004454B4"/>
    <w:rsid w:val="00445C04"/>
    <w:rsid w:val="00445D81"/>
    <w:rsid w:val="00447BC2"/>
    <w:rsid w:val="004502BD"/>
    <w:rsid w:val="004518C1"/>
    <w:rsid w:val="00451B06"/>
    <w:rsid w:val="00452238"/>
    <w:rsid w:val="00452979"/>
    <w:rsid w:val="00453DC2"/>
    <w:rsid w:val="00454351"/>
    <w:rsid w:val="004548BC"/>
    <w:rsid w:val="00455F49"/>
    <w:rsid w:val="004569B1"/>
    <w:rsid w:val="00456E07"/>
    <w:rsid w:val="004572BF"/>
    <w:rsid w:val="00461DA4"/>
    <w:rsid w:val="004635F8"/>
    <w:rsid w:val="00463801"/>
    <w:rsid w:val="00463817"/>
    <w:rsid w:val="00464FD0"/>
    <w:rsid w:val="00467DE6"/>
    <w:rsid w:val="0047103E"/>
    <w:rsid w:val="004710D5"/>
    <w:rsid w:val="0047199A"/>
    <w:rsid w:val="00473161"/>
    <w:rsid w:val="00475841"/>
    <w:rsid w:val="004763F7"/>
    <w:rsid w:val="004843FE"/>
    <w:rsid w:val="00484802"/>
    <w:rsid w:val="00485ADA"/>
    <w:rsid w:val="00485D34"/>
    <w:rsid w:val="004905B3"/>
    <w:rsid w:val="004914B8"/>
    <w:rsid w:val="0049244E"/>
    <w:rsid w:val="00492BA5"/>
    <w:rsid w:val="0049479B"/>
    <w:rsid w:val="00494E52"/>
    <w:rsid w:val="00495A85"/>
    <w:rsid w:val="00495F35"/>
    <w:rsid w:val="004965E9"/>
    <w:rsid w:val="00496652"/>
    <w:rsid w:val="004972ED"/>
    <w:rsid w:val="004A0364"/>
    <w:rsid w:val="004A157A"/>
    <w:rsid w:val="004A16A7"/>
    <w:rsid w:val="004A4E7F"/>
    <w:rsid w:val="004A6114"/>
    <w:rsid w:val="004A6185"/>
    <w:rsid w:val="004A6AE3"/>
    <w:rsid w:val="004B00C7"/>
    <w:rsid w:val="004B0327"/>
    <w:rsid w:val="004B13A5"/>
    <w:rsid w:val="004B1852"/>
    <w:rsid w:val="004B22B1"/>
    <w:rsid w:val="004B235D"/>
    <w:rsid w:val="004B295B"/>
    <w:rsid w:val="004B39E2"/>
    <w:rsid w:val="004B44A1"/>
    <w:rsid w:val="004B6BC3"/>
    <w:rsid w:val="004B78DC"/>
    <w:rsid w:val="004B79F1"/>
    <w:rsid w:val="004C0B43"/>
    <w:rsid w:val="004C3DA7"/>
    <w:rsid w:val="004C4921"/>
    <w:rsid w:val="004C4B48"/>
    <w:rsid w:val="004C5798"/>
    <w:rsid w:val="004C5CC0"/>
    <w:rsid w:val="004C5E7C"/>
    <w:rsid w:val="004C62DE"/>
    <w:rsid w:val="004C6D41"/>
    <w:rsid w:val="004D0F67"/>
    <w:rsid w:val="004D33B4"/>
    <w:rsid w:val="004D4E98"/>
    <w:rsid w:val="004D6B48"/>
    <w:rsid w:val="004D75E1"/>
    <w:rsid w:val="004D7E84"/>
    <w:rsid w:val="004E07AD"/>
    <w:rsid w:val="004E0CB3"/>
    <w:rsid w:val="004E36F0"/>
    <w:rsid w:val="004E3B98"/>
    <w:rsid w:val="004E4F08"/>
    <w:rsid w:val="004E60EA"/>
    <w:rsid w:val="004F0676"/>
    <w:rsid w:val="004F325C"/>
    <w:rsid w:val="004F3457"/>
    <w:rsid w:val="004F4816"/>
    <w:rsid w:val="004F49F1"/>
    <w:rsid w:val="004F4F66"/>
    <w:rsid w:val="004F5695"/>
    <w:rsid w:val="004F5B64"/>
    <w:rsid w:val="004F5B71"/>
    <w:rsid w:val="004F5C73"/>
    <w:rsid w:val="004F6513"/>
    <w:rsid w:val="004F68A0"/>
    <w:rsid w:val="004F7A23"/>
    <w:rsid w:val="00500244"/>
    <w:rsid w:val="00500525"/>
    <w:rsid w:val="0050110E"/>
    <w:rsid w:val="005033A3"/>
    <w:rsid w:val="005045F4"/>
    <w:rsid w:val="00506D80"/>
    <w:rsid w:val="0050749B"/>
    <w:rsid w:val="005078FE"/>
    <w:rsid w:val="00510015"/>
    <w:rsid w:val="005103C7"/>
    <w:rsid w:val="00510DC8"/>
    <w:rsid w:val="00511401"/>
    <w:rsid w:val="00511677"/>
    <w:rsid w:val="00511B66"/>
    <w:rsid w:val="00512217"/>
    <w:rsid w:val="00512FF3"/>
    <w:rsid w:val="00513863"/>
    <w:rsid w:val="00513B34"/>
    <w:rsid w:val="00513FF6"/>
    <w:rsid w:val="005140B3"/>
    <w:rsid w:val="005200D4"/>
    <w:rsid w:val="005209AA"/>
    <w:rsid w:val="0052340B"/>
    <w:rsid w:val="00523442"/>
    <w:rsid w:val="00523A91"/>
    <w:rsid w:val="005252D2"/>
    <w:rsid w:val="00525F14"/>
    <w:rsid w:val="00526D1A"/>
    <w:rsid w:val="00526DEC"/>
    <w:rsid w:val="005274A1"/>
    <w:rsid w:val="0053058C"/>
    <w:rsid w:val="00530F68"/>
    <w:rsid w:val="0053118A"/>
    <w:rsid w:val="00532661"/>
    <w:rsid w:val="005329DF"/>
    <w:rsid w:val="00533AE9"/>
    <w:rsid w:val="005358A8"/>
    <w:rsid w:val="005369D8"/>
    <w:rsid w:val="00536C86"/>
    <w:rsid w:val="00536F99"/>
    <w:rsid w:val="0053779E"/>
    <w:rsid w:val="00537F1A"/>
    <w:rsid w:val="00540625"/>
    <w:rsid w:val="0054137B"/>
    <w:rsid w:val="00542350"/>
    <w:rsid w:val="00542808"/>
    <w:rsid w:val="0054296D"/>
    <w:rsid w:val="005435A0"/>
    <w:rsid w:val="00545AB2"/>
    <w:rsid w:val="00546355"/>
    <w:rsid w:val="005469FB"/>
    <w:rsid w:val="00551A18"/>
    <w:rsid w:val="005558EC"/>
    <w:rsid w:val="005564CF"/>
    <w:rsid w:val="0055716E"/>
    <w:rsid w:val="005577A9"/>
    <w:rsid w:val="00557919"/>
    <w:rsid w:val="00557E66"/>
    <w:rsid w:val="00560275"/>
    <w:rsid w:val="005621AA"/>
    <w:rsid w:val="0056232A"/>
    <w:rsid w:val="00562625"/>
    <w:rsid w:val="00562AF0"/>
    <w:rsid w:val="00562BB5"/>
    <w:rsid w:val="00562F55"/>
    <w:rsid w:val="00565923"/>
    <w:rsid w:val="00565FD1"/>
    <w:rsid w:val="005701D5"/>
    <w:rsid w:val="00571347"/>
    <w:rsid w:val="00572EA0"/>
    <w:rsid w:val="00573036"/>
    <w:rsid w:val="005746F0"/>
    <w:rsid w:val="00575387"/>
    <w:rsid w:val="00575B51"/>
    <w:rsid w:val="0057612B"/>
    <w:rsid w:val="00576EAA"/>
    <w:rsid w:val="0057726C"/>
    <w:rsid w:val="005805DE"/>
    <w:rsid w:val="005806BE"/>
    <w:rsid w:val="00580781"/>
    <w:rsid w:val="005816FD"/>
    <w:rsid w:val="00582D8F"/>
    <w:rsid w:val="005831E6"/>
    <w:rsid w:val="0058375E"/>
    <w:rsid w:val="00583873"/>
    <w:rsid w:val="00583AF1"/>
    <w:rsid w:val="00584878"/>
    <w:rsid w:val="005867A8"/>
    <w:rsid w:val="00587BD4"/>
    <w:rsid w:val="00590394"/>
    <w:rsid w:val="00591C22"/>
    <w:rsid w:val="00594203"/>
    <w:rsid w:val="005947AD"/>
    <w:rsid w:val="00595214"/>
    <w:rsid w:val="00595A0D"/>
    <w:rsid w:val="00597383"/>
    <w:rsid w:val="00597952"/>
    <w:rsid w:val="005A09A4"/>
    <w:rsid w:val="005A12EA"/>
    <w:rsid w:val="005A1859"/>
    <w:rsid w:val="005A33EF"/>
    <w:rsid w:val="005A3724"/>
    <w:rsid w:val="005A489A"/>
    <w:rsid w:val="005A526F"/>
    <w:rsid w:val="005A5D85"/>
    <w:rsid w:val="005A5F79"/>
    <w:rsid w:val="005A6178"/>
    <w:rsid w:val="005A6356"/>
    <w:rsid w:val="005A6C16"/>
    <w:rsid w:val="005A727D"/>
    <w:rsid w:val="005A739A"/>
    <w:rsid w:val="005B2293"/>
    <w:rsid w:val="005B3970"/>
    <w:rsid w:val="005B5740"/>
    <w:rsid w:val="005C0C62"/>
    <w:rsid w:val="005C0C67"/>
    <w:rsid w:val="005C1197"/>
    <w:rsid w:val="005C1DF6"/>
    <w:rsid w:val="005C2F2B"/>
    <w:rsid w:val="005C33FD"/>
    <w:rsid w:val="005C39AF"/>
    <w:rsid w:val="005C3CF9"/>
    <w:rsid w:val="005C4A88"/>
    <w:rsid w:val="005C6322"/>
    <w:rsid w:val="005C657C"/>
    <w:rsid w:val="005C6982"/>
    <w:rsid w:val="005C7628"/>
    <w:rsid w:val="005D0223"/>
    <w:rsid w:val="005D0495"/>
    <w:rsid w:val="005D2249"/>
    <w:rsid w:val="005D3E1C"/>
    <w:rsid w:val="005D4579"/>
    <w:rsid w:val="005D4BA0"/>
    <w:rsid w:val="005E01D8"/>
    <w:rsid w:val="005E290F"/>
    <w:rsid w:val="005E39AD"/>
    <w:rsid w:val="005E465F"/>
    <w:rsid w:val="005E7FDC"/>
    <w:rsid w:val="005F01C6"/>
    <w:rsid w:val="005F074F"/>
    <w:rsid w:val="005F204D"/>
    <w:rsid w:val="005F3490"/>
    <w:rsid w:val="005F3645"/>
    <w:rsid w:val="005F50D9"/>
    <w:rsid w:val="005F521D"/>
    <w:rsid w:val="005F6E87"/>
    <w:rsid w:val="005F7EAF"/>
    <w:rsid w:val="005F7F99"/>
    <w:rsid w:val="0060002D"/>
    <w:rsid w:val="006006A5"/>
    <w:rsid w:val="00601035"/>
    <w:rsid w:val="00603279"/>
    <w:rsid w:val="00603412"/>
    <w:rsid w:val="00604B81"/>
    <w:rsid w:val="0060715B"/>
    <w:rsid w:val="006078A2"/>
    <w:rsid w:val="00607D41"/>
    <w:rsid w:val="00610327"/>
    <w:rsid w:val="00610F15"/>
    <w:rsid w:val="0061100C"/>
    <w:rsid w:val="006118CC"/>
    <w:rsid w:val="006119C9"/>
    <w:rsid w:val="006128D0"/>
    <w:rsid w:val="00612B69"/>
    <w:rsid w:val="00612E45"/>
    <w:rsid w:val="006135C7"/>
    <w:rsid w:val="00613908"/>
    <w:rsid w:val="00614091"/>
    <w:rsid w:val="006149FE"/>
    <w:rsid w:val="00614B82"/>
    <w:rsid w:val="00616E32"/>
    <w:rsid w:val="006176C5"/>
    <w:rsid w:val="00617C45"/>
    <w:rsid w:val="00617E97"/>
    <w:rsid w:val="00617ECB"/>
    <w:rsid w:val="00620001"/>
    <w:rsid w:val="00620B15"/>
    <w:rsid w:val="0062155C"/>
    <w:rsid w:val="0062181E"/>
    <w:rsid w:val="00621FB1"/>
    <w:rsid w:val="0062298E"/>
    <w:rsid w:val="006238CE"/>
    <w:rsid w:val="006244DE"/>
    <w:rsid w:val="0062524B"/>
    <w:rsid w:val="006255FF"/>
    <w:rsid w:val="00625A58"/>
    <w:rsid w:val="00625B0C"/>
    <w:rsid w:val="006266E4"/>
    <w:rsid w:val="0062683B"/>
    <w:rsid w:val="00627B0B"/>
    <w:rsid w:val="00635599"/>
    <w:rsid w:val="00635B1A"/>
    <w:rsid w:val="00635F2B"/>
    <w:rsid w:val="00637C54"/>
    <w:rsid w:val="00643CC0"/>
    <w:rsid w:val="006442DD"/>
    <w:rsid w:val="00644B93"/>
    <w:rsid w:val="00644C92"/>
    <w:rsid w:val="00644FC8"/>
    <w:rsid w:val="006450EF"/>
    <w:rsid w:val="00645AC6"/>
    <w:rsid w:val="00646B66"/>
    <w:rsid w:val="0064781C"/>
    <w:rsid w:val="006510F2"/>
    <w:rsid w:val="006529F9"/>
    <w:rsid w:val="006530E2"/>
    <w:rsid w:val="00653C9B"/>
    <w:rsid w:val="00653DE3"/>
    <w:rsid w:val="00657A28"/>
    <w:rsid w:val="00657F01"/>
    <w:rsid w:val="006605D0"/>
    <w:rsid w:val="006605D6"/>
    <w:rsid w:val="00662550"/>
    <w:rsid w:val="006635E4"/>
    <w:rsid w:val="006638AE"/>
    <w:rsid w:val="00664932"/>
    <w:rsid w:val="006658EC"/>
    <w:rsid w:val="00667166"/>
    <w:rsid w:val="006719D4"/>
    <w:rsid w:val="00672517"/>
    <w:rsid w:val="006729AB"/>
    <w:rsid w:val="00672B81"/>
    <w:rsid w:val="006733B5"/>
    <w:rsid w:val="006747D6"/>
    <w:rsid w:val="0067616B"/>
    <w:rsid w:val="00681361"/>
    <w:rsid w:val="00681F08"/>
    <w:rsid w:val="00686850"/>
    <w:rsid w:val="00686E7B"/>
    <w:rsid w:val="00687B20"/>
    <w:rsid w:val="0069209A"/>
    <w:rsid w:val="00694049"/>
    <w:rsid w:val="00694F37"/>
    <w:rsid w:val="00694F82"/>
    <w:rsid w:val="00696835"/>
    <w:rsid w:val="006969B2"/>
    <w:rsid w:val="00696EC6"/>
    <w:rsid w:val="006A0F15"/>
    <w:rsid w:val="006A2440"/>
    <w:rsid w:val="006A2F03"/>
    <w:rsid w:val="006A3963"/>
    <w:rsid w:val="006A3DCB"/>
    <w:rsid w:val="006A63B6"/>
    <w:rsid w:val="006B0ADF"/>
    <w:rsid w:val="006B0E2C"/>
    <w:rsid w:val="006B0E82"/>
    <w:rsid w:val="006B0F80"/>
    <w:rsid w:val="006B2063"/>
    <w:rsid w:val="006B2AA5"/>
    <w:rsid w:val="006B36F3"/>
    <w:rsid w:val="006B54AD"/>
    <w:rsid w:val="006B5FCF"/>
    <w:rsid w:val="006B6FD9"/>
    <w:rsid w:val="006C0F3E"/>
    <w:rsid w:val="006C18A6"/>
    <w:rsid w:val="006C22F0"/>
    <w:rsid w:val="006C2490"/>
    <w:rsid w:val="006C27E5"/>
    <w:rsid w:val="006C2C7D"/>
    <w:rsid w:val="006C2CBA"/>
    <w:rsid w:val="006C3376"/>
    <w:rsid w:val="006C3A50"/>
    <w:rsid w:val="006D050C"/>
    <w:rsid w:val="006D06F7"/>
    <w:rsid w:val="006D0811"/>
    <w:rsid w:val="006D1902"/>
    <w:rsid w:val="006D2FD3"/>
    <w:rsid w:val="006D43D3"/>
    <w:rsid w:val="006D4DB0"/>
    <w:rsid w:val="006D6AA3"/>
    <w:rsid w:val="006E0088"/>
    <w:rsid w:val="006E193B"/>
    <w:rsid w:val="006E1F4F"/>
    <w:rsid w:val="006E6B63"/>
    <w:rsid w:val="006F0554"/>
    <w:rsid w:val="006F0829"/>
    <w:rsid w:val="006F22CE"/>
    <w:rsid w:val="006F3063"/>
    <w:rsid w:val="006F3E00"/>
    <w:rsid w:val="006F42F0"/>
    <w:rsid w:val="006F4DDF"/>
    <w:rsid w:val="006F5138"/>
    <w:rsid w:val="00702E79"/>
    <w:rsid w:val="007054CB"/>
    <w:rsid w:val="00707049"/>
    <w:rsid w:val="007107D5"/>
    <w:rsid w:val="00710C3B"/>
    <w:rsid w:val="007110C9"/>
    <w:rsid w:val="00711796"/>
    <w:rsid w:val="00711E46"/>
    <w:rsid w:val="00713552"/>
    <w:rsid w:val="007145F2"/>
    <w:rsid w:val="00714998"/>
    <w:rsid w:val="00716CCD"/>
    <w:rsid w:val="00721DCA"/>
    <w:rsid w:val="007239D9"/>
    <w:rsid w:val="0072436E"/>
    <w:rsid w:val="00725D02"/>
    <w:rsid w:val="00726D60"/>
    <w:rsid w:val="00726E44"/>
    <w:rsid w:val="00731654"/>
    <w:rsid w:val="00731C55"/>
    <w:rsid w:val="00732E29"/>
    <w:rsid w:val="007349A5"/>
    <w:rsid w:val="007351EB"/>
    <w:rsid w:val="00736DFC"/>
    <w:rsid w:val="0073720B"/>
    <w:rsid w:val="00741A4A"/>
    <w:rsid w:val="007439B5"/>
    <w:rsid w:val="007439E5"/>
    <w:rsid w:val="00745A2B"/>
    <w:rsid w:val="0074618F"/>
    <w:rsid w:val="0074743A"/>
    <w:rsid w:val="00747D84"/>
    <w:rsid w:val="00747EDA"/>
    <w:rsid w:val="007507AA"/>
    <w:rsid w:val="00753F3E"/>
    <w:rsid w:val="00753FCF"/>
    <w:rsid w:val="00754CA0"/>
    <w:rsid w:val="00754F8D"/>
    <w:rsid w:val="00755814"/>
    <w:rsid w:val="007561CA"/>
    <w:rsid w:val="00756DFC"/>
    <w:rsid w:val="00757EAA"/>
    <w:rsid w:val="00760674"/>
    <w:rsid w:val="007622A5"/>
    <w:rsid w:val="00762391"/>
    <w:rsid w:val="007642F8"/>
    <w:rsid w:val="007646AF"/>
    <w:rsid w:val="00765262"/>
    <w:rsid w:val="00765381"/>
    <w:rsid w:val="00765654"/>
    <w:rsid w:val="00765F1A"/>
    <w:rsid w:val="00767444"/>
    <w:rsid w:val="00770210"/>
    <w:rsid w:val="00772592"/>
    <w:rsid w:val="007746EF"/>
    <w:rsid w:val="00775209"/>
    <w:rsid w:val="00776398"/>
    <w:rsid w:val="0077655F"/>
    <w:rsid w:val="007822ED"/>
    <w:rsid w:val="00782A62"/>
    <w:rsid w:val="00782D34"/>
    <w:rsid w:val="00782E67"/>
    <w:rsid w:val="00783D69"/>
    <w:rsid w:val="00786A94"/>
    <w:rsid w:val="007905F1"/>
    <w:rsid w:val="007909F7"/>
    <w:rsid w:val="00790FF3"/>
    <w:rsid w:val="007935EB"/>
    <w:rsid w:val="007947A0"/>
    <w:rsid w:val="0079535F"/>
    <w:rsid w:val="007953FD"/>
    <w:rsid w:val="00795B16"/>
    <w:rsid w:val="00795B7F"/>
    <w:rsid w:val="00796C6A"/>
    <w:rsid w:val="007A0578"/>
    <w:rsid w:val="007A0E01"/>
    <w:rsid w:val="007A0F71"/>
    <w:rsid w:val="007A1EC9"/>
    <w:rsid w:val="007A222A"/>
    <w:rsid w:val="007A25F4"/>
    <w:rsid w:val="007A2B7B"/>
    <w:rsid w:val="007A30CB"/>
    <w:rsid w:val="007A60A8"/>
    <w:rsid w:val="007A7853"/>
    <w:rsid w:val="007A78EB"/>
    <w:rsid w:val="007B2F1C"/>
    <w:rsid w:val="007B48E2"/>
    <w:rsid w:val="007B4C77"/>
    <w:rsid w:val="007B5B38"/>
    <w:rsid w:val="007B5B79"/>
    <w:rsid w:val="007B5E53"/>
    <w:rsid w:val="007B732E"/>
    <w:rsid w:val="007B74FA"/>
    <w:rsid w:val="007B7894"/>
    <w:rsid w:val="007C04B8"/>
    <w:rsid w:val="007C08BD"/>
    <w:rsid w:val="007C0CFD"/>
    <w:rsid w:val="007C17C2"/>
    <w:rsid w:val="007C19FB"/>
    <w:rsid w:val="007C2FD0"/>
    <w:rsid w:val="007C3539"/>
    <w:rsid w:val="007C367D"/>
    <w:rsid w:val="007C47D7"/>
    <w:rsid w:val="007D04CB"/>
    <w:rsid w:val="007D0836"/>
    <w:rsid w:val="007D264B"/>
    <w:rsid w:val="007D533C"/>
    <w:rsid w:val="007D7580"/>
    <w:rsid w:val="007E0E5E"/>
    <w:rsid w:val="007E0F12"/>
    <w:rsid w:val="007E17DF"/>
    <w:rsid w:val="007E27AE"/>
    <w:rsid w:val="007E3924"/>
    <w:rsid w:val="007E4600"/>
    <w:rsid w:val="007E4D77"/>
    <w:rsid w:val="007E54B0"/>
    <w:rsid w:val="007E5854"/>
    <w:rsid w:val="007E6310"/>
    <w:rsid w:val="007E693F"/>
    <w:rsid w:val="007E6995"/>
    <w:rsid w:val="007E7911"/>
    <w:rsid w:val="007F2EB8"/>
    <w:rsid w:val="007F303E"/>
    <w:rsid w:val="007F3D2C"/>
    <w:rsid w:val="007F507F"/>
    <w:rsid w:val="007F62DD"/>
    <w:rsid w:val="007F66AF"/>
    <w:rsid w:val="007F6F8C"/>
    <w:rsid w:val="00800405"/>
    <w:rsid w:val="00800928"/>
    <w:rsid w:val="00800A65"/>
    <w:rsid w:val="00802BB2"/>
    <w:rsid w:val="00804DA9"/>
    <w:rsid w:val="008058A1"/>
    <w:rsid w:val="00806945"/>
    <w:rsid w:val="00807F1C"/>
    <w:rsid w:val="00810115"/>
    <w:rsid w:val="008113B6"/>
    <w:rsid w:val="008113BC"/>
    <w:rsid w:val="00811A37"/>
    <w:rsid w:val="00812427"/>
    <w:rsid w:val="00812D1E"/>
    <w:rsid w:val="00812EF9"/>
    <w:rsid w:val="00813498"/>
    <w:rsid w:val="00813649"/>
    <w:rsid w:val="0081413E"/>
    <w:rsid w:val="008144ED"/>
    <w:rsid w:val="0081453D"/>
    <w:rsid w:val="00814B49"/>
    <w:rsid w:val="00815453"/>
    <w:rsid w:val="00817BF6"/>
    <w:rsid w:val="00817F0B"/>
    <w:rsid w:val="00820079"/>
    <w:rsid w:val="0082007E"/>
    <w:rsid w:val="0082069E"/>
    <w:rsid w:val="0082185F"/>
    <w:rsid w:val="00821F63"/>
    <w:rsid w:val="00822B8F"/>
    <w:rsid w:val="00822E80"/>
    <w:rsid w:val="0082314F"/>
    <w:rsid w:val="0082374D"/>
    <w:rsid w:val="00824D5E"/>
    <w:rsid w:val="00825A6F"/>
    <w:rsid w:val="00826B8D"/>
    <w:rsid w:val="00826BEF"/>
    <w:rsid w:val="008274BA"/>
    <w:rsid w:val="008304E2"/>
    <w:rsid w:val="008305F4"/>
    <w:rsid w:val="00830CE6"/>
    <w:rsid w:val="00831F95"/>
    <w:rsid w:val="00832168"/>
    <w:rsid w:val="00834120"/>
    <w:rsid w:val="00837DCB"/>
    <w:rsid w:val="00842097"/>
    <w:rsid w:val="008420B4"/>
    <w:rsid w:val="008421A9"/>
    <w:rsid w:val="0084293E"/>
    <w:rsid w:val="0084344A"/>
    <w:rsid w:val="00843C5A"/>
    <w:rsid w:val="00845754"/>
    <w:rsid w:val="0084582A"/>
    <w:rsid w:val="008458DA"/>
    <w:rsid w:val="00846A86"/>
    <w:rsid w:val="00847351"/>
    <w:rsid w:val="00850331"/>
    <w:rsid w:val="008526EF"/>
    <w:rsid w:val="0085278B"/>
    <w:rsid w:val="00853715"/>
    <w:rsid w:val="0085373C"/>
    <w:rsid w:val="00853970"/>
    <w:rsid w:val="00854383"/>
    <w:rsid w:val="00854BFE"/>
    <w:rsid w:val="00855047"/>
    <w:rsid w:val="0085739B"/>
    <w:rsid w:val="0085769A"/>
    <w:rsid w:val="00857956"/>
    <w:rsid w:val="008607F5"/>
    <w:rsid w:val="00864E28"/>
    <w:rsid w:val="00866830"/>
    <w:rsid w:val="008702DA"/>
    <w:rsid w:val="00870C3B"/>
    <w:rsid w:val="00871063"/>
    <w:rsid w:val="00871756"/>
    <w:rsid w:val="00871FD2"/>
    <w:rsid w:val="00874AEB"/>
    <w:rsid w:val="0087645C"/>
    <w:rsid w:val="00876F39"/>
    <w:rsid w:val="00877DF3"/>
    <w:rsid w:val="00877FAE"/>
    <w:rsid w:val="00880ECF"/>
    <w:rsid w:val="00881631"/>
    <w:rsid w:val="00881646"/>
    <w:rsid w:val="008817D8"/>
    <w:rsid w:val="008824DB"/>
    <w:rsid w:val="00883F7D"/>
    <w:rsid w:val="00884651"/>
    <w:rsid w:val="00884830"/>
    <w:rsid w:val="00885485"/>
    <w:rsid w:val="00885735"/>
    <w:rsid w:val="00886ADA"/>
    <w:rsid w:val="00886FA9"/>
    <w:rsid w:val="00886FAB"/>
    <w:rsid w:val="0089043C"/>
    <w:rsid w:val="00890C02"/>
    <w:rsid w:val="008911BB"/>
    <w:rsid w:val="00892029"/>
    <w:rsid w:val="00894CBF"/>
    <w:rsid w:val="00895246"/>
    <w:rsid w:val="00895558"/>
    <w:rsid w:val="0089565C"/>
    <w:rsid w:val="0089592B"/>
    <w:rsid w:val="008976AC"/>
    <w:rsid w:val="008A192B"/>
    <w:rsid w:val="008A36F9"/>
    <w:rsid w:val="008A3F0D"/>
    <w:rsid w:val="008A4A98"/>
    <w:rsid w:val="008A5CBA"/>
    <w:rsid w:val="008A658E"/>
    <w:rsid w:val="008A65BA"/>
    <w:rsid w:val="008B148C"/>
    <w:rsid w:val="008B1C9A"/>
    <w:rsid w:val="008B2594"/>
    <w:rsid w:val="008B38AB"/>
    <w:rsid w:val="008B6493"/>
    <w:rsid w:val="008B652C"/>
    <w:rsid w:val="008B739E"/>
    <w:rsid w:val="008B79D8"/>
    <w:rsid w:val="008C05B8"/>
    <w:rsid w:val="008C0E7D"/>
    <w:rsid w:val="008C242F"/>
    <w:rsid w:val="008C265C"/>
    <w:rsid w:val="008C2738"/>
    <w:rsid w:val="008C2762"/>
    <w:rsid w:val="008C2B3B"/>
    <w:rsid w:val="008C43C6"/>
    <w:rsid w:val="008C5084"/>
    <w:rsid w:val="008C541E"/>
    <w:rsid w:val="008C5705"/>
    <w:rsid w:val="008C6B66"/>
    <w:rsid w:val="008C7408"/>
    <w:rsid w:val="008C7982"/>
    <w:rsid w:val="008D1857"/>
    <w:rsid w:val="008D29F6"/>
    <w:rsid w:val="008D3409"/>
    <w:rsid w:val="008D4784"/>
    <w:rsid w:val="008D6D41"/>
    <w:rsid w:val="008D7BE0"/>
    <w:rsid w:val="008E0CC9"/>
    <w:rsid w:val="008E133B"/>
    <w:rsid w:val="008E1532"/>
    <w:rsid w:val="008E1947"/>
    <w:rsid w:val="008E34B5"/>
    <w:rsid w:val="008E39C4"/>
    <w:rsid w:val="008E3E19"/>
    <w:rsid w:val="008E59C2"/>
    <w:rsid w:val="008E65C2"/>
    <w:rsid w:val="008E6AF7"/>
    <w:rsid w:val="008E6B08"/>
    <w:rsid w:val="008E7662"/>
    <w:rsid w:val="008F3227"/>
    <w:rsid w:val="008F35B5"/>
    <w:rsid w:val="008F4C78"/>
    <w:rsid w:val="008F52EC"/>
    <w:rsid w:val="008F6176"/>
    <w:rsid w:val="00900049"/>
    <w:rsid w:val="009004E4"/>
    <w:rsid w:val="0090122C"/>
    <w:rsid w:val="009025E9"/>
    <w:rsid w:val="00902D3E"/>
    <w:rsid w:val="00902FF4"/>
    <w:rsid w:val="00904848"/>
    <w:rsid w:val="009050B2"/>
    <w:rsid w:val="00905445"/>
    <w:rsid w:val="00907651"/>
    <w:rsid w:val="009078E1"/>
    <w:rsid w:val="009126A8"/>
    <w:rsid w:val="00912F6B"/>
    <w:rsid w:val="00913F62"/>
    <w:rsid w:val="00914EC6"/>
    <w:rsid w:val="009156BD"/>
    <w:rsid w:val="00921A2A"/>
    <w:rsid w:val="0092281B"/>
    <w:rsid w:val="00925F1F"/>
    <w:rsid w:val="0092631B"/>
    <w:rsid w:val="009275B2"/>
    <w:rsid w:val="00930E3A"/>
    <w:rsid w:val="00931260"/>
    <w:rsid w:val="00932051"/>
    <w:rsid w:val="00932227"/>
    <w:rsid w:val="00932CA7"/>
    <w:rsid w:val="00934842"/>
    <w:rsid w:val="00934954"/>
    <w:rsid w:val="00934CBC"/>
    <w:rsid w:val="00935D28"/>
    <w:rsid w:val="009360FB"/>
    <w:rsid w:val="00937076"/>
    <w:rsid w:val="00937277"/>
    <w:rsid w:val="00937B2E"/>
    <w:rsid w:val="00937FF6"/>
    <w:rsid w:val="0094150B"/>
    <w:rsid w:val="0094163E"/>
    <w:rsid w:val="00941EFE"/>
    <w:rsid w:val="00943ABE"/>
    <w:rsid w:val="00943DC4"/>
    <w:rsid w:val="00943F19"/>
    <w:rsid w:val="00945184"/>
    <w:rsid w:val="00946FE4"/>
    <w:rsid w:val="00947824"/>
    <w:rsid w:val="0095007D"/>
    <w:rsid w:val="009505F7"/>
    <w:rsid w:val="00950DF4"/>
    <w:rsid w:val="00950F29"/>
    <w:rsid w:val="00951D9C"/>
    <w:rsid w:val="009522D5"/>
    <w:rsid w:val="00952E4F"/>
    <w:rsid w:val="00954F42"/>
    <w:rsid w:val="00955FB6"/>
    <w:rsid w:val="009562A3"/>
    <w:rsid w:val="00961917"/>
    <w:rsid w:val="00961DFD"/>
    <w:rsid w:val="009649BE"/>
    <w:rsid w:val="00964E91"/>
    <w:rsid w:val="0096540A"/>
    <w:rsid w:val="00966C41"/>
    <w:rsid w:val="00967A04"/>
    <w:rsid w:val="00967D3B"/>
    <w:rsid w:val="0097023D"/>
    <w:rsid w:val="00970576"/>
    <w:rsid w:val="00970A94"/>
    <w:rsid w:val="00972191"/>
    <w:rsid w:val="00972CE1"/>
    <w:rsid w:val="00972F53"/>
    <w:rsid w:val="009739DC"/>
    <w:rsid w:val="009740A9"/>
    <w:rsid w:val="009743E2"/>
    <w:rsid w:val="00974535"/>
    <w:rsid w:val="00975D5F"/>
    <w:rsid w:val="009776D6"/>
    <w:rsid w:val="009802B0"/>
    <w:rsid w:val="009820D9"/>
    <w:rsid w:val="00982909"/>
    <w:rsid w:val="009831C4"/>
    <w:rsid w:val="00983BF9"/>
    <w:rsid w:val="00983ED3"/>
    <w:rsid w:val="00984DDE"/>
    <w:rsid w:val="00987B2C"/>
    <w:rsid w:val="009909AD"/>
    <w:rsid w:val="00991087"/>
    <w:rsid w:val="009930FC"/>
    <w:rsid w:val="00996343"/>
    <w:rsid w:val="00996BA2"/>
    <w:rsid w:val="009A0216"/>
    <w:rsid w:val="009A12A1"/>
    <w:rsid w:val="009A19D9"/>
    <w:rsid w:val="009A25EF"/>
    <w:rsid w:val="009A304F"/>
    <w:rsid w:val="009A309E"/>
    <w:rsid w:val="009A3298"/>
    <w:rsid w:val="009A46E7"/>
    <w:rsid w:val="009A4F79"/>
    <w:rsid w:val="009A5EB2"/>
    <w:rsid w:val="009A6CE9"/>
    <w:rsid w:val="009B03A4"/>
    <w:rsid w:val="009B07C2"/>
    <w:rsid w:val="009B17D4"/>
    <w:rsid w:val="009B3AEF"/>
    <w:rsid w:val="009B3EBE"/>
    <w:rsid w:val="009B4FC0"/>
    <w:rsid w:val="009B5BC1"/>
    <w:rsid w:val="009B739A"/>
    <w:rsid w:val="009B7757"/>
    <w:rsid w:val="009C124B"/>
    <w:rsid w:val="009C14C2"/>
    <w:rsid w:val="009C2024"/>
    <w:rsid w:val="009C33E7"/>
    <w:rsid w:val="009C4F6E"/>
    <w:rsid w:val="009C57AE"/>
    <w:rsid w:val="009C6B3B"/>
    <w:rsid w:val="009C7568"/>
    <w:rsid w:val="009D1913"/>
    <w:rsid w:val="009D1A09"/>
    <w:rsid w:val="009D1AAD"/>
    <w:rsid w:val="009D1EA3"/>
    <w:rsid w:val="009D24E9"/>
    <w:rsid w:val="009D281E"/>
    <w:rsid w:val="009D28BE"/>
    <w:rsid w:val="009D3226"/>
    <w:rsid w:val="009D4F15"/>
    <w:rsid w:val="009D64F6"/>
    <w:rsid w:val="009D6753"/>
    <w:rsid w:val="009D7B6A"/>
    <w:rsid w:val="009D7D41"/>
    <w:rsid w:val="009E0C5A"/>
    <w:rsid w:val="009E1B73"/>
    <w:rsid w:val="009E2D3C"/>
    <w:rsid w:val="009E37E8"/>
    <w:rsid w:val="009E4779"/>
    <w:rsid w:val="009E4917"/>
    <w:rsid w:val="009E6705"/>
    <w:rsid w:val="009E735F"/>
    <w:rsid w:val="009E7E80"/>
    <w:rsid w:val="009F0009"/>
    <w:rsid w:val="009F248E"/>
    <w:rsid w:val="009F3646"/>
    <w:rsid w:val="009F4110"/>
    <w:rsid w:val="009F45F3"/>
    <w:rsid w:val="009F4A36"/>
    <w:rsid w:val="009F6F67"/>
    <w:rsid w:val="009F756A"/>
    <w:rsid w:val="00A00745"/>
    <w:rsid w:val="00A00FF7"/>
    <w:rsid w:val="00A01E79"/>
    <w:rsid w:val="00A0208F"/>
    <w:rsid w:val="00A0320E"/>
    <w:rsid w:val="00A056E6"/>
    <w:rsid w:val="00A0651F"/>
    <w:rsid w:val="00A07A2D"/>
    <w:rsid w:val="00A1068D"/>
    <w:rsid w:val="00A10BC8"/>
    <w:rsid w:val="00A10FDC"/>
    <w:rsid w:val="00A11D48"/>
    <w:rsid w:val="00A128B2"/>
    <w:rsid w:val="00A12ECC"/>
    <w:rsid w:val="00A13A1B"/>
    <w:rsid w:val="00A14B75"/>
    <w:rsid w:val="00A155FE"/>
    <w:rsid w:val="00A15777"/>
    <w:rsid w:val="00A175BC"/>
    <w:rsid w:val="00A2020C"/>
    <w:rsid w:val="00A21617"/>
    <w:rsid w:val="00A2335B"/>
    <w:rsid w:val="00A238EA"/>
    <w:rsid w:val="00A23C69"/>
    <w:rsid w:val="00A23DDA"/>
    <w:rsid w:val="00A2599C"/>
    <w:rsid w:val="00A260CE"/>
    <w:rsid w:val="00A26735"/>
    <w:rsid w:val="00A2764F"/>
    <w:rsid w:val="00A30013"/>
    <w:rsid w:val="00A30CFD"/>
    <w:rsid w:val="00A30F7F"/>
    <w:rsid w:val="00A315CC"/>
    <w:rsid w:val="00A35CC8"/>
    <w:rsid w:val="00A367C7"/>
    <w:rsid w:val="00A367F7"/>
    <w:rsid w:val="00A36B36"/>
    <w:rsid w:val="00A36C9E"/>
    <w:rsid w:val="00A41E33"/>
    <w:rsid w:val="00A43385"/>
    <w:rsid w:val="00A457F8"/>
    <w:rsid w:val="00A4619A"/>
    <w:rsid w:val="00A51525"/>
    <w:rsid w:val="00A543EE"/>
    <w:rsid w:val="00A55198"/>
    <w:rsid w:val="00A55498"/>
    <w:rsid w:val="00A579F7"/>
    <w:rsid w:val="00A6292C"/>
    <w:rsid w:val="00A63F1A"/>
    <w:rsid w:val="00A645C2"/>
    <w:rsid w:val="00A64660"/>
    <w:rsid w:val="00A7181D"/>
    <w:rsid w:val="00A72412"/>
    <w:rsid w:val="00A7401D"/>
    <w:rsid w:val="00A75C3D"/>
    <w:rsid w:val="00A76E9D"/>
    <w:rsid w:val="00A77571"/>
    <w:rsid w:val="00A77D77"/>
    <w:rsid w:val="00A8040A"/>
    <w:rsid w:val="00A80D2D"/>
    <w:rsid w:val="00A80E43"/>
    <w:rsid w:val="00A819E8"/>
    <w:rsid w:val="00A82907"/>
    <w:rsid w:val="00A82B1C"/>
    <w:rsid w:val="00A83639"/>
    <w:rsid w:val="00A83710"/>
    <w:rsid w:val="00A844C1"/>
    <w:rsid w:val="00A8500A"/>
    <w:rsid w:val="00A860AA"/>
    <w:rsid w:val="00A8620A"/>
    <w:rsid w:val="00A86B84"/>
    <w:rsid w:val="00A86E7B"/>
    <w:rsid w:val="00A8734A"/>
    <w:rsid w:val="00A91B1C"/>
    <w:rsid w:val="00A92CA9"/>
    <w:rsid w:val="00A92EF4"/>
    <w:rsid w:val="00A931C4"/>
    <w:rsid w:val="00A934F9"/>
    <w:rsid w:val="00A94586"/>
    <w:rsid w:val="00A951C2"/>
    <w:rsid w:val="00A95B1B"/>
    <w:rsid w:val="00A95CC4"/>
    <w:rsid w:val="00A9622E"/>
    <w:rsid w:val="00A97732"/>
    <w:rsid w:val="00AA29AF"/>
    <w:rsid w:val="00AA33D7"/>
    <w:rsid w:val="00AA57DB"/>
    <w:rsid w:val="00AA58D9"/>
    <w:rsid w:val="00AA6F64"/>
    <w:rsid w:val="00AA71B6"/>
    <w:rsid w:val="00AA7781"/>
    <w:rsid w:val="00AB2CB8"/>
    <w:rsid w:val="00AB48DF"/>
    <w:rsid w:val="00AB48F2"/>
    <w:rsid w:val="00AB53C9"/>
    <w:rsid w:val="00AB689D"/>
    <w:rsid w:val="00AB7507"/>
    <w:rsid w:val="00AB7F72"/>
    <w:rsid w:val="00AC0E57"/>
    <w:rsid w:val="00AC11FD"/>
    <w:rsid w:val="00AC1705"/>
    <w:rsid w:val="00AC2480"/>
    <w:rsid w:val="00AC29F9"/>
    <w:rsid w:val="00AC400E"/>
    <w:rsid w:val="00AC499C"/>
    <w:rsid w:val="00AC4DCD"/>
    <w:rsid w:val="00AC559B"/>
    <w:rsid w:val="00AC784D"/>
    <w:rsid w:val="00AD0386"/>
    <w:rsid w:val="00AD1E2E"/>
    <w:rsid w:val="00AD1E9F"/>
    <w:rsid w:val="00AD24CF"/>
    <w:rsid w:val="00AD318C"/>
    <w:rsid w:val="00AD5311"/>
    <w:rsid w:val="00AE0F75"/>
    <w:rsid w:val="00AE1803"/>
    <w:rsid w:val="00AE3637"/>
    <w:rsid w:val="00AE5F79"/>
    <w:rsid w:val="00AE7323"/>
    <w:rsid w:val="00AE7351"/>
    <w:rsid w:val="00AE745E"/>
    <w:rsid w:val="00AE7EE2"/>
    <w:rsid w:val="00AF0673"/>
    <w:rsid w:val="00AF19B9"/>
    <w:rsid w:val="00AF2246"/>
    <w:rsid w:val="00AF2B9F"/>
    <w:rsid w:val="00AF32BA"/>
    <w:rsid w:val="00AF33F4"/>
    <w:rsid w:val="00AF4092"/>
    <w:rsid w:val="00AF4C5C"/>
    <w:rsid w:val="00AF56DA"/>
    <w:rsid w:val="00AF73B9"/>
    <w:rsid w:val="00AF7846"/>
    <w:rsid w:val="00B00759"/>
    <w:rsid w:val="00B0087F"/>
    <w:rsid w:val="00B00E82"/>
    <w:rsid w:val="00B0107C"/>
    <w:rsid w:val="00B01490"/>
    <w:rsid w:val="00B02FA2"/>
    <w:rsid w:val="00B05070"/>
    <w:rsid w:val="00B06DD7"/>
    <w:rsid w:val="00B0732D"/>
    <w:rsid w:val="00B07A74"/>
    <w:rsid w:val="00B1172F"/>
    <w:rsid w:val="00B119B1"/>
    <w:rsid w:val="00B13783"/>
    <w:rsid w:val="00B146DB"/>
    <w:rsid w:val="00B1535A"/>
    <w:rsid w:val="00B167C1"/>
    <w:rsid w:val="00B16924"/>
    <w:rsid w:val="00B17C7F"/>
    <w:rsid w:val="00B20895"/>
    <w:rsid w:val="00B21AFE"/>
    <w:rsid w:val="00B22C31"/>
    <w:rsid w:val="00B23B26"/>
    <w:rsid w:val="00B23E5B"/>
    <w:rsid w:val="00B2464B"/>
    <w:rsid w:val="00B25A5F"/>
    <w:rsid w:val="00B26ACB"/>
    <w:rsid w:val="00B26DD9"/>
    <w:rsid w:val="00B27153"/>
    <w:rsid w:val="00B2732C"/>
    <w:rsid w:val="00B3199E"/>
    <w:rsid w:val="00B32E26"/>
    <w:rsid w:val="00B33067"/>
    <w:rsid w:val="00B33697"/>
    <w:rsid w:val="00B3376F"/>
    <w:rsid w:val="00B33CAF"/>
    <w:rsid w:val="00B33D94"/>
    <w:rsid w:val="00B3438D"/>
    <w:rsid w:val="00B34679"/>
    <w:rsid w:val="00B35542"/>
    <w:rsid w:val="00B35B82"/>
    <w:rsid w:val="00B36F0B"/>
    <w:rsid w:val="00B42752"/>
    <w:rsid w:val="00B432B3"/>
    <w:rsid w:val="00B44718"/>
    <w:rsid w:val="00B447F2"/>
    <w:rsid w:val="00B46312"/>
    <w:rsid w:val="00B4762B"/>
    <w:rsid w:val="00B47AC6"/>
    <w:rsid w:val="00B5000D"/>
    <w:rsid w:val="00B5006F"/>
    <w:rsid w:val="00B50740"/>
    <w:rsid w:val="00B50AFF"/>
    <w:rsid w:val="00B51715"/>
    <w:rsid w:val="00B53DA1"/>
    <w:rsid w:val="00B54873"/>
    <w:rsid w:val="00B55D32"/>
    <w:rsid w:val="00B5604F"/>
    <w:rsid w:val="00B5685D"/>
    <w:rsid w:val="00B5699B"/>
    <w:rsid w:val="00B6152C"/>
    <w:rsid w:val="00B61B11"/>
    <w:rsid w:val="00B62720"/>
    <w:rsid w:val="00B6398C"/>
    <w:rsid w:val="00B63FD1"/>
    <w:rsid w:val="00B64AB1"/>
    <w:rsid w:val="00B65045"/>
    <w:rsid w:val="00B67619"/>
    <w:rsid w:val="00B70FE0"/>
    <w:rsid w:val="00B71B56"/>
    <w:rsid w:val="00B73387"/>
    <w:rsid w:val="00B73441"/>
    <w:rsid w:val="00B73B0F"/>
    <w:rsid w:val="00B74766"/>
    <w:rsid w:val="00B808EE"/>
    <w:rsid w:val="00B816A4"/>
    <w:rsid w:val="00B83D4F"/>
    <w:rsid w:val="00B83E20"/>
    <w:rsid w:val="00B85EAA"/>
    <w:rsid w:val="00B86187"/>
    <w:rsid w:val="00B867CA"/>
    <w:rsid w:val="00B86A38"/>
    <w:rsid w:val="00B86B5B"/>
    <w:rsid w:val="00B87308"/>
    <w:rsid w:val="00B87800"/>
    <w:rsid w:val="00B900CF"/>
    <w:rsid w:val="00B90236"/>
    <w:rsid w:val="00B92F1E"/>
    <w:rsid w:val="00B935A9"/>
    <w:rsid w:val="00B9399C"/>
    <w:rsid w:val="00B93AB4"/>
    <w:rsid w:val="00B9425F"/>
    <w:rsid w:val="00B94916"/>
    <w:rsid w:val="00B94A37"/>
    <w:rsid w:val="00B961D0"/>
    <w:rsid w:val="00B96617"/>
    <w:rsid w:val="00BA0320"/>
    <w:rsid w:val="00BA2304"/>
    <w:rsid w:val="00BA5F21"/>
    <w:rsid w:val="00BB0218"/>
    <w:rsid w:val="00BB05BE"/>
    <w:rsid w:val="00BB0900"/>
    <w:rsid w:val="00BB33DF"/>
    <w:rsid w:val="00BB4617"/>
    <w:rsid w:val="00BB4650"/>
    <w:rsid w:val="00BB4D09"/>
    <w:rsid w:val="00BB4FD2"/>
    <w:rsid w:val="00BB60C5"/>
    <w:rsid w:val="00BB6C74"/>
    <w:rsid w:val="00BB6D01"/>
    <w:rsid w:val="00BC3A48"/>
    <w:rsid w:val="00BC4867"/>
    <w:rsid w:val="00BD0F77"/>
    <w:rsid w:val="00BD1655"/>
    <w:rsid w:val="00BD39CE"/>
    <w:rsid w:val="00BD3DDD"/>
    <w:rsid w:val="00BD3E7D"/>
    <w:rsid w:val="00BD436E"/>
    <w:rsid w:val="00BD6CC9"/>
    <w:rsid w:val="00BD6F11"/>
    <w:rsid w:val="00BD70C1"/>
    <w:rsid w:val="00BE0F97"/>
    <w:rsid w:val="00BE141F"/>
    <w:rsid w:val="00BE29BB"/>
    <w:rsid w:val="00BE640F"/>
    <w:rsid w:val="00BE67F9"/>
    <w:rsid w:val="00BF04E3"/>
    <w:rsid w:val="00BF099E"/>
    <w:rsid w:val="00BF2636"/>
    <w:rsid w:val="00BF2AFF"/>
    <w:rsid w:val="00C0023E"/>
    <w:rsid w:val="00C008D3"/>
    <w:rsid w:val="00C00CC2"/>
    <w:rsid w:val="00C00E99"/>
    <w:rsid w:val="00C01032"/>
    <w:rsid w:val="00C0199B"/>
    <w:rsid w:val="00C026DD"/>
    <w:rsid w:val="00C03AA4"/>
    <w:rsid w:val="00C04C8A"/>
    <w:rsid w:val="00C05546"/>
    <w:rsid w:val="00C05A1C"/>
    <w:rsid w:val="00C10133"/>
    <w:rsid w:val="00C106E4"/>
    <w:rsid w:val="00C13B3C"/>
    <w:rsid w:val="00C140CD"/>
    <w:rsid w:val="00C146B5"/>
    <w:rsid w:val="00C14795"/>
    <w:rsid w:val="00C15BBF"/>
    <w:rsid w:val="00C16035"/>
    <w:rsid w:val="00C167BF"/>
    <w:rsid w:val="00C17E77"/>
    <w:rsid w:val="00C200A1"/>
    <w:rsid w:val="00C202F8"/>
    <w:rsid w:val="00C21A1C"/>
    <w:rsid w:val="00C23211"/>
    <w:rsid w:val="00C23827"/>
    <w:rsid w:val="00C242A0"/>
    <w:rsid w:val="00C24B26"/>
    <w:rsid w:val="00C25472"/>
    <w:rsid w:val="00C271C4"/>
    <w:rsid w:val="00C2767C"/>
    <w:rsid w:val="00C30F8F"/>
    <w:rsid w:val="00C3362B"/>
    <w:rsid w:val="00C36478"/>
    <w:rsid w:val="00C36DAE"/>
    <w:rsid w:val="00C36F91"/>
    <w:rsid w:val="00C37141"/>
    <w:rsid w:val="00C37BF7"/>
    <w:rsid w:val="00C40098"/>
    <w:rsid w:val="00C403E8"/>
    <w:rsid w:val="00C41548"/>
    <w:rsid w:val="00C4241D"/>
    <w:rsid w:val="00C448E7"/>
    <w:rsid w:val="00C45421"/>
    <w:rsid w:val="00C459B8"/>
    <w:rsid w:val="00C45AD7"/>
    <w:rsid w:val="00C46D46"/>
    <w:rsid w:val="00C477BE"/>
    <w:rsid w:val="00C478F8"/>
    <w:rsid w:val="00C50291"/>
    <w:rsid w:val="00C50466"/>
    <w:rsid w:val="00C511E3"/>
    <w:rsid w:val="00C511E6"/>
    <w:rsid w:val="00C516D1"/>
    <w:rsid w:val="00C51709"/>
    <w:rsid w:val="00C52423"/>
    <w:rsid w:val="00C5276E"/>
    <w:rsid w:val="00C53BCB"/>
    <w:rsid w:val="00C541A8"/>
    <w:rsid w:val="00C54697"/>
    <w:rsid w:val="00C54CA4"/>
    <w:rsid w:val="00C55040"/>
    <w:rsid w:val="00C551BF"/>
    <w:rsid w:val="00C60CE6"/>
    <w:rsid w:val="00C619BA"/>
    <w:rsid w:val="00C620C7"/>
    <w:rsid w:val="00C630B5"/>
    <w:rsid w:val="00C63A02"/>
    <w:rsid w:val="00C64BCF"/>
    <w:rsid w:val="00C64BE3"/>
    <w:rsid w:val="00C65D96"/>
    <w:rsid w:val="00C67126"/>
    <w:rsid w:val="00C674E4"/>
    <w:rsid w:val="00C7051E"/>
    <w:rsid w:val="00C70F00"/>
    <w:rsid w:val="00C71FC5"/>
    <w:rsid w:val="00C72522"/>
    <w:rsid w:val="00C73647"/>
    <w:rsid w:val="00C73E24"/>
    <w:rsid w:val="00C7499A"/>
    <w:rsid w:val="00C75676"/>
    <w:rsid w:val="00C8070E"/>
    <w:rsid w:val="00C8085B"/>
    <w:rsid w:val="00C80D30"/>
    <w:rsid w:val="00C80E39"/>
    <w:rsid w:val="00C81A8C"/>
    <w:rsid w:val="00C82BBD"/>
    <w:rsid w:val="00C832D9"/>
    <w:rsid w:val="00C84B7F"/>
    <w:rsid w:val="00C86336"/>
    <w:rsid w:val="00C8784B"/>
    <w:rsid w:val="00C87941"/>
    <w:rsid w:val="00C926B5"/>
    <w:rsid w:val="00C9553C"/>
    <w:rsid w:val="00C95B98"/>
    <w:rsid w:val="00C96AD8"/>
    <w:rsid w:val="00C97F56"/>
    <w:rsid w:val="00C97FB0"/>
    <w:rsid w:val="00CA05A5"/>
    <w:rsid w:val="00CA0B55"/>
    <w:rsid w:val="00CA1C88"/>
    <w:rsid w:val="00CA2621"/>
    <w:rsid w:val="00CA2708"/>
    <w:rsid w:val="00CA28C1"/>
    <w:rsid w:val="00CA3A11"/>
    <w:rsid w:val="00CA3D92"/>
    <w:rsid w:val="00CA4B7A"/>
    <w:rsid w:val="00CB03F8"/>
    <w:rsid w:val="00CB0A9D"/>
    <w:rsid w:val="00CB2E84"/>
    <w:rsid w:val="00CB2F3F"/>
    <w:rsid w:val="00CB30B4"/>
    <w:rsid w:val="00CB597C"/>
    <w:rsid w:val="00CB6712"/>
    <w:rsid w:val="00CC0E09"/>
    <w:rsid w:val="00CC2935"/>
    <w:rsid w:val="00CC30E4"/>
    <w:rsid w:val="00CC3C56"/>
    <w:rsid w:val="00CC5DAD"/>
    <w:rsid w:val="00CD0F83"/>
    <w:rsid w:val="00CD1B1C"/>
    <w:rsid w:val="00CD3076"/>
    <w:rsid w:val="00CD4008"/>
    <w:rsid w:val="00CD521C"/>
    <w:rsid w:val="00CD6B68"/>
    <w:rsid w:val="00CE0072"/>
    <w:rsid w:val="00CE0D78"/>
    <w:rsid w:val="00CE13F2"/>
    <w:rsid w:val="00CE169F"/>
    <w:rsid w:val="00CE1790"/>
    <w:rsid w:val="00CE2A38"/>
    <w:rsid w:val="00CE2B7C"/>
    <w:rsid w:val="00CE41F0"/>
    <w:rsid w:val="00CE4D9B"/>
    <w:rsid w:val="00CF0187"/>
    <w:rsid w:val="00CF0370"/>
    <w:rsid w:val="00CF0867"/>
    <w:rsid w:val="00CF0B51"/>
    <w:rsid w:val="00CF0BFC"/>
    <w:rsid w:val="00CF0C59"/>
    <w:rsid w:val="00CF42A7"/>
    <w:rsid w:val="00CF560F"/>
    <w:rsid w:val="00CF7F5D"/>
    <w:rsid w:val="00D005C8"/>
    <w:rsid w:val="00D0061A"/>
    <w:rsid w:val="00D00CD1"/>
    <w:rsid w:val="00D02022"/>
    <w:rsid w:val="00D02507"/>
    <w:rsid w:val="00D02A12"/>
    <w:rsid w:val="00D03822"/>
    <w:rsid w:val="00D0430C"/>
    <w:rsid w:val="00D044D7"/>
    <w:rsid w:val="00D045B6"/>
    <w:rsid w:val="00D056F9"/>
    <w:rsid w:val="00D05E74"/>
    <w:rsid w:val="00D06DB3"/>
    <w:rsid w:val="00D10802"/>
    <w:rsid w:val="00D12F07"/>
    <w:rsid w:val="00D14099"/>
    <w:rsid w:val="00D140E4"/>
    <w:rsid w:val="00D14C28"/>
    <w:rsid w:val="00D14E28"/>
    <w:rsid w:val="00D1636B"/>
    <w:rsid w:val="00D16B18"/>
    <w:rsid w:val="00D16E30"/>
    <w:rsid w:val="00D2151C"/>
    <w:rsid w:val="00D219BE"/>
    <w:rsid w:val="00D24375"/>
    <w:rsid w:val="00D24BCE"/>
    <w:rsid w:val="00D2516E"/>
    <w:rsid w:val="00D265A9"/>
    <w:rsid w:val="00D26870"/>
    <w:rsid w:val="00D27E1C"/>
    <w:rsid w:val="00D31A3B"/>
    <w:rsid w:val="00D31D29"/>
    <w:rsid w:val="00D3243B"/>
    <w:rsid w:val="00D32BB0"/>
    <w:rsid w:val="00D332A8"/>
    <w:rsid w:val="00D36B12"/>
    <w:rsid w:val="00D400EE"/>
    <w:rsid w:val="00D41155"/>
    <w:rsid w:val="00D43063"/>
    <w:rsid w:val="00D43CCC"/>
    <w:rsid w:val="00D46D1E"/>
    <w:rsid w:val="00D47880"/>
    <w:rsid w:val="00D50AE1"/>
    <w:rsid w:val="00D51AD9"/>
    <w:rsid w:val="00D5624A"/>
    <w:rsid w:val="00D56B60"/>
    <w:rsid w:val="00D57026"/>
    <w:rsid w:val="00D57277"/>
    <w:rsid w:val="00D5732D"/>
    <w:rsid w:val="00D574EE"/>
    <w:rsid w:val="00D60619"/>
    <w:rsid w:val="00D624F1"/>
    <w:rsid w:val="00D628FF"/>
    <w:rsid w:val="00D62EBC"/>
    <w:rsid w:val="00D63A7D"/>
    <w:rsid w:val="00D64AED"/>
    <w:rsid w:val="00D65079"/>
    <w:rsid w:val="00D65312"/>
    <w:rsid w:val="00D65F21"/>
    <w:rsid w:val="00D665FB"/>
    <w:rsid w:val="00D67780"/>
    <w:rsid w:val="00D717BE"/>
    <w:rsid w:val="00D7291A"/>
    <w:rsid w:val="00D7312E"/>
    <w:rsid w:val="00D73B21"/>
    <w:rsid w:val="00D74CB3"/>
    <w:rsid w:val="00D74E6B"/>
    <w:rsid w:val="00D752E1"/>
    <w:rsid w:val="00D75A09"/>
    <w:rsid w:val="00D75B8F"/>
    <w:rsid w:val="00D76B84"/>
    <w:rsid w:val="00D772B2"/>
    <w:rsid w:val="00D773C2"/>
    <w:rsid w:val="00D81BAE"/>
    <w:rsid w:val="00D830A0"/>
    <w:rsid w:val="00D86E51"/>
    <w:rsid w:val="00D90838"/>
    <w:rsid w:val="00D91897"/>
    <w:rsid w:val="00D91B9B"/>
    <w:rsid w:val="00D923E8"/>
    <w:rsid w:val="00D963A5"/>
    <w:rsid w:val="00D97342"/>
    <w:rsid w:val="00D976E8"/>
    <w:rsid w:val="00D97939"/>
    <w:rsid w:val="00DA0CEC"/>
    <w:rsid w:val="00DA2F2D"/>
    <w:rsid w:val="00DA340F"/>
    <w:rsid w:val="00DA4BCC"/>
    <w:rsid w:val="00DA521F"/>
    <w:rsid w:val="00DA681A"/>
    <w:rsid w:val="00DA71EA"/>
    <w:rsid w:val="00DA7E1D"/>
    <w:rsid w:val="00DB053E"/>
    <w:rsid w:val="00DB06EC"/>
    <w:rsid w:val="00DB19BD"/>
    <w:rsid w:val="00DB1C22"/>
    <w:rsid w:val="00DB4374"/>
    <w:rsid w:val="00DB5979"/>
    <w:rsid w:val="00DB7249"/>
    <w:rsid w:val="00DB7927"/>
    <w:rsid w:val="00DC1A50"/>
    <w:rsid w:val="00DC2749"/>
    <w:rsid w:val="00DC295B"/>
    <w:rsid w:val="00DC3835"/>
    <w:rsid w:val="00DC4197"/>
    <w:rsid w:val="00DC5663"/>
    <w:rsid w:val="00DD04B1"/>
    <w:rsid w:val="00DD2197"/>
    <w:rsid w:val="00DD4F70"/>
    <w:rsid w:val="00DD5B33"/>
    <w:rsid w:val="00DD76B0"/>
    <w:rsid w:val="00DE22F8"/>
    <w:rsid w:val="00DE2540"/>
    <w:rsid w:val="00DE35FF"/>
    <w:rsid w:val="00DE6008"/>
    <w:rsid w:val="00DE610D"/>
    <w:rsid w:val="00DE631F"/>
    <w:rsid w:val="00DE69A8"/>
    <w:rsid w:val="00DE6DF4"/>
    <w:rsid w:val="00DE7BD4"/>
    <w:rsid w:val="00DF1834"/>
    <w:rsid w:val="00DF220D"/>
    <w:rsid w:val="00DF2A01"/>
    <w:rsid w:val="00DF2E13"/>
    <w:rsid w:val="00DF2E90"/>
    <w:rsid w:val="00DF2F20"/>
    <w:rsid w:val="00DF33FF"/>
    <w:rsid w:val="00DF3594"/>
    <w:rsid w:val="00DF4F17"/>
    <w:rsid w:val="00DF7D0A"/>
    <w:rsid w:val="00E0035E"/>
    <w:rsid w:val="00E00BDF"/>
    <w:rsid w:val="00E021A8"/>
    <w:rsid w:val="00E027FC"/>
    <w:rsid w:val="00E046FA"/>
    <w:rsid w:val="00E04FE3"/>
    <w:rsid w:val="00E057DE"/>
    <w:rsid w:val="00E06BDE"/>
    <w:rsid w:val="00E076A7"/>
    <w:rsid w:val="00E11EC2"/>
    <w:rsid w:val="00E134FA"/>
    <w:rsid w:val="00E14FDE"/>
    <w:rsid w:val="00E155C8"/>
    <w:rsid w:val="00E16C03"/>
    <w:rsid w:val="00E171D9"/>
    <w:rsid w:val="00E17A5C"/>
    <w:rsid w:val="00E209EF"/>
    <w:rsid w:val="00E21F72"/>
    <w:rsid w:val="00E223F5"/>
    <w:rsid w:val="00E2423F"/>
    <w:rsid w:val="00E24284"/>
    <w:rsid w:val="00E24C5D"/>
    <w:rsid w:val="00E256E7"/>
    <w:rsid w:val="00E26732"/>
    <w:rsid w:val="00E26F60"/>
    <w:rsid w:val="00E27333"/>
    <w:rsid w:val="00E2776D"/>
    <w:rsid w:val="00E27CA0"/>
    <w:rsid w:val="00E3004A"/>
    <w:rsid w:val="00E30989"/>
    <w:rsid w:val="00E31013"/>
    <w:rsid w:val="00E32B39"/>
    <w:rsid w:val="00E3321A"/>
    <w:rsid w:val="00E34779"/>
    <w:rsid w:val="00E350C2"/>
    <w:rsid w:val="00E36460"/>
    <w:rsid w:val="00E37FE9"/>
    <w:rsid w:val="00E427AB"/>
    <w:rsid w:val="00E42D8E"/>
    <w:rsid w:val="00E43F07"/>
    <w:rsid w:val="00E440DA"/>
    <w:rsid w:val="00E4538B"/>
    <w:rsid w:val="00E4560D"/>
    <w:rsid w:val="00E45A72"/>
    <w:rsid w:val="00E463B7"/>
    <w:rsid w:val="00E46E1C"/>
    <w:rsid w:val="00E47153"/>
    <w:rsid w:val="00E51737"/>
    <w:rsid w:val="00E51E09"/>
    <w:rsid w:val="00E53CFD"/>
    <w:rsid w:val="00E55909"/>
    <w:rsid w:val="00E56050"/>
    <w:rsid w:val="00E56A4A"/>
    <w:rsid w:val="00E56B62"/>
    <w:rsid w:val="00E57098"/>
    <w:rsid w:val="00E57CB8"/>
    <w:rsid w:val="00E57F43"/>
    <w:rsid w:val="00E60DF1"/>
    <w:rsid w:val="00E618DC"/>
    <w:rsid w:val="00E61C2F"/>
    <w:rsid w:val="00E61C7D"/>
    <w:rsid w:val="00E636CD"/>
    <w:rsid w:val="00E64593"/>
    <w:rsid w:val="00E64E97"/>
    <w:rsid w:val="00E65066"/>
    <w:rsid w:val="00E708E8"/>
    <w:rsid w:val="00E7138B"/>
    <w:rsid w:val="00E7208B"/>
    <w:rsid w:val="00E73103"/>
    <w:rsid w:val="00E733D1"/>
    <w:rsid w:val="00E73C1C"/>
    <w:rsid w:val="00E759F4"/>
    <w:rsid w:val="00E75C50"/>
    <w:rsid w:val="00E75E74"/>
    <w:rsid w:val="00E8142B"/>
    <w:rsid w:val="00E816DF"/>
    <w:rsid w:val="00E8349A"/>
    <w:rsid w:val="00E872ED"/>
    <w:rsid w:val="00E8784A"/>
    <w:rsid w:val="00E91844"/>
    <w:rsid w:val="00E92368"/>
    <w:rsid w:val="00E92988"/>
    <w:rsid w:val="00E9426C"/>
    <w:rsid w:val="00E9544C"/>
    <w:rsid w:val="00E955F6"/>
    <w:rsid w:val="00E95CBF"/>
    <w:rsid w:val="00E962BC"/>
    <w:rsid w:val="00E9659F"/>
    <w:rsid w:val="00E96C2D"/>
    <w:rsid w:val="00E9785F"/>
    <w:rsid w:val="00EA090E"/>
    <w:rsid w:val="00EA11E1"/>
    <w:rsid w:val="00EA1AC1"/>
    <w:rsid w:val="00EA29B9"/>
    <w:rsid w:val="00EA2B51"/>
    <w:rsid w:val="00EA6521"/>
    <w:rsid w:val="00EA6D05"/>
    <w:rsid w:val="00EA76CD"/>
    <w:rsid w:val="00EB051D"/>
    <w:rsid w:val="00EB18CE"/>
    <w:rsid w:val="00EB2C8D"/>
    <w:rsid w:val="00EB61C6"/>
    <w:rsid w:val="00EB6CE8"/>
    <w:rsid w:val="00EB7041"/>
    <w:rsid w:val="00EC16F5"/>
    <w:rsid w:val="00EC2A27"/>
    <w:rsid w:val="00EC35AE"/>
    <w:rsid w:val="00EC46DA"/>
    <w:rsid w:val="00EC52D7"/>
    <w:rsid w:val="00EC5446"/>
    <w:rsid w:val="00EC624C"/>
    <w:rsid w:val="00EC6B78"/>
    <w:rsid w:val="00ED00BF"/>
    <w:rsid w:val="00ED106E"/>
    <w:rsid w:val="00EE2BD2"/>
    <w:rsid w:val="00EE3210"/>
    <w:rsid w:val="00EE4B27"/>
    <w:rsid w:val="00EE4C08"/>
    <w:rsid w:val="00EE6216"/>
    <w:rsid w:val="00EE7252"/>
    <w:rsid w:val="00EE77FD"/>
    <w:rsid w:val="00EF0629"/>
    <w:rsid w:val="00EF0868"/>
    <w:rsid w:val="00EF0CBA"/>
    <w:rsid w:val="00EF10BF"/>
    <w:rsid w:val="00EF19E5"/>
    <w:rsid w:val="00EF2443"/>
    <w:rsid w:val="00EF2A87"/>
    <w:rsid w:val="00EF32E9"/>
    <w:rsid w:val="00EF3863"/>
    <w:rsid w:val="00EF3D7E"/>
    <w:rsid w:val="00EF5131"/>
    <w:rsid w:val="00EF545B"/>
    <w:rsid w:val="00EF56E5"/>
    <w:rsid w:val="00EF6144"/>
    <w:rsid w:val="00F000E8"/>
    <w:rsid w:val="00F00108"/>
    <w:rsid w:val="00F00375"/>
    <w:rsid w:val="00F00A5C"/>
    <w:rsid w:val="00F00A69"/>
    <w:rsid w:val="00F02D31"/>
    <w:rsid w:val="00F0358C"/>
    <w:rsid w:val="00F035C9"/>
    <w:rsid w:val="00F03A37"/>
    <w:rsid w:val="00F064E2"/>
    <w:rsid w:val="00F071EC"/>
    <w:rsid w:val="00F073A8"/>
    <w:rsid w:val="00F10D0C"/>
    <w:rsid w:val="00F13E61"/>
    <w:rsid w:val="00F14FF6"/>
    <w:rsid w:val="00F16556"/>
    <w:rsid w:val="00F16E20"/>
    <w:rsid w:val="00F17959"/>
    <w:rsid w:val="00F20220"/>
    <w:rsid w:val="00F204D7"/>
    <w:rsid w:val="00F20640"/>
    <w:rsid w:val="00F20A40"/>
    <w:rsid w:val="00F219B5"/>
    <w:rsid w:val="00F22239"/>
    <w:rsid w:val="00F22F98"/>
    <w:rsid w:val="00F23C66"/>
    <w:rsid w:val="00F23D83"/>
    <w:rsid w:val="00F244DA"/>
    <w:rsid w:val="00F25FB1"/>
    <w:rsid w:val="00F27566"/>
    <w:rsid w:val="00F3035B"/>
    <w:rsid w:val="00F368C6"/>
    <w:rsid w:val="00F36AAC"/>
    <w:rsid w:val="00F3748B"/>
    <w:rsid w:val="00F37502"/>
    <w:rsid w:val="00F37C80"/>
    <w:rsid w:val="00F41C9A"/>
    <w:rsid w:val="00F41D56"/>
    <w:rsid w:val="00F4210D"/>
    <w:rsid w:val="00F42BF5"/>
    <w:rsid w:val="00F43478"/>
    <w:rsid w:val="00F43F7F"/>
    <w:rsid w:val="00F443D2"/>
    <w:rsid w:val="00F456A2"/>
    <w:rsid w:val="00F47538"/>
    <w:rsid w:val="00F47E0F"/>
    <w:rsid w:val="00F5170E"/>
    <w:rsid w:val="00F52601"/>
    <w:rsid w:val="00F54687"/>
    <w:rsid w:val="00F55F80"/>
    <w:rsid w:val="00F574D2"/>
    <w:rsid w:val="00F57FAE"/>
    <w:rsid w:val="00F6010D"/>
    <w:rsid w:val="00F6152C"/>
    <w:rsid w:val="00F620A7"/>
    <w:rsid w:val="00F624A4"/>
    <w:rsid w:val="00F63201"/>
    <w:rsid w:val="00F6564E"/>
    <w:rsid w:val="00F66572"/>
    <w:rsid w:val="00F66684"/>
    <w:rsid w:val="00F67302"/>
    <w:rsid w:val="00F67381"/>
    <w:rsid w:val="00F676D8"/>
    <w:rsid w:val="00F676E7"/>
    <w:rsid w:val="00F67A57"/>
    <w:rsid w:val="00F70948"/>
    <w:rsid w:val="00F709C9"/>
    <w:rsid w:val="00F70A0E"/>
    <w:rsid w:val="00F70BE8"/>
    <w:rsid w:val="00F710F8"/>
    <w:rsid w:val="00F7167D"/>
    <w:rsid w:val="00F7189A"/>
    <w:rsid w:val="00F71FC4"/>
    <w:rsid w:val="00F72519"/>
    <w:rsid w:val="00F72A6A"/>
    <w:rsid w:val="00F74F88"/>
    <w:rsid w:val="00F76513"/>
    <w:rsid w:val="00F76766"/>
    <w:rsid w:val="00F76788"/>
    <w:rsid w:val="00F771A8"/>
    <w:rsid w:val="00F77F96"/>
    <w:rsid w:val="00F80B32"/>
    <w:rsid w:val="00F8244D"/>
    <w:rsid w:val="00F83014"/>
    <w:rsid w:val="00F8418A"/>
    <w:rsid w:val="00F8448F"/>
    <w:rsid w:val="00F847DB"/>
    <w:rsid w:val="00F84B42"/>
    <w:rsid w:val="00F85D0D"/>
    <w:rsid w:val="00F85DBD"/>
    <w:rsid w:val="00F86183"/>
    <w:rsid w:val="00F868D0"/>
    <w:rsid w:val="00F87662"/>
    <w:rsid w:val="00F907F2"/>
    <w:rsid w:val="00F90D57"/>
    <w:rsid w:val="00F91B8D"/>
    <w:rsid w:val="00F91DC1"/>
    <w:rsid w:val="00F91E36"/>
    <w:rsid w:val="00F92350"/>
    <w:rsid w:val="00F941D3"/>
    <w:rsid w:val="00F94FDB"/>
    <w:rsid w:val="00F96CA1"/>
    <w:rsid w:val="00FA1EB8"/>
    <w:rsid w:val="00FA3F9E"/>
    <w:rsid w:val="00FA7469"/>
    <w:rsid w:val="00FB026E"/>
    <w:rsid w:val="00FB0335"/>
    <w:rsid w:val="00FB1365"/>
    <w:rsid w:val="00FB3EDB"/>
    <w:rsid w:val="00FB4D11"/>
    <w:rsid w:val="00FB78D0"/>
    <w:rsid w:val="00FC0400"/>
    <w:rsid w:val="00FC0943"/>
    <w:rsid w:val="00FC0F67"/>
    <w:rsid w:val="00FC1DED"/>
    <w:rsid w:val="00FC2152"/>
    <w:rsid w:val="00FC3016"/>
    <w:rsid w:val="00FC3C82"/>
    <w:rsid w:val="00FC4523"/>
    <w:rsid w:val="00FC670F"/>
    <w:rsid w:val="00FC6C29"/>
    <w:rsid w:val="00FC74A4"/>
    <w:rsid w:val="00FD08A3"/>
    <w:rsid w:val="00FD20C2"/>
    <w:rsid w:val="00FD383B"/>
    <w:rsid w:val="00FD3D77"/>
    <w:rsid w:val="00FD600E"/>
    <w:rsid w:val="00FD6759"/>
    <w:rsid w:val="00FD6A04"/>
    <w:rsid w:val="00FE00D4"/>
    <w:rsid w:val="00FE06A4"/>
    <w:rsid w:val="00FE1276"/>
    <w:rsid w:val="00FE31DB"/>
    <w:rsid w:val="00FE3D9C"/>
    <w:rsid w:val="00FE7D61"/>
    <w:rsid w:val="00FF0A17"/>
    <w:rsid w:val="00FF148A"/>
    <w:rsid w:val="00FF27AE"/>
    <w:rsid w:val="00FF2B48"/>
    <w:rsid w:val="00FF39A8"/>
    <w:rsid w:val="00FF51E2"/>
    <w:rsid w:val="00FF5882"/>
    <w:rsid w:val="00FF6498"/>
    <w:rsid w:val="00FF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EECD"/>
  <w15:chartTrackingRefBased/>
  <w15:docId w15:val="{C2975F0D-D173-4167-BA36-45423B85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FD3"/>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5A33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lang w:val="x-none" w:eastAsia="x-none"/>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59"/>
    <w:rsid w:val="007C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character" w:customStyle="1" w:styleId="30">
    <w:name w:val="Заголовок 3 Знак"/>
    <w:basedOn w:val="a0"/>
    <w:link w:val="3"/>
    <w:uiPriority w:val="9"/>
    <w:semiHidden/>
    <w:rsid w:val="005A33EF"/>
    <w:rPr>
      <w:rFonts w:asciiTheme="majorHAnsi" w:eastAsiaTheme="majorEastAsia" w:hAnsiTheme="majorHAnsi" w:cstheme="majorBidi"/>
      <w:color w:val="1F4D78" w:themeColor="accent1" w:themeShade="7F"/>
      <w:sz w:val="24"/>
      <w:szCs w:val="24"/>
    </w:rPr>
  </w:style>
  <w:style w:type="character" w:styleId="af4">
    <w:name w:val="annotation reference"/>
    <w:basedOn w:val="a0"/>
    <w:uiPriority w:val="99"/>
    <w:semiHidden/>
    <w:unhideWhenUsed/>
    <w:rsid w:val="00972CE1"/>
    <w:rPr>
      <w:sz w:val="16"/>
      <w:szCs w:val="16"/>
    </w:rPr>
  </w:style>
  <w:style w:type="paragraph" w:styleId="af5">
    <w:name w:val="annotation text"/>
    <w:basedOn w:val="a"/>
    <w:link w:val="af6"/>
    <w:uiPriority w:val="99"/>
    <w:semiHidden/>
    <w:unhideWhenUsed/>
    <w:rsid w:val="00972CE1"/>
    <w:pPr>
      <w:spacing w:line="240" w:lineRule="auto"/>
    </w:pPr>
    <w:rPr>
      <w:sz w:val="20"/>
      <w:szCs w:val="20"/>
    </w:rPr>
  </w:style>
  <w:style w:type="character" w:customStyle="1" w:styleId="af6">
    <w:name w:val="Текст примечания Знак"/>
    <w:basedOn w:val="a0"/>
    <w:link w:val="af5"/>
    <w:uiPriority w:val="99"/>
    <w:semiHidden/>
    <w:rsid w:val="00972CE1"/>
    <w:rPr>
      <w:sz w:val="20"/>
      <w:szCs w:val="20"/>
    </w:rPr>
  </w:style>
  <w:style w:type="paragraph" w:styleId="af7">
    <w:name w:val="annotation subject"/>
    <w:basedOn w:val="af5"/>
    <w:next w:val="af5"/>
    <w:link w:val="af8"/>
    <w:uiPriority w:val="99"/>
    <w:semiHidden/>
    <w:unhideWhenUsed/>
    <w:rsid w:val="00972CE1"/>
    <w:rPr>
      <w:b/>
      <w:bCs/>
    </w:rPr>
  </w:style>
  <w:style w:type="character" w:customStyle="1" w:styleId="af8">
    <w:name w:val="Тема примечания Знак"/>
    <w:basedOn w:val="af6"/>
    <w:link w:val="af7"/>
    <w:uiPriority w:val="99"/>
    <w:semiHidden/>
    <w:rsid w:val="00972CE1"/>
    <w:rPr>
      <w:b/>
      <w:bCs/>
      <w:sz w:val="20"/>
      <w:szCs w:val="20"/>
    </w:rPr>
  </w:style>
  <w:style w:type="paragraph" w:styleId="af9">
    <w:name w:val="Normal (Web)"/>
    <w:basedOn w:val="a"/>
    <w:uiPriority w:val="99"/>
    <w:unhideWhenUsed/>
    <w:rsid w:val="00BD3D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14237429">
      <w:bodyDiv w:val="1"/>
      <w:marLeft w:val="0"/>
      <w:marRight w:val="0"/>
      <w:marTop w:val="0"/>
      <w:marBottom w:val="0"/>
      <w:divBdr>
        <w:top w:val="none" w:sz="0" w:space="0" w:color="auto"/>
        <w:left w:val="none" w:sz="0" w:space="0" w:color="auto"/>
        <w:bottom w:val="none" w:sz="0" w:space="0" w:color="auto"/>
        <w:right w:val="none" w:sz="0" w:space="0" w:color="auto"/>
      </w:divBdr>
    </w:div>
    <w:div w:id="34014202">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47346287">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71201426">
      <w:bodyDiv w:val="1"/>
      <w:marLeft w:val="0"/>
      <w:marRight w:val="0"/>
      <w:marTop w:val="0"/>
      <w:marBottom w:val="0"/>
      <w:divBdr>
        <w:top w:val="none" w:sz="0" w:space="0" w:color="auto"/>
        <w:left w:val="none" w:sz="0" w:space="0" w:color="auto"/>
        <w:bottom w:val="none" w:sz="0" w:space="0" w:color="auto"/>
        <w:right w:val="none" w:sz="0" w:space="0" w:color="auto"/>
      </w:divBdr>
    </w:div>
    <w:div w:id="78791293">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5466086">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1365929">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20997844">
      <w:bodyDiv w:val="1"/>
      <w:marLeft w:val="0"/>
      <w:marRight w:val="0"/>
      <w:marTop w:val="0"/>
      <w:marBottom w:val="0"/>
      <w:divBdr>
        <w:top w:val="none" w:sz="0" w:space="0" w:color="auto"/>
        <w:left w:val="none" w:sz="0" w:space="0" w:color="auto"/>
        <w:bottom w:val="none" w:sz="0" w:space="0" w:color="auto"/>
        <w:right w:val="none" w:sz="0" w:space="0" w:color="auto"/>
      </w:divBdr>
    </w:div>
    <w:div w:id="131217451">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43544493">
      <w:bodyDiv w:val="1"/>
      <w:marLeft w:val="0"/>
      <w:marRight w:val="0"/>
      <w:marTop w:val="0"/>
      <w:marBottom w:val="0"/>
      <w:divBdr>
        <w:top w:val="none" w:sz="0" w:space="0" w:color="auto"/>
        <w:left w:val="none" w:sz="0" w:space="0" w:color="auto"/>
        <w:bottom w:val="none" w:sz="0" w:space="0" w:color="auto"/>
        <w:right w:val="none" w:sz="0" w:space="0" w:color="auto"/>
      </w:divBdr>
    </w:div>
    <w:div w:id="159321820">
      <w:bodyDiv w:val="1"/>
      <w:marLeft w:val="0"/>
      <w:marRight w:val="0"/>
      <w:marTop w:val="0"/>
      <w:marBottom w:val="0"/>
      <w:divBdr>
        <w:top w:val="none" w:sz="0" w:space="0" w:color="auto"/>
        <w:left w:val="none" w:sz="0" w:space="0" w:color="auto"/>
        <w:bottom w:val="none" w:sz="0" w:space="0" w:color="auto"/>
        <w:right w:val="none" w:sz="0" w:space="0" w:color="auto"/>
      </w:divBdr>
    </w:div>
    <w:div w:id="162010880">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84294854">
      <w:bodyDiv w:val="1"/>
      <w:marLeft w:val="0"/>
      <w:marRight w:val="0"/>
      <w:marTop w:val="0"/>
      <w:marBottom w:val="0"/>
      <w:divBdr>
        <w:top w:val="none" w:sz="0" w:space="0" w:color="auto"/>
        <w:left w:val="none" w:sz="0" w:space="0" w:color="auto"/>
        <w:bottom w:val="none" w:sz="0" w:space="0" w:color="auto"/>
        <w:right w:val="none" w:sz="0" w:space="0" w:color="auto"/>
      </w:divBdr>
    </w:div>
    <w:div w:id="190916385">
      <w:bodyDiv w:val="1"/>
      <w:marLeft w:val="0"/>
      <w:marRight w:val="0"/>
      <w:marTop w:val="0"/>
      <w:marBottom w:val="0"/>
      <w:divBdr>
        <w:top w:val="none" w:sz="0" w:space="0" w:color="auto"/>
        <w:left w:val="none" w:sz="0" w:space="0" w:color="auto"/>
        <w:bottom w:val="none" w:sz="0" w:space="0" w:color="auto"/>
        <w:right w:val="none" w:sz="0" w:space="0" w:color="auto"/>
      </w:divBdr>
    </w:div>
    <w:div w:id="219217995">
      <w:bodyDiv w:val="1"/>
      <w:marLeft w:val="0"/>
      <w:marRight w:val="0"/>
      <w:marTop w:val="0"/>
      <w:marBottom w:val="0"/>
      <w:divBdr>
        <w:top w:val="none" w:sz="0" w:space="0" w:color="auto"/>
        <w:left w:val="none" w:sz="0" w:space="0" w:color="auto"/>
        <w:bottom w:val="none" w:sz="0" w:space="0" w:color="auto"/>
        <w:right w:val="none" w:sz="0" w:space="0" w:color="auto"/>
      </w:divBdr>
    </w:div>
    <w:div w:id="225603352">
      <w:bodyDiv w:val="1"/>
      <w:marLeft w:val="0"/>
      <w:marRight w:val="0"/>
      <w:marTop w:val="0"/>
      <w:marBottom w:val="0"/>
      <w:divBdr>
        <w:top w:val="none" w:sz="0" w:space="0" w:color="auto"/>
        <w:left w:val="none" w:sz="0" w:space="0" w:color="auto"/>
        <w:bottom w:val="none" w:sz="0" w:space="0" w:color="auto"/>
        <w:right w:val="none" w:sz="0" w:space="0" w:color="auto"/>
      </w:divBdr>
    </w:div>
    <w:div w:id="231014882">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58411469">
      <w:bodyDiv w:val="1"/>
      <w:marLeft w:val="0"/>
      <w:marRight w:val="0"/>
      <w:marTop w:val="0"/>
      <w:marBottom w:val="0"/>
      <w:divBdr>
        <w:top w:val="none" w:sz="0" w:space="0" w:color="auto"/>
        <w:left w:val="none" w:sz="0" w:space="0" w:color="auto"/>
        <w:bottom w:val="none" w:sz="0" w:space="0" w:color="auto"/>
        <w:right w:val="none" w:sz="0" w:space="0" w:color="auto"/>
      </w:divBdr>
    </w:div>
    <w:div w:id="266473643">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85280260">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10406686">
      <w:bodyDiv w:val="1"/>
      <w:marLeft w:val="0"/>
      <w:marRight w:val="0"/>
      <w:marTop w:val="0"/>
      <w:marBottom w:val="0"/>
      <w:divBdr>
        <w:top w:val="none" w:sz="0" w:space="0" w:color="auto"/>
        <w:left w:val="none" w:sz="0" w:space="0" w:color="auto"/>
        <w:bottom w:val="none" w:sz="0" w:space="0" w:color="auto"/>
        <w:right w:val="none" w:sz="0" w:space="0" w:color="auto"/>
      </w:divBdr>
    </w:div>
    <w:div w:id="311837881">
      <w:bodyDiv w:val="1"/>
      <w:marLeft w:val="0"/>
      <w:marRight w:val="0"/>
      <w:marTop w:val="0"/>
      <w:marBottom w:val="0"/>
      <w:divBdr>
        <w:top w:val="none" w:sz="0" w:space="0" w:color="auto"/>
        <w:left w:val="none" w:sz="0" w:space="0" w:color="auto"/>
        <w:bottom w:val="none" w:sz="0" w:space="0" w:color="auto"/>
        <w:right w:val="none" w:sz="0" w:space="0" w:color="auto"/>
      </w:divBdr>
    </w:div>
    <w:div w:id="314258016">
      <w:bodyDiv w:val="1"/>
      <w:marLeft w:val="0"/>
      <w:marRight w:val="0"/>
      <w:marTop w:val="0"/>
      <w:marBottom w:val="0"/>
      <w:divBdr>
        <w:top w:val="none" w:sz="0" w:space="0" w:color="auto"/>
        <w:left w:val="none" w:sz="0" w:space="0" w:color="auto"/>
        <w:bottom w:val="none" w:sz="0" w:space="0" w:color="auto"/>
        <w:right w:val="none" w:sz="0" w:space="0" w:color="auto"/>
      </w:divBdr>
    </w:div>
    <w:div w:id="322896137">
      <w:bodyDiv w:val="1"/>
      <w:marLeft w:val="0"/>
      <w:marRight w:val="0"/>
      <w:marTop w:val="0"/>
      <w:marBottom w:val="0"/>
      <w:divBdr>
        <w:top w:val="none" w:sz="0" w:space="0" w:color="auto"/>
        <w:left w:val="none" w:sz="0" w:space="0" w:color="auto"/>
        <w:bottom w:val="none" w:sz="0" w:space="0" w:color="auto"/>
        <w:right w:val="none" w:sz="0" w:space="0" w:color="auto"/>
      </w:divBdr>
    </w:div>
    <w:div w:id="375391188">
      <w:bodyDiv w:val="1"/>
      <w:marLeft w:val="0"/>
      <w:marRight w:val="0"/>
      <w:marTop w:val="0"/>
      <w:marBottom w:val="0"/>
      <w:divBdr>
        <w:top w:val="none" w:sz="0" w:space="0" w:color="auto"/>
        <w:left w:val="none" w:sz="0" w:space="0" w:color="auto"/>
        <w:bottom w:val="none" w:sz="0" w:space="0" w:color="auto"/>
        <w:right w:val="none" w:sz="0" w:space="0" w:color="auto"/>
      </w:divBdr>
    </w:div>
    <w:div w:id="379742589">
      <w:bodyDiv w:val="1"/>
      <w:marLeft w:val="0"/>
      <w:marRight w:val="0"/>
      <w:marTop w:val="0"/>
      <w:marBottom w:val="0"/>
      <w:divBdr>
        <w:top w:val="none" w:sz="0" w:space="0" w:color="auto"/>
        <w:left w:val="none" w:sz="0" w:space="0" w:color="auto"/>
        <w:bottom w:val="none" w:sz="0" w:space="0" w:color="auto"/>
        <w:right w:val="none" w:sz="0" w:space="0" w:color="auto"/>
      </w:divBdr>
    </w:div>
    <w:div w:id="387384546">
      <w:bodyDiv w:val="1"/>
      <w:marLeft w:val="0"/>
      <w:marRight w:val="0"/>
      <w:marTop w:val="0"/>
      <w:marBottom w:val="0"/>
      <w:divBdr>
        <w:top w:val="none" w:sz="0" w:space="0" w:color="auto"/>
        <w:left w:val="none" w:sz="0" w:space="0" w:color="auto"/>
        <w:bottom w:val="none" w:sz="0" w:space="0" w:color="auto"/>
        <w:right w:val="none" w:sz="0" w:space="0" w:color="auto"/>
      </w:divBdr>
    </w:div>
    <w:div w:id="396704579">
      <w:bodyDiv w:val="1"/>
      <w:marLeft w:val="0"/>
      <w:marRight w:val="0"/>
      <w:marTop w:val="0"/>
      <w:marBottom w:val="0"/>
      <w:divBdr>
        <w:top w:val="none" w:sz="0" w:space="0" w:color="auto"/>
        <w:left w:val="none" w:sz="0" w:space="0" w:color="auto"/>
        <w:bottom w:val="none" w:sz="0" w:space="0" w:color="auto"/>
        <w:right w:val="none" w:sz="0" w:space="0" w:color="auto"/>
      </w:divBdr>
    </w:div>
    <w:div w:id="400560221">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6291927">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37141512">
      <w:bodyDiv w:val="1"/>
      <w:marLeft w:val="0"/>
      <w:marRight w:val="0"/>
      <w:marTop w:val="0"/>
      <w:marBottom w:val="0"/>
      <w:divBdr>
        <w:top w:val="none" w:sz="0" w:space="0" w:color="auto"/>
        <w:left w:val="none" w:sz="0" w:space="0" w:color="auto"/>
        <w:bottom w:val="none" w:sz="0" w:space="0" w:color="auto"/>
        <w:right w:val="none" w:sz="0" w:space="0" w:color="auto"/>
      </w:divBdr>
    </w:div>
    <w:div w:id="440032296">
      <w:bodyDiv w:val="1"/>
      <w:marLeft w:val="0"/>
      <w:marRight w:val="0"/>
      <w:marTop w:val="0"/>
      <w:marBottom w:val="0"/>
      <w:divBdr>
        <w:top w:val="none" w:sz="0" w:space="0" w:color="auto"/>
        <w:left w:val="none" w:sz="0" w:space="0" w:color="auto"/>
        <w:bottom w:val="none" w:sz="0" w:space="0" w:color="auto"/>
        <w:right w:val="none" w:sz="0" w:space="0" w:color="auto"/>
      </w:divBdr>
    </w:div>
    <w:div w:id="445543662">
      <w:bodyDiv w:val="1"/>
      <w:marLeft w:val="0"/>
      <w:marRight w:val="0"/>
      <w:marTop w:val="0"/>
      <w:marBottom w:val="0"/>
      <w:divBdr>
        <w:top w:val="none" w:sz="0" w:space="0" w:color="auto"/>
        <w:left w:val="none" w:sz="0" w:space="0" w:color="auto"/>
        <w:bottom w:val="none" w:sz="0" w:space="0" w:color="auto"/>
        <w:right w:val="none" w:sz="0" w:space="0" w:color="auto"/>
      </w:divBdr>
    </w:div>
    <w:div w:id="460612697">
      <w:bodyDiv w:val="1"/>
      <w:marLeft w:val="0"/>
      <w:marRight w:val="0"/>
      <w:marTop w:val="0"/>
      <w:marBottom w:val="0"/>
      <w:divBdr>
        <w:top w:val="none" w:sz="0" w:space="0" w:color="auto"/>
        <w:left w:val="none" w:sz="0" w:space="0" w:color="auto"/>
        <w:bottom w:val="none" w:sz="0" w:space="0" w:color="auto"/>
        <w:right w:val="none" w:sz="0" w:space="0" w:color="auto"/>
      </w:divBdr>
    </w:div>
    <w:div w:id="460923385">
      <w:bodyDiv w:val="1"/>
      <w:marLeft w:val="0"/>
      <w:marRight w:val="0"/>
      <w:marTop w:val="0"/>
      <w:marBottom w:val="0"/>
      <w:divBdr>
        <w:top w:val="none" w:sz="0" w:space="0" w:color="auto"/>
        <w:left w:val="none" w:sz="0" w:space="0" w:color="auto"/>
        <w:bottom w:val="none" w:sz="0" w:space="0" w:color="auto"/>
        <w:right w:val="none" w:sz="0" w:space="0" w:color="auto"/>
      </w:divBdr>
    </w:div>
    <w:div w:id="470252154">
      <w:bodyDiv w:val="1"/>
      <w:marLeft w:val="0"/>
      <w:marRight w:val="0"/>
      <w:marTop w:val="0"/>
      <w:marBottom w:val="0"/>
      <w:divBdr>
        <w:top w:val="none" w:sz="0" w:space="0" w:color="auto"/>
        <w:left w:val="none" w:sz="0" w:space="0" w:color="auto"/>
        <w:bottom w:val="none" w:sz="0" w:space="0" w:color="auto"/>
        <w:right w:val="none" w:sz="0" w:space="0" w:color="auto"/>
      </w:divBdr>
    </w:div>
    <w:div w:id="494999312">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12571341">
      <w:bodyDiv w:val="1"/>
      <w:marLeft w:val="0"/>
      <w:marRight w:val="0"/>
      <w:marTop w:val="0"/>
      <w:marBottom w:val="0"/>
      <w:divBdr>
        <w:top w:val="none" w:sz="0" w:space="0" w:color="auto"/>
        <w:left w:val="none" w:sz="0" w:space="0" w:color="auto"/>
        <w:bottom w:val="none" w:sz="0" w:space="0" w:color="auto"/>
        <w:right w:val="none" w:sz="0" w:space="0" w:color="auto"/>
      </w:divBdr>
    </w:div>
    <w:div w:id="519440658">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37667277">
      <w:bodyDiv w:val="1"/>
      <w:marLeft w:val="0"/>
      <w:marRight w:val="0"/>
      <w:marTop w:val="0"/>
      <w:marBottom w:val="0"/>
      <w:divBdr>
        <w:top w:val="none" w:sz="0" w:space="0" w:color="auto"/>
        <w:left w:val="none" w:sz="0" w:space="0" w:color="auto"/>
        <w:bottom w:val="none" w:sz="0" w:space="0" w:color="auto"/>
        <w:right w:val="none" w:sz="0" w:space="0" w:color="auto"/>
      </w:divBdr>
    </w:div>
    <w:div w:id="548617062">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3272546">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86693697">
      <w:bodyDiv w:val="1"/>
      <w:marLeft w:val="0"/>
      <w:marRight w:val="0"/>
      <w:marTop w:val="0"/>
      <w:marBottom w:val="0"/>
      <w:divBdr>
        <w:top w:val="none" w:sz="0" w:space="0" w:color="auto"/>
        <w:left w:val="none" w:sz="0" w:space="0" w:color="auto"/>
        <w:bottom w:val="none" w:sz="0" w:space="0" w:color="auto"/>
        <w:right w:val="none" w:sz="0" w:space="0" w:color="auto"/>
      </w:divBdr>
    </w:div>
    <w:div w:id="595862800">
      <w:bodyDiv w:val="1"/>
      <w:marLeft w:val="0"/>
      <w:marRight w:val="0"/>
      <w:marTop w:val="0"/>
      <w:marBottom w:val="0"/>
      <w:divBdr>
        <w:top w:val="none" w:sz="0" w:space="0" w:color="auto"/>
        <w:left w:val="none" w:sz="0" w:space="0" w:color="auto"/>
        <w:bottom w:val="none" w:sz="0" w:space="0" w:color="auto"/>
        <w:right w:val="none" w:sz="0" w:space="0" w:color="auto"/>
      </w:divBdr>
    </w:div>
    <w:div w:id="601915369">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03735697">
      <w:bodyDiv w:val="1"/>
      <w:marLeft w:val="0"/>
      <w:marRight w:val="0"/>
      <w:marTop w:val="0"/>
      <w:marBottom w:val="0"/>
      <w:divBdr>
        <w:top w:val="none" w:sz="0" w:space="0" w:color="auto"/>
        <w:left w:val="none" w:sz="0" w:space="0" w:color="auto"/>
        <w:bottom w:val="none" w:sz="0" w:space="0" w:color="auto"/>
        <w:right w:val="none" w:sz="0" w:space="0" w:color="auto"/>
      </w:divBdr>
    </w:div>
    <w:div w:id="605188413">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16451099">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8805108">
      <w:bodyDiv w:val="1"/>
      <w:marLeft w:val="0"/>
      <w:marRight w:val="0"/>
      <w:marTop w:val="0"/>
      <w:marBottom w:val="0"/>
      <w:divBdr>
        <w:top w:val="none" w:sz="0" w:space="0" w:color="auto"/>
        <w:left w:val="none" w:sz="0" w:space="0" w:color="auto"/>
        <w:bottom w:val="none" w:sz="0" w:space="0" w:color="auto"/>
        <w:right w:val="none" w:sz="0" w:space="0" w:color="auto"/>
      </w:divBdr>
    </w:div>
    <w:div w:id="639386377">
      <w:bodyDiv w:val="1"/>
      <w:marLeft w:val="0"/>
      <w:marRight w:val="0"/>
      <w:marTop w:val="0"/>
      <w:marBottom w:val="0"/>
      <w:divBdr>
        <w:top w:val="none" w:sz="0" w:space="0" w:color="auto"/>
        <w:left w:val="none" w:sz="0" w:space="0" w:color="auto"/>
        <w:bottom w:val="none" w:sz="0" w:space="0" w:color="auto"/>
        <w:right w:val="none" w:sz="0" w:space="0" w:color="auto"/>
      </w:divBdr>
    </w:div>
    <w:div w:id="641160279">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47517404">
      <w:bodyDiv w:val="1"/>
      <w:marLeft w:val="0"/>
      <w:marRight w:val="0"/>
      <w:marTop w:val="0"/>
      <w:marBottom w:val="0"/>
      <w:divBdr>
        <w:top w:val="none" w:sz="0" w:space="0" w:color="auto"/>
        <w:left w:val="none" w:sz="0" w:space="0" w:color="auto"/>
        <w:bottom w:val="none" w:sz="0" w:space="0" w:color="auto"/>
        <w:right w:val="none" w:sz="0" w:space="0" w:color="auto"/>
      </w:divBdr>
    </w:div>
    <w:div w:id="667252274">
      <w:bodyDiv w:val="1"/>
      <w:marLeft w:val="0"/>
      <w:marRight w:val="0"/>
      <w:marTop w:val="0"/>
      <w:marBottom w:val="0"/>
      <w:divBdr>
        <w:top w:val="none" w:sz="0" w:space="0" w:color="auto"/>
        <w:left w:val="none" w:sz="0" w:space="0" w:color="auto"/>
        <w:bottom w:val="none" w:sz="0" w:space="0" w:color="auto"/>
        <w:right w:val="none" w:sz="0" w:space="0" w:color="auto"/>
      </w:divBdr>
    </w:div>
    <w:div w:id="682518055">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709039533">
      <w:bodyDiv w:val="1"/>
      <w:marLeft w:val="0"/>
      <w:marRight w:val="0"/>
      <w:marTop w:val="0"/>
      <w:marBottom w:val="0"/>
      <w:divBdr>
        <w:top w:val="none" w:sz="0" w:space="0" w:color="auto"/>
        <w:left w:val="none" w:sz="0" w:space="0" w:color="auto"/>
        <w:bottom w:val="none" w:sz="0" w:space="0" w:color="auto"/>
        <w:right w:val="none" w:sz="0" w:space="0" w:color="auto"/>
      </w:divBdr>
    </w:div>
    <w:div w:id="713382759">
      <w:bodyDiv w:val="1"/>
      <w:marLeft w:val="0"/>
      <w:marRight w:val="0"/>
      <w:marTop w:val="0"/>
      <w:marBottom w:val="0"/>
      <w:divBdr>
        <w:top w:val="none" w:sz="0" w:space="0" w:color="auto"/>
        <w:left w:val="none" w:sz="0" w:space="0" w:color="auto"/>
        <w:bottom w:val="none" w:sz="0" w:space="0" w:color="auto"/>
        <w:right w:val="none" w:sz="0" w:space="0" w:color="auto"/>
      </w:divBdr>
    </w:div>
    <w:div w:id="715667099">
      <w:bodyDiv w:val="1"/>
      <w:marLeft w:val="0"/>
      <w:marRight w:val="0"/>
      <w:marTop w:val="0"/>
      <w:marBottom w:val="0"/>
      <w:divBdr>
        <w:top w:val="none" w:sz="0" w:space="0" w:color="auto"/>
        <w:left w:val="none" w:sz="0" w:space="0" w:color="auto"/>
        <w:bottom w:val="none" w:sz="0" w:space="0" w:color="auto"/>
        <w:right w:val="none" w:sz="0" w:space="0" w:color="auto"/>
      </w:divBdr>
    </w:div>
    <w:div w:id="725955317">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2507319">
      <w:bodyDiv w:val="1"/>
      <w:marLeft w:val="0"/>
      <w:marRight w:val="0"/>
      <w:marTop w:val="0"/>
      <w:marBottom w:val="0"/>
      <w:divBdr>
        <w:top w:val="none" w:sz="0" w:space="0" w:color="auto"/>
        <w:left w:val="none" w:sz="0" w:space="0" w:color="auto"/>
        <w:bottom w:val="none" w:sz="0" w:space="0" w:color="auto"/>
        <w:right w:val="none" w:sz="0" w:space="0" w:color="auto"/>
      </w:divBdr>
    </w:div>
    <w:div w:id="755396923">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88932806">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813761916">
      <w:bodyDiv w:val="1"/>
      <w:marLeft w:val="0"/>
      <w:marRight w:val="0"/>
      <w:marTop w:val="0"/>
      <w:marBottom w:val="0"/>
      <w:divBdr>
        <w:top w:val="none" w:sz="0" w:space="0" w:color="auto"/>
        <w:left w:val="none" w:sz="0" w:space="0" w:color="auto"/>
        <w:bottom w:val="none" w:sz="0" w:space="0" w:color="auto"/>
        <w:right w:val="none" w:sz="0" w:space="0" w:color="auto"/>
      </w:divBdr>
    </w:div>
    <w:div w:id="817260033">
      <w:bodyDiv w:val="1"/>
      <w:marLeft w:val="0"/>
      <w:marRight w:val="0"/>
      <w:marTop w:val="0"/>
      <w:marBottom w:val="0"/>
      <w:divBdr>
        <w:top w:val="none" w:sz="0" w:space="0" w:color="auto"/>
        <w:left w:val="none" w:sz="0" w:space="0" w:color="auto"/>
        <w:bottom w:val="none" w:sz="0" w:space="0" w:color="auto"/>
        <w:right w:val="none" w:sz="0" w:space="0" w:color="auto"/>
      </w:divBdr>
    </w:div>
    <w:div w:id="824857883">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75852487">
      <w:bodyDiv w:val="1"/>
      <w:marLeft w:val="0"/>
      <w:marRight w:val="0"/>
      <w:marTop w:val="0"/>
      <w:marBottom w:val="0"/>
      <w:divBdr>
        <w:top w:val="none" w:sz="0" w:space="0" w:color="auto"/>
        <w:left w:val="none" w:sz="0" w:space="0" w:color="auto"/>
        <w:bottom w:val="none" w:sz="0" w:space="0" w:color="auto"/>
        <w:right w:val="none" w:sz="0" w:space="0" w:color="auto"/>
      </w:divBdr>
    </w:div>
    <w:div w:id="879514892">
      <w:bodyDiv w:val="1"/>
      <w:marLeft w:val="0"/>
      <w:marRight w:val="0"/>
      <w:marTop w:val="0"/>
      <w:marBottom w:val="0"/>
      <w:divBdr>
        <w:top w:val="none" w:sz="0" w:space="0" w:color="auto"/>
        <w:left w:val="none" w:sz="0" w:space="0" w:color="auto"/>
        <w:bottom w:val="none" w:sz="0" w:space="0" w:color="auto"/>
        <w:right w:val="none" w:sz="0" w:space="0" w:color="auto"/>
      </w:divBdr>
    </w:div>
    <w:div w:id="888341327">
      <w:bodyDiv w:val="1"/>
      <w:marLeft w:val="0"/>
      <w:marRight w:val="0"/>
      <w:marTop w:val="0"/>
      <w:marBottom w:val="0"/>
      <w:divBdr>
        <w:top w:val="none" w:sz="0" w:space="0" w:color="auto"/>
        <w:left w:val="none" w:sz="0" w:space="0" w:color="auto"/>
        <w:bottom w:val="none" w:sz="0" w:space="0" w:color="auto"/>
        <w:right w:val="none" w:sz="0" w:space="0" w:color="auto"/>
      </w:divBdr>
    </w:div>
    <w:div w:id="889195399">
      <w:bodyDiv w:val="1"/>
      <w:marLeft w:val="0"/>
      <w:marRight w:val="0"/>
      <w:marTop w:val="0"/>
      <w:marBottom w:val="0"/>
      <w:divBdr>
        <w:top w:val="none" w:sz="0" w:space="0" w:color="auto"/>
        <w:left w:val="none" w:sz="0" w:space="0" w:color="auto"/>
        <w:bottom w:val="none" w:sz="0" w:space="0" w:color="auto"/>
        <w:right w:val="none" w:sz="0" w:space="0" w:color="auto"/>
      </w:divBdr>
    </w:div>
    <w:div w:id="896013104">
      <w:bodyDiv w:val="1"/>
      <w:marLeft w:val="0"/>
      <w:marRight w:val="0"/>
      <w:marTop w:val="0"/>
      <w:marBottom w:val="0"/>
      <w:divBdr>
        <w:top w:val="none" w:sz="0" w:space="0" w:color="auto"/>
        <w:left w:val="none" w:sz="0" w:space="0" w:color="auto"/>
        <w:bottom w:val="none" w:sz="0" w:space="0" w:color="auto"/>
        <w:right w:val="none" w:sz="0" w:space="0" w:color="auto"/>
      </w:divBdr>
    </w:div>
    <w:div w:id="897202498">
      <w:bodyDiv w:val="1"/>
      <w:marLeft w:val="0"/>
      <w:marRight w:val="0"/>
      <w:marTop w:val="0"/>
      <w:marBottom w:val="0"/>
      <w:divBdr>
        <w:top w:val="none" w:sz="0" w:space="0" w:color="auto"/>
        <w:left w:val="none" w:sz="0" w:space="0" w:color="auto"/>
        <w:bottom w:val="none" w:sz="0" w:space="0" w:color="auto"/>
        <w:right w:val="none" w:sz="0" w:space="0" w:color="auto"/>
      </w:divBdr>
    </w:div>
    <w:div w:id="903830664">
      <w:bodyDiv w:val="1"/>
      <w:marLeft w:val="0"/>
      <w:marRight w:val="0"/>
      <w:marTop w:val="0"/>
      <w:marBottom w:val="0"/>
      <w:divBdr>
        <w:top w:val="none" w:sz="0" w:space="0" w:color="auto"/>
        <w:left w:val="none" w:sz="0" w:space="0" w:color="auto"/>
        <w:bottom w:val="none" w:sz="0" w:space="0" w:color="auto"/>
        <w:right w:val="none" w:sz="0" w:space="0" w:color="auto"/>
      </w:divBdr>
    </w:div>
    <w:div w:id="911740705">
      <w:bodyDiv w:val="1"/>
      <w:marLeft w:val="0"/>
      <w:marRight w:val="0"/>
      <w:marTop w:val="0"/>
      <w:marBottom w:val="0"/>
      <w:divBdr>
        <w:top w:val="none" w:sz="0" w:space="0" w:color="auto"/>
        <w:left w:val="none" w:sz="0" w:space="0" w:color="auto"/>
        <w:bottom w:val="none" w:sz="0" w:space="0" w:color="auto"/>
        <w:right w:val="none" w:sz="0" w:space="0" w:color="auto"/>
      </w:divBdr>
    </w:div>
    <w:div w:id="914247101">
      <w:bodyDiv w:val="1"/>
      <w:marLeft w:val="0"/>
      <w:marRight w:val="0"/>
      <w:marTop w:val="0"/>
      <w:marBottom w:val="0"/>
      <w:divBdr>
        <w:top w:val="none" w:sz="0" w:space="0" w:color="auto"/>
        <w:left w:val="none" w:sz="0" w:space="0" w:color="auto"/>
        <w:bottom w:val="none" w:sz="0" w:space="0" w:color="auto"/>
        <w:right w:val="none" w:sz="0" w:space="0" w:color="auto"/>
      </w:divBdr>
    </w:div>
    <w:div w:id="920412804">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24993690">
      <w:bodyDiv w:val="1"/>
      <w:marLeft w:val="0"/>
      <w:marRight w:val="0"/>
      <w:marTop w:val="0"/>
      <w:marBottom w:val="0"/>
      <w:divBdr>
        <w:top w:val="none" w:sz="0" w:space="0" w:color="auto"/>
        <w:left w:val="none" w:sz="0" w:space="0" w:color="auto"/>
        <w:bottom w:val="none" w:sz="0" w:space="0" w:color="auto"/>
        <w:right w:val="none" w:sz="0" w:space="0" w:color="auto"/>
      </w:divBdr>
    </w:div>
    <w:div w:id="925574000">
      <w:bodyDiv w:val="1"/>
      <w:marLeft w:val="0"/>
      <w:marRight w:val="0"/>
      <w:marTop w:val="0"/>
      <w:marBottom w:val="0"/>
      <w:divBdr>
        <w:top w:val="none" w:sz="0" w:space="0" w:color="auto"/>
        <w:left w:val="none" w:sz="0" w:space="0" w:color="auto"/>
        <w:bottom w:val="none" w:sz="0" w:space="0" w:color="auto"/>
        <w:right w:val="none" w:sz="0" w:space="0" w:color="auto"/>
      </w:divBdr>
    </w:div>
    <w:div w:id="933128080">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949630296">
      <w:bodyDiv w:val="1"/>
      <w:marLeft w:val="0"/>
      <w:marRight w:val="0"/>
      <w:marTop w:val="0"/>
      <w:marBottom w:val="0"/>
      <w:divBdr>
        <w:top w:val="none" w:sz="0" w:space="0" w:color="auto"/>
        <w:left w:val="none" w:sz="0" w:space="0" w:color="auto"/>
        <w:bottom w:val="none" w:sz="0" w:space="0" w:color="auto"/>
        <w:right w:val="none" w:sz="0" w:space="0" w:color="auto"/>
      </w:divBdr>
    </w:div>
    <w:div w:id="964895481">
      <w:bodyDiv w:val="1"/>
      <w:marLeft w:val="0"/>
      <w:marRight w:val="0"/>
      <w:marTop w:val="0"/>
      <w:marBottom w:val="0"/>
      <w:divBdr>
        <w:top w:val="none" w:sz="0" w:space="0" w:color="auto"/>
        <w:left w:val="none" w:sz="0" w:space="0" w:color="auto"/>
        <w:bottom w:val="none" w:sz="0" w:space="0" w:color="auto"/>
        <w:right w:val="none" w:sz="0" w:space="0" w:color="auto"/>
      </w:divBdr>
    </w:div>
    <w:div w:id="972172914">
      <w:bodyDiv w:val="1"/>
      <w:marLeft w:val="0"/>
      <w:marRight w:val="0"/>
      <w:marTop w:val="0"/>
      <w:marBottom w:val="0"/>
      <w:divBdr>
        <w:top w:val="none" w:sz="0" w:space="0" w:color="auto"/>
        <w:left w:val="none" w:sz="0" w:space="0" w:color="auto"/>
        <w:bottom w:val="none" w:sz="0" w:space="0" w:color="auto"/>
        <w:right w:val="none" w:sz="0" w:space="0" w:color="auto"/>
      </w:divBdr>
    </w:div>
    <w:div w:id="977608250">
      <w:bodyDiv w:val="1"/>
      <w:marLeft w:val="0"/>
      <w:marRight w:val="0"/>
      <w:marTop w:val="0"/>
      <w:marBottom w:val="0"/>
      <w:divBdr>
        <w:top w:val="none" w:sz="0" w:space="0" w:color="auto"/>
        <w:left w:val="none" w:sz="0" w:space="0" w:color="auto"/>
        <w:bottom w:val="none" w:sz="0" w:space="0" w:color="auto"/>
        <w:right w:val="none" w:sz="0" w:space="0" w:color="auto"/>
      </w:divBdr>
    </w:div>
    <w:div w:id="983002205">
      <w:bodyDiv w:val="1"/>
      <w:marLeft w:val="0"/>
      <w:marRight w:val="0"/>
      <w:marTop w:val="0"/>
      <w:marBottom w:val="0"/>
      <w:divBdr>
        <w:top w:val="none" w:sz="0" w:space="0" w:color="auto"/>
        <w:left w:val="none" w:sz="0" w:space="0" w:color="auto"/>
        <w:bottom w:val="none" w:sz="0" w:space="0" w:color="auto"/>
        <w:right w:val="none" w:sz="0" w:space="0" w:color="auto"/>
      </w:divBdr>
    </w:div>
    <w:div w:id="991560026">
      <w:bodyDiv w:val="1"/>
      <w:marLeft w:val="0"/>
      <w:marRight w:val="0"/>
      <w:marTop w:val="0"/>
      <w:marBottom w:val="0"/>
      <w:divBdr>
        <w:top w:val="none" w:sz="0" w:space="0" w:color="auto"/>
        <w:left w:val="none" w:sz="0" w:space="0" w:color="auto"/>
        <w:bottom w:val="none" w:sz="0" w:space="0" w:color="auto"/>
        <w:right w:val="none" w:sz="0" w:space="0" w:color="auto"/>
      </w:divBdr>
    </w:div>
    <w:div w:id="1008561994">
      <w:bodyDiv w:val="1"/>
      <w:marLeft w:val="0"/>
      <w:marRight w:val="0"/>
      <w:marTop w:val="0"/>
      <w:marBottom w:val="0"/>
      <w:divBdr>
        <w:top w:val="none" w:sz="0" w:space="0" w:color="auto"/>
        <w:left w:val="none" w:sz="0" w:space="0" w:color="auto"/>
        <w:bottom w:val="none" w:sz="0" w:space="0" w:color="auto"/>
        <w:right w:val="none" w:sz="0" w:space="0" w:color="auto"/>
      </w:divBdr>
    </w:div>
    <w:div w:id="1008677877">
      <w:bodyDiv w:val="1"/>
      <w:marLeft w:val="0"/>
      <w:marRight w:val="0"/>
      <w:marTop w:val="0"/>
      <w:marBottom w:val="0"/>
      <w:divBdr>
        <w:top w:val="none" w:sz="0" w:space="0" w:color="auto"/>
        <w:left w:val="none" w:sz="0" w:space="0" w:color="auto"/>
        <w:bottom w:val="none" w:sz="0" w:space="0" w:color="auto"/>
        <w:right w:val="none" w:sz="0" w:space="0" w:color="auto"/>
      </w:divBdr>
    </w:div>
    <w:div w:id="1015110026">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39940864">
      <w:bodyDiv w:val="1"/>
      <w:marLeft w:val="0"/>
      <w:marRight w:val="0"/>
      <w:marTop w:val="0"/>
      <w:marBottom w:val="0"/>
      <w:divBdr>
        <w:top w:val="none" w:sz="0" w:space="0" w:color="auto"/>
        <w:left w:val="none" w:sz="0" w:space="0" w:color="auto"/>
        <w:bottom w:val="none" w:sz="0" w:space="0" w:color="auto"/>
        <w:right w:val="none" w:sz="0" w:space="0" w:color="auto"/>
      </w:divBdr>
    </w:div>
    <w:div w:id="1044403927">
      <w:bodyDiv w:val="1"/>
      <w:marLeft w:val="0"/>
      <w:marRight w:val="0"/>
      <w:marTop w:val="0"/>
      <w:marBottom w:val="0"/>
      <w:divBdr>
        <w:top w:val="none" w:sz="0" w:space="0" w:color="auto"/>
        <w:left w:val="none" w:sz="0" w:space="0" w:color="auto"/>
        <w:bottom w:val="none" w:sz="0" w:space="0" w:color="auto"/>
        <w:right w:val="none" w:sz="0" w:space="0" w:color="auto"/>
      </w:divBdr>
    </w:div>
    <w:div w:id="1051808859">
      <w:bodyDiv w:val="1"/>
      <w:marLeft w:val="0"/>
      <w:marRight w:val="0"/>
      <w:marTop w:val="0"/>
      <w:marBottom w:val="0"/>
      <w:divBdr>
        <w:top w:val="none" w:sz="0" w:space="0" w:color="auto"/>
        <w:left w:val="none" w:sz="0" w:space="0" w:color="auto"/>
        <w:bottom w:val="none" w:sz="0" w:space="0" w:color="auto"/>
        <w:right w:val="none" w:sz="0" w:space="0" w:color="auto"/>
      </w:divBdr>
    </w:div>
    <w:div w:id="1052196481">
      <w:bodyDiv w:val="1"/>
      <w:marLeft w:val="0"/>
      <w:marRight w:val="0"/>
      <w:marTop w:val="0"/>
      <w:marBottom w:val="0"/>
      <w:divBdr>
        <w:top w:val="none" w:sz="0" w:space="0" w:color="auto"/>
        <w:left w:val="none" w:sz="0" w:space="0" w:color="auto"/>
        <w:bottom w:val="none" w:sz="0" w:space="0" w:color="auto"/>
        <w:right w:val="none" w:sz="0" w:space="0" w:color="auto"/>
      </w:divBdr>
    </w:div>
    <w:div w:id="1055011139">
      <w:bodyDiv w:val="1"/>
      <w:marLeft w:val="0"/>
      <w:marRight w:val="0"/>
      <w:marTop w:val="0"/>
      <w:marBottom w:val="0"/>
      <w:divBdr>
        <w:top w:val="none" w:sz="0" w:space="0" w:color="auto"/>
        <w:left w:val="none" w:sz="0" w:space="0" w:color="auto"/>
        <w:bottom w:val="none" w:sz="0" w:space="0" w:color="auto"/>
        <w:right w:val="none" w:sz="0" w:space="0" w:color="auto"/>
      </w:divBdr>
    </w:div>
    <w:div w:id="1064180673">
      <w:bodyDiv w:val="1"/>
      <w:marLeft w:val="0"/>
      <w:marRight w:val="0"/>
      <w:marTop w:val="0"/>
      <w:marBottom w:val="0"/>
      <w:divBdr>
        <w:top w:val="none" w:sz="0" w:space="0" w:color="auto"/>
        <w:left w:val="none" w:sz="0" w:space="0" w:color="auto"/>
        <w:bottom w:val="none" w:sz="0" w:space="0" w:color="auto"/>
        <w:right w:val="none" w:sz="0" w:space="0" w:color="auto"/>
      </w:divBdr>
    </w:div>
    <w:div w:id="1075666646">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5640991">
      <w:bodyDiv w:val="1"/>
      <w:marLeft w:val="0"/>
      <w:marRight w:val="0"/>
      <w:marTop w:val="0"/>
      <w:marBottom w:val="0"/>
      <w:divBdr>
        <w:top w:val="none" w:sz="0" w:space="0" w:color="auto"/>
        <w:left w:val="none" w:sz="0" w:space="0" w:color="auto"/>
        <w:bottom w:val="none" w:sz="0" w:space="0" w:color="auto"/>
        <w:right w:val="none" w:sz="0" w:space="0" w:color="auto"/>
      </w:divBdr>
    </w:div>
    <w:div w:id="1117875193">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8957521">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68014359">
      <w:bodyDiv w:val="1"/>
      <w:marLeft w:val="0"/>
      <w:marRight w:val="0"/>
      <w:marTop w:val="0"/>
      <w:marBottom w:val="0"/>
      <w:divBdr>
        <w:top w:val="none" w:sz="0" w:space="0" w:color="auto"/>
        <w:left w:val="none" w:sz="0" w:space="0" w:color="auto"/>
        <w:bottom w:val="none" w:sz="0" w:space="0" w:color="auto"/>
        <w:right w:val="none" w:sz="0" w:space="0" w:color="auto"/>
      </w:divBdr>
    </w:div>
    <w:div w:id="1174034848">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84586623">
      <w:bodyDiv w:val="1"/>
      <w:marLeft w:val="0"/>
      <w:marRight w:val="0"/>
      <w:marTop w:val="0"/>
      <w:marBottom w:val="0"/>
      <w:divBdr>
        <w:top w:val="none" w:sz="0" w:space="0" w:color="auto"/>
        <w:left w:val="none" w:sz="0" w:space="0" w:color="auto"/>
        <w:bottom w:val="none" w:sz="0" w:space="0" w:color="auto"/>
        <w:right w:val="none" w:sz="0" w:space="0" w:color="auto"/>
      </w:divBdr>
    </w:div>
    <w:div w:id="1208495423">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35704140">
      <w:bodyDiv w:val="1"/>
      <w:marLeft w:val="0"/>
      <w:marRight w:val="0"/>
      <w:marTop w:val="0"/>
      <w:marBottom w:val="0"/>
      <w:divBdr>
        <w:top w:val="none" w:sz="0" w:space="0" w:color="auto"/>
        <w:left w:val="none" w:sz="0" w:space="0" w:color="auto"/>
        <w:bottom w:val="none" w:sz="0" w:space="0" w:color="auto"/>
        <w:right w:val="none" w:sz="0" w:space="0" w:color="auto"/>
      </w:divBdr>
    </w:div>
    <w:div w:id="1237058669">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47888034">
      <w:bodyDiv w:val="1"/>
      <w:marLeft w:val="0"/>
      <w:marRight w:val="0"/>
      <w:marTop w:val="0"/>
      <w:marBottom w:val="0"/>
      <w:divBdr>
        <w:top w:val="none" w:sz="0" w:space="0" w:color="auto"/>
        <w:left w:val="none" w:sz="0" w:space="0" w:color="auto"/>
        <w:bottom w:val="none" w:sz="0" w:space="0" w:color="auto"/>
        <w:right w:val="none" w:sz="0" w:space="0" w:color="auto"/>
      </w:divBdr>
    </w:div>
    <w:div w:id="1254390547">
      <w:bodyDiv w:val="1"/>
      <w:marLeft w:val="0"/>
      <w:marRight w:val="0"/>
      <w:marTop w:val="0"/>
      <w:marBottom w:val="0"/>
      <w:divBdr>
        <w:top w:val="none" w:sz="0" w:space="0" w:color="auto"/>
        <w:left w:val="none" w:sz="0" w:space="0" w:color="auto"/>
        <w:bottom w:val="none" w:sz="0" w:space="0" w:color="auto"/>
        <w:right w:val="none" w:sz="0" w:space="0" w:color="auto"/>
      </w:divBdr>
    </w:div>
    <w:div w:id="1261571496">
      <w:bodyDiv w:val="1"/>
      <w:marLeft w:val="0"/>
      <w:marRight w:val="0"/>
      <w:marTop w:val="0"/>
      <w:marBottom w:val="0"/>
      <w:divBdr>
        <w:top w:val="none" w:sz="0" w:space="0" w:color="auto"/>
        <w:left w:val="none" w:sz="0" w:space="0" w:color="auto"/>
        <w:bottom w:val="none" w:sz="0" w:space="0" w:color="auto"/>
        <w:right w:val="none" w:sz="0" w:space="0" w:color="auto"/>
      </w:divBdr>
    </w:div>
    <w:div w:id="1272929619">
      <w:bodyDiv w:val="1"/>
      <w:marLeft w:val="0"/>
      <w:marRight w:val="0"/>
      <w:marTop w:val="0"/>
      <w:marBottom w:val="0"/>
      <w:divBdr>
        <w:top w:val="none" w:sz="0" w:space="0" w:color="auto"/>
        <w:left w:val="none" w:sz="0" w:space="0" w:color="auto"/>
        <w:bottom w:val="none" w:sz="0" w:space="0" w:color="auto"/>
        <w:right w:val="none" w:sz="0" w:space="0" w:color="auto"/>
      </w:divBdr>
    </w:div>
    <w:div w:id="1285506335">
      <w:bodyDiv w:val="1"/>
      <w:marLeft w:val="0"/>
      <w:marRight w:val="0"/>
      <w:marTop w:val="0"/>
      <w:marBottom w:val="0"/>
      <w:divBdr>
        <w:top w:val="none" w:sz="0" w:space="0" w:color="auto"/>
        <w:left w:val="none" w:sz="0" w:space="0" w:color="auto"/>
        <w:bottom w:val="none" w:sz="0" w:space="0" w:color="auto"/>
        <w:right w:val="none" w:sz="0" w:space="0" w:color="auto"/>
      </w:divBdr>
    </w:div>
    <w:div w:id="1287855205">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319992284">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33415192">
      <w:bodyDiv w:val="1"/>
      <w:marLeft w:val="0"/>
      <w:marRight w:val="0"/>
      <w:marTop w:val="0"/>
      <w:marBottom w:val="0"/>
      <w:divBdr>
        <w:top w:val="none" w:sz="0" w:space="0" w:color="auto"/>
        <w:left w:val="none" w:sz="0" w:space="0" w:color="auto"/>
        <w:bottom w:val="none" w:sz="0" w:space="0" w:color="auto"/>
        <w:right w:val="none" w:sz="0" w:space="0" w:color="auto"/>
      </w:divBdr>
    </w:div>
    <w:div w:id="1335181595">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0764487">
      <w:bodyDiv w:val="1"/>
      <w:marLeft w:val="0"/>
      <w:marRight w:val="0"/>
      <w:marTop w:val="0"/>
      <w:marBottom w:val="0"/>
      <w:divBdr>
        <w:top w:val="none" w:sz="0" w:space="0" w:color="auto"/>
        <w:left w:val="none" w:sz="0" w:space="0" w:color="auto"/>
        <w:bottom w:val="none" w:sz="0" w:space="0" w:color="auto"/>
        <w:right w:val="none" w:sz="0" w:space="0" w:color="auto"/>
      </w:divBdr>
    </w:div>
    <w:div w:id="1362048398">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68603697">
      <w:bodyDiv w:val="1"/>
      <w:marLeft w:val="0"/>
      <w:marRight w:val="0"/>
      <w:marTop w:val="0"/>
      <w:marBottom w:val="0"/>
      <w:divBdr>
        <w:top w:val="none" w:sz="0" w:space="0" w:color="auto"/>
        <w:left w:val="none" w:sz="0" w:space="0" w:color="auto"/>
        <w:bottom w:val="none" w:sz="0" w:space="0" w:color="auto"/>
        <w:right w:val="none" w:sz="0" w:space="0" w:color="auto"/>
      </w:divBdr>
    </w:div>
    <w:div w:id="1369913544">
      <w:bodyDiv w:val="1"/>
      <w:marLeft w:val="0"/>
      <w:marRight w:val="0"/>
      <w:marTop w:val="0"/>
      <w:marBottom w:val="0"/>
      <w:divBdr>
        <w:top w:val="none" w:sz="0" w:space="0" w:color="auto"/>
        <w:left w:val="none" w:sz="0" w:space="0" w:color="auto"/>
        <w:bottom w:val="none" w:sz="0" w:space="0" w:color="auto"/>
        <w:right w:val="none" w:sz="0" w:space="0" w:color="auto"/>
      </w:divBdr>
    </w:div>
    <w:div w:id="1375959020">
      <w:bodyDiv w:val="1"/>
      <w:marLeft w:val="0"/>
      <w:marRight w:val="0"/>
      <w:marTop w:val="0"/>
      <w:marBottom w:val="0"/>
      <w:divBdr>
        <w:top w:val="none" w:sz="0" w:space="0" w:color="auto"/>
        <w:left w:val="none" w:sz="0" w:space="0" w:color="auto"/>
        <w:bottom w:val="none" w:sz="0" w:space="0" w:color="auto"/>
        <w:right w:val="none" w:sz="0" w:space="0" w:color="auto"/>
      </w:divBdr>
    </w:div>
    <w:div w:id="1380400344">
      <w:bodyDiv w:val="1"/>
      <w:marLeft w:val="0"/>
      <w:marRight w:val="0"/>
      <w:marTop w:val="0"/>
      <w:marBottom w:val="0"/>
      <w:divBdr>
        <w:top w:val="none" w:sz="0" w:space="0" w:color="auto"/>
        <w:left w:val="none" w:sz="0" w:space="0" w:color="auto"/>
        <w:bottom w:val="none" w:sz="0" w:space="0" w:color="auto"/>
        <w:right w:val="none" w:sz="0" w:space="0" w:color="auto"/>
      </w:divBdr>
    </w:div>
    <w:div w:id="1384014154">
      <w:bodyDiv w:val="1"/>
      <w:marLeft w:val="0"/>
      <w:marRight w:val="0"/>
      <w:marTop w:val="0"/>
      <w:marBottom w:val="0"/>
      <w:divBdr>
        <w:top w:val="none" w:sz="0" w:space="0" w:color="auto"/>
        <w:left w:val="none" w:sz="0" w:space="0" w:color="auto"/>
        <w:bottom w:val="none" w:sz="0" w:space="0" w:color="auto"/>
        <w:right w:val="none" w:sz="0" w:space="0" w:color="auto"/>
      </w:divBdr>
    </w:div>
    <w:div w:id="1403260759">
      <w:bodyDiv w:val="1"/>
      <w:marLeft w:val="0"/>
      <w:marRight w:val="0"/>
      <w:marTop w:val="0"/>
      <w:marBottom w:val="0"/>
      <w:divBdr>
        <w:top w:val="none" w:sz="0" w:space="0" w:color="auto"/>
        <w:left w:val="none" w:sz="0" w:space="0" w:color="auto"/>
        <w:bottom w:val="none" w:sz="0" w:space="0" w:color="auto"/>
        <w:right w:val="none" w:sz="0" w:space="0" w:color="auto"/>
      </w:divBdr>
    </w:div>
    <w:div w:id="1407802507">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54903353">
      <w:bodyDiv w:val="1"/>
      <w:marLeft w:val="0"/>
      <w:marRight w:val="0"/>
      <w:marTop w:val="0"/>
      <w:marBottom w:val="0"/>
      <w:divBdr>
        <w:top w:val="none" w:sz="0" w:space="0" w:color="auto"/>
        <w:left w:val="none" w:sz="0" w:space="0" w:color="auto"/>
        <w:bottom w:val="none" w:sz="0" w:space="0" w:color="auto"/>
        <w:right w:val="none" w:sz="0" w:space="0" w:color="auto"/>
      </w:divBdr>
    </w:div>
    <w:div w:id="1464498215">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65851046">
      <w:bodyDiv w:val="1"/>
      <w:marLeft w:val="0"/>
      <w:marRight w:val="0"/>
      <w:marTop w:val="0"/>
      <w:marBottom w:val="0"/>
      <w:divBdr>
        <w:top w:val="none" w:sz="0" w:space="0" w:color="auto"/>
        <w:left w:val="none" w:sz="0" w:space="0" w:color="auto"/>
        <w:bottom w:val="none" w:sz="0" w:space="0" w:color="auto"/>
        <w:right w:val="none" w:sz="0" w:space="0" w:color="auto"/>
      </w:divBdr>
    </w:div>
    <w:div w:id="1475219302">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489440495">
      <w:bodyDiv w:val="1"/>
      <w:marLeft w:val="0"/>
      <w:marRight w:val="0"/>
      <w:marTop w:val="0"/>
      <w:marBottom w:val="0"/>
      <w:divBdr>
        <w:top w:val="none" w:sz="0" w:space="0" w:color="auto"/>
        <w:left w:val="none" w:sz="0" w:space="0" w:color="auto"/>
        <w:bottom w:val="none" w:sz="0" w:space="0" w:color="auto"/>
        <w:right w:val="none" w:sz="0" w:space="0" w:color="auto"/>
      </w:divBdr>
    </w:div>
    <w:div w:id="1496070196">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39119315">
      <w:bodyDiv w:val="1"/>
      <w:marLeft w:val="0"/>
      <w:marRight w:val="0"/>
      <w:marTop w:val="0"/>
      <w:marBottom w:val="0"/>
      <w:divBdr>
        <w:top w:val="none" w:sz="0" w:space="0" w:color="auto"/>
        <w:left w:val="none" w:sz="0" w:space="0" w:color="auto"/>
        <w:bottom w:val="none" w:sz="0" w:space="0" w:color="auto"/>
        <w:right w:val="none" w:sz="0" w:space="0" w:color="auto"/>
      </w:divBdr>
    </w:div>
    <w:div w:id="1551572771">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57661599">
      <w:bodyDiv w:val="1"/>
      <w:marLeft w:val="0"/>
      <w:marRight w:val="0"/>
      <w:marTop w:val="0"/>
      <w:marBottom w:val="0"/>
      <w:divBdr>
        <w:top w:val="none" w:sz="0" w:space="0" w:color="auto"/>
        <w:left w:val="none" w:sz="0" w:space="0" w:color="auto"/>
        <w:bottom w:val="none" w:sz="0" w:space="0" w:color="auto"/>
        <w:right w:val="none" w:sz="0" w:space="0" w:color="auto"/>
      </w:divBdr>
    </w:div>
    <w:div w:id="1577131181">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614899810">
      <w:bodyDiv w:val="1"/>
      <w:marLeft w:val="0"/>
      <w:marRight w:val="0"/>
      <w:marTop w:val="0"/>
      <w:marBottom w:val="0"/>
      <w:divBdr>
        <w:top w:val="none" w:sz="0" w:space="0" w:color="auto"/>
        <w:left w:val="none" w:sz="0" w:space="0" w:color="auto"/>
        <w:bottom w:val="none" w:sz="0" w:space="0" w:color="auto"/>
        <w:right w:val="none" w:sz="0" w:space="0" w:color="auto"/>
      </w:divBdr>
    </w:div>
    <w:div w:id="1625116435">
      <w:bodyDiv w:val="1"/>
      <w:marLeft w:val="0"/>
      <w:marRight w:val="0"/>
      <w:marTop w:val="0"/>
      <w:marBottom w:val="0"/>
      <w:divBdr>
        <w:top w:val="none" w:sz="0" w:space="0" w:color="auto"/>
        <w:left w:val="none" w:sz="0" w:space="0" w:color="auto"/>
        <w:bottom w:val="none" w:sz="0" w:space="0" w:color="auto"/>
        <w:right w:val="none" w:sz="0" w:space="0" w:color="auto"/>
      </w:divBdr>
    </w:div>
    <w:div w:id="1629125035">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31547818">
      <w:bodyDiv w:val="1"/>
      <w:marLeft w:val="0"/>
      <w:marRight w:val="0"/>
      <w:marTop w:val="0"/>
      <w:marBottom w:val="0"/>
      <w:divBdr>
        <w:top w:val="none" w:sz="0" w:space="0" w:color="auto"/>
        <w:left w:val="none" w:sz="0" w:space="0" w:color="auto"/>
        <w:bottom w:val="none" w:sz="0" w:space="0" w:color="auto"/>
        <w:right w:val="none" w:sz="0" w:space="0" w:color="auto"/>
      </w:divBdr>
    </w:div>
    <w:div w:id="1636258423">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52053306">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546149">
      <w:bodyDiv w:val="1"/>
      <w:marLeft w:val="0"/>
      <w:marRight w:val="0"/>
      <w:marTop w:val="0"/>
      <w:marBottom w:val="0"/>
      <w:divBdr>
        <w:top w:val="none" w:sz="0" w:space="0" w:color="auto"/>
        <w:left w:val="none" w:sz="0" w:space="0" w:color="auto"/>
        <w:bottom w:val="none" w:sz="0" w:space="0" w:color="auto"/>
        <w:right w:val="none" w:sz="0" w:space="0" w:color="auto"/>
      </w:divBdr>
    </w:div>
    <w:div w:id="1671062913">
      <w:bodyDiv w:val="1"/>
      <w:marLeft w:val="0"/>
      <w:marRight w:val="0"/>
      <w:marTop w:val="0"/>
      <w:marBottom w:val="0"/>
      <w:divBdr>
        <w:top w:val="none" w:sz="0" w:space="0" w:color="auto"/>
        <w:left w:val="none" w:sz="0" w:space="0" w:color="auto"/>
        <w:bottom w:val="none" w:sz="0" w:space="0" w:color="auto"/>
        <w:right w:val="none" w:sz="0" w:space="0" w:color="auto"/>
      </w:divBdr>
    </w:div>
    <w:div w:id="1672680084">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700858302">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03437435">
      <w:bodyDiv w:val="1"/>
      <w:marLeft w:val="0"/>
      <w:marRight w:val="0"/>
      <w:marTop w:val="0"/>
      <w:marBottom w:val="0"/>
      <w:divBdr>
        <w:top w:val="none" w:sz="0" w:space="0" w:color="auto"/>
        <w:left w:val="none" w:sz="0" w:space="0" w:color="auto"/>
        <w:bottom w:val="none" w:sz="0" w:space="0" w:color="auto"/>
        <w:right w:val="none" w:sz="0" w:space="0" w:color="auto"/>
      </w:divBdr>
    </w:div>
    <w:div w:id="1703937097">
      <w:bodyDiv w:val="1"/>
      <w:marLeft w:val="0"/>
      <w:marRight w:val="0"/>
      <w:marTop w:val="0"/>
      <w:marBottom w:val="0"/>
      <w:divBdr>
        <w:top w:val="none" w:sz="0" w:space="0" w:color="auto"/>
        <w:left w:val="none" w:sz="0" w:space="0" w:color="auto"/>
        <w:bottom w:val="none" w:sz="0" w:space="0" w:color="auto"/>
        <w:right w:val="none" w:sz="0" w:space="0" w:color="auto"/>
      </w:divBdr>
    </w:div>
    <w:div w:id="1715541635">
      <w:bodyDiv w:val="1"/>
      <w:marLeft w:val="0"/>
      <w:marRight w:val="0"/>
      <w:marTop w:val="0"/>
      <w:marBottom w:val="0"/>
      <w:divBdr>
        <w:top w:val="none" w:sz="0" w:space="0" w:color="auto"/>
        <w:left w:val="none" w:sz="0" w:space="0" w:color="auto"/>
        <w:bottom w:val="none" w:sz="0" w:space="0" w:color="auto"/>
        <w:right w:val="none" w:sz="0" w:space="0" w:color="auto"/>
      </w:divBdr>
    </w:div>
    <w:div w:id="1722825684">
      <w:bodyDiv w:val="1"/>
      <w:marLeft w:val="0"/>
      <w:marRight w:val="0"/>
      <w:marTop w:val="0"/>
      <w:marBottom w:val="0"/>
      <w:divBdr>
        <w:top w:val="none" w:sz="0" w:space="0" w:color="auto"/>
        <w:left w:val="none" w:sz="0" w:space="0" w:color="auto"/>
        <w:bottom w:val="none" w:sz="0" w:space="0" w:color="auto"/>
        <w:right w:val="none" w:sz="0" w:space="0" w:color="auto"/>
      </w:divBdr>
    </w:div>
    <w:div w:id="1744836097">
      <w:bodyDiv w:val="1"/>
      <w:marLeft w:val="0"/>
      <w:marRight w:val="0"/>
      <w:marTop w:val="0"/>
      <w:marBottom w:val="0"/>
      <w:divBdr>
        <w:top w:val="none" w:sz="0" w:space="0" w:color="auto"/>
        <w:left w:val="none" w:sz="0" w:space="0" w:color="auto"/>
        <w:bottom w:val="none" w:sz="0" w:space="0" w:color="auto"/>
        <w:right w:val="none" w:sz="0" w:space="0" w:color="auto"/>
      </w:divBdr>
    </w:div>
    <w:div w:id="1745638460">
      <w:bodyDiv w:val="1"/>
      <w:marLeft w:val="0"/>
      <w:marRight w:val="0"/>
      <w:marTop w:val="0"/>
      <w:marBottom w:val="0"/>
      <w:divBdr>
        <w:top w:val="none" w:sz="0" w:space="0" w:color="auto"/>
        <w:left w:val="none" w:sz="0" w:space="0" w:color="auto"/>
        <w:bottom w:val="none" w:sz="0" w:space="0" w:color="auto"/>
        <w:right w:val="none" w:sz="0" w:space="0" w:color="auto"/>
      </w:divBdr>
    </w:div>
    <w:div w:id="1751195845">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72360178">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81341434">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1166491">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4204204">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19348133">
      <w:bodyDiv w:val="1"/>
      <w:marLeft w:val="0"/>
      <w:marRight w:val="0"/>
      <w:marTop w:val="0"/>
      <w:marBottom w:val="0"/>
      <w:divBdr>
        <w:top w:val="none" w:sz="0" w:space="0" w:color="auto"/>
        <w:left w:val="none" w:sz="0" w:space="0" w:color="auto"/>
        <w:bottom w:val="none" w:sz="0" w:space="0" w:color="auto"/>
        <w:right w:val="none" w:sz="0" w:space="0" w:color="auto"/>
      </w:divBdr>
    </w:div>
    <w:div w:id="1824813455">
      <w:bodyDiv w:val="1"/>
      <w:marLeft w:val="0"/>
      <w:marRight w:val="0"/>
      <w:marTop w:val="0"/>
      <w:marBottom w:val="0"/>
      <w:divBdr>
        <w:top w:val="none" w:sz="0" w:space="0" w:color="auto"/>
        <w:left w:val="none" w:sz="0" w:space="0" w:color="auto"/>
        <w:bottom w:val="none" w:sz="0" w:space="0" w:color="auto"/>
        <w:right w:val="none" w:sz="0" w:space="0" w:color="auto"/>
      </w:divBdr>
    </w:div>
    <w:div w:id="1840925493">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2336414">
      <w:bodyDiv w:val="1"/>
      <w:marLeft w:val="0"/>
      <w:marRight w:val="0"/>
      <w:marTop w:val="0"/>
      <w:marBottom w:val="0"/>
      <w:divBdr>
        <w:top w:val="none" w:sz="0" w:space="0" w:color="auto"/>
        <w:left w:val="none" w:sz="0" w:space="0" w:color="auto"/>
        <w:bottom w:val="none" w:sz="0" w:space="0" w:color="auto"/>
        <w:right w:val="none" w:sz="0" w:space="0" w:color="auto"/>
      </w:divBdr>
    </w:div>
    <w:div w:id="185591896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65244214">
      <w:bodyDiv w:val="1"/>
      <w:marLeft w:val="0"/>
      <w:marRight w:val="0"/>
      <w:marTop w:val="0"/>
      <w:marBottom w:val="0"/>
      <w:divBdr>
        <w:top w:val="none" w:sz="0" w:space="0" w:color="auto"/>
        <w:left w:val="none" w:sz="0" w:space="0" w:color="auto"/>
        <w:bottom w:val="none" w:sz="0" w:space="0" w:color="auto"/>
        <w:right w:val="none" w:sz="0" w:space="0" w:color="auto"/>
      </w:divBdr>
    </w:div>
    <w:div w:id="1869172934">
      <w:bodyDiv w:val="1"/>
      <w:marLeft w:val="0"/>
      <w:marRight w:val="0"/>
      <w:marTop w:val="0"/>
      <w:marBottom w:val="0"/>
      <w:divBdr>
        <w:top w:val="none" w:sz="0" w:space="0" w:color="auto"/>
        <w:left w:val="none" w:sz="0" w:space="0" w:color="auto"/>
        <w:bottom w:val="none" w:sz="0" w:space="0" w:color="auto"/>
        <w:right w:val="none" w:sz="0" w:space="0" w:color="auto"/>
      </w:divBdr>
    </w:div>
    <w:div w:id="1870874061">
      <w:bodyDiv w:val="1"/>
      <w:marLeft w:val="0"/>
      <w:marRight w:val="0"/>
      <w:marTop w:val="0"/>
      <w:marBottom w:val="0"/>
      <w:divBdr>
        <w:top w:val="none" w:sz="0" w:space="0" w:color="auto"/>
        <w:left w:val="none" w:sz="0" w:space="0" w:color="auto"/>
        <w:bottom w:val="none" w:sz="0" w:space="0" w:color="auto"/>
        <w:right w:val="none" w:sz="0" w:space="0" w:color="auto"/>
      </w:divBdr>
    </w:div>
    <w:div w:id="1872298404">
      <w:bodyDiv w:val="1"/>
      <w:marLeft w:val="0"/>
      <w:marRight w:val="0"/>
      <w:marTop w:val="0"/>
      <w:marBottom w:val="0"/>
      <w:divBdr>
        <w:top w:val="none" w:sz="0" w:space="0" w:color="auto"/>
        <w:left w:val="none" w:sz="0" w:space="0" w:color="auto"/>
        <w:bottom w:val="none" w:sz="0" w:space="0" w:color="auto"/>
        <w:right w:val="none" w:sz="0" w:space="0" w:color="auto"/>
      </w:divBdr>
    </w:div>
    <w:div w:id="1876693279">
      <w:bodyDiv w:val="1"/>
      <w:marLeft w:val="0"/>
      <w:marRight w:val="0"/>
      <w:marTop w:val="0"/>
      <w:marBottom w:val="0"/>
      <w:divBdr>
        <w:top w:val="none" w:sz="0" w:space="0" w:color="auto"/>
        <w:left w:val="none" w:sz="0" w:space="0" w:color="auto"/>
        <w:bottom w:val="none" w:sz="0" w:space="0" w:color="auto"/>
        <w:right w:val="none" w:sz="0" w:space="0" w:color="auto"/>
      </w:divBdr>
    </w:div>
    <w:div w:id="1877769471">
      <w:bodyDiv w:val="1"/>
      <w:marLeft w:val="0"/>
      <w:marRight w:val="0"/>
      <w:marTop w:val="0"/>
      <w:marBottom w:val="0"/>
      <w:divBdr>
        <w:top w:val="none" w:sz="0" w:space="0" w:color="auto"/>
        <w:left w:val="none" w:sz="0" w:space="0" w:color="auto"/>
        <w:bottom w:val="none" w:sz="0" w:space="0" w:color="auto"/>
        <w:right w:val="none" w:sz="0" w:space="0" w:color="auto"/>
      </w:divBdr>
    </w:div>
    <w:div w:id="1878616885">
      <w:bodyDiv w:val="1"/>
      <w:marLeft w:val="0"/>
      <w:marRight w:val="0"/>
      <w:marTop w:val="0"/>
      <w:marBottom w:val="0"/>
      <w:divBdr>
        <w:top w:val="none" w:sz="0" w:space="0" w:color="auto"/>
        <w:left w:val="none" w:sz="0" w:space="0" w:color="auto"/>
        <w:bottom w:val="none" w:sz="0" w:space="0" w:color="auto"/>
        <w:right w:val="none" w:sz="0" w:space="0" w:color="auto"/>
      </w:divBdr>
    </w:div>
    <w:div w:id="1894850381">
      <w:bodyDiv w:val="1"/>
      <w:marLeft w:val="0"/>
      <w:marRight w:val="0"/>
      <w:marTop w:val="0"/>
      <w:marBottom w:val="0"/>
      <w:divBdr>
        <w:top w:val="none" w:sz="0" w:space="0" w:color="auto"/>
        <w:left w:val="none" w:sz="0" w:space="0" w:color="auto"/>
        <w:bottom w:val="none" w:sz="0" w:space="0" w:color="auto"/>
        <w:right w:val="none" w:sz="0" w:space="0" w:color="auto"/>
      </w:divBdr>
    </w:div>
    <w:div w:id="1905674894">
      <w:bodyDiv w:val="1"/>
      <w:marLeft w:val="0"/>
      <w:marRight w:val="0"/>
      <w:marTop w:val="0"/>
      <w:marBottom w:val="0"/>
      <w:divBdr>
        <w:top w:val="none" w:sz="0" w:space="0" w:color="auto"/>
        <w:left w:val="none" w:sz="0" w:space="0" w:color="auto"/>
        <w:bottom w:val="none" w:sz="0" w:space="0" w:color="auto"/>
        <w:right w:val="none" w:sz="0" w:space="0" w:color="auto"/>
      </w:divBdr>
    </w:div>
    <w:div w:id="1911966557">
      <w:bodyDiv w:val="1"/>
      <w:marLeft w:val="0"/>
      <w:marRight w:val="0"/>
      <w:marTop w:val="0"/>
      <w:marBottom w:val="0"/>
      <w:divBdr>
        <w:top w:val="none" w:sz="0" w:space="0" w:color="auto"/>
        <w:left w:val="none" w:sz="0" w:space="0" w:color="auto"/>
        <w:bottom w:val="none" w:sz="0" w:space="0" w:color="auto"/>
        <w:right w:val="none" w:sz="0" w:space="0" w:color="auto"/>
      </w:divBdr>
    </w:div>
    <w:div w:id="1913352601">
      <w:bodyDiv w:val="1"/>
      <w:marLeft w:val="0"/>
      <w:marRight w:val="0"/>
      <w:marTop w:val="0"/>
      <w:marBottom w:val="0"/>
      <w:divBdr>
        <w:top w:val="none" w:sz="0" w:space="0" w:color="auto"/>
        <w:left w:val="none" w:sz="0" w:space="0" w:color="auto"/>
        <w:bottom w:val="none" w:sz="0" w:space="0" w:color="auto"/>
        <w:right w:val="none" w:sz="0" w:space="0" w:color="auto"/>
      </w:divBdr>
    </w:div>
    <w:div w:id="1914663102">
      <w:bodyDiv w:val="1"/>
      <w:marLeft w:val="0"/>
      <w:marRight w:val="0"/>
      <w:marTop w:val="0"/>
      <w:marBottom w:val="0"/>
      <w:divBdr>
        <w:top w:val="none" w:sz="0" w:space="0" w:color="auto"/>
        <w:left w:val="none" w:sz="0" w:space="0" w:color="auto"/>
        <w:bottom w:val="none" w:sz="0" w:space="0" w:color="auto"/>
        <w:right w:val="none" w:sz="0" w:space="0" w:color="auto"/>
      </w:divBdr>
    </w:div>
    <w:div w:id="1915162021">
      <w:bodyDiv w:val="1"/>
      <w:marLeft w:val="0"/>
      <w:marRight w:val="0"/>
      <w:marTop w:val="0"/>
      <w:marBottom w:val="0"/>
      <w:divBdr>
        <w:top w:val="none" w:sz="0" w:space="0" w:color="auto"/>
        <w:left w:val="none" w:sz="0" w:space="0" w:color="auto"/>
        <w:bottom w:val="none" w:sz="0" w:space="0" w:color="auto"/>
        <w:right w:val="none" w:sz="0" w:space="0" w:color="auto"/>
      </w:divBdr>
    </w:div>
    <w:div w:id="1920286619">
      <w:bodyDiv w:val="1"/>
      <w:marLeft w:val="0"/>
      <w:marRight w:val="0"/>
      <w:marTop w:val="0"/>
      <w:marBottom w:val="0"/>
      <w:divBdr>
        <w:top w:val="none" w:sz="0" w:space="0" w:color="auto"/>
        <w:left w:val="none" w:sz="0" w:space="0" w:color="auto"/>
        <w:bottom w:val="none" w:sz="0" w:space="0" w:color="auto"/>
        <w:right w:val="none" w:sz="0" w:space="0" w:color="auto"/>
      </w:divBdr>
    </w:div>
    <w:div w:id="1932811124">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52934134">
      <w:bodyDiv w:val="1"/>
      <w:marLeft w:val="0"/>
      <w:marRight w:val="0"/>
      <w:marTop w:val="0"/>
      <w:marBottom w:val="0"/>
      <w:divBdr>
        <w:top w:val="none" w:sz="0" w:space="0" w:color="auto"/>
        <w:left w:val="none" w:sz="0" w:space="0" w:color="auto"/>
        <w:bottom w:val="none" w:sz="0" w:space="0" w:color="auto"/>
        <w:right w:val="none" w:sz="0" w:space="0" w:color="auto"/>
      </w:divBdr>
    </w:div>
    <w:div w:id="1953438489">
      <w:bodyDiv w:val="1"/>
      <w:marLeft w:val="0"/>
      <w:marRight w:val="0"/>
      <w:marTop w:val="0"/>
      <w:marBottom w:val="0"/>
      <w:divBdr>
        <w:top w:val="none" w:sz="0" w:space="0" w:color="auto"/>
        <w:left w:val="none" w:sz="0" w:space="0" w:color="auto"/>
        <w:bottom w:val="none" w:sz="0" w:space="0" w:color="auto"/>
        <w:right w:val="none" w:sz="0" w:space="0" w:color="auto"/>
      </w:divBdr>
    </w:div>
    <w:div w:id="1958759942">
      <w:bodyDiv w:val="1"/>
      <w:marLeft w:val="0"/>
      <w:marRight w:val="0"/>
      <w:marTop w:val="0"/>
      <w:marBottom w:val="0"/>
      <w:divBdr>
        <w:top w:val="none" w:sz="0" w:space="0" w:color="auto"/>
        <w:left w:val="none" w:sz="0" w:space="0" w:color="auto"/>
        <w:bottom w:val="none" w:sz="0" w:space="0" w:color="auto"/>
        <w:right w:val="none" w:sz="0" w:space="0" w:color="auto"/>
      </w:divBdr>
    </w:div>
    <w:div w:id="1959723414">
      <w:bodyDiv w:val="1"/>
      <w:marLeft w:val="0"/>
      <w:marRight w:val="0"/>
      <w:marTop w:val="0"/>
      <w:marBottom w:val="0"/>
      <w:divBdr>
        <w:top w:val="none" w:sz="0" w:space="0" w:color="auto"/>
        <w:left w:val="none" w:sz="0" w:space="0" w:color="auto"/>
        <w:bottom w:val="none" w:sz="0" w:space="0" w:color="auto"/>
        <w:right w:val="none" w:sz="0" w:space="0" w:color="auto"/>
      </w:divBdr>
    </w:div>
    <w:div w:id="1981229501">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2002418880">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27365198">
      <w:bodyDiv w:val="1"/>
      <w:marLeft w:val="0"/>
      <w:marRight w:val="0"/>
      <w:marTop w:val="0"/>
      <w:marBottom w:val="0"/>
      <w:divBdr>
        <w:top w:val="none" w:sz="0" w:space="0" w:color="auto"/>
        <w:left w:val="none" w:sz="0" w:space="0" w:color="auto"/>
        <w:bottom w:val="none" w:sz="0" w:space="0" w:color="auto"/>
        <w:right w:val="none" w:sz="0" w:space="0" w:color="auto"/>
      </w:divBdr>
    </w:div>
    <w:div w:id="2029137838">
      <w:bodyDiv w:val="1"/>
      <w:marLeft w:val="0"/>
      <w:marRight w:val="0"/>
      <w:marTop w:val="0"/>
      <w:marBottom w:val="0"/>
      <w:divBdr>
        <w:top w:val="none" w:sz="0" w:space="0" w:color="auto"/>
        <w:left w:val="none" w:sz="0" w:space="0" w:color="auto"/>
        <w:bottom w:val="none" w:sz="0" w:space="0" w:color="auto"/>
        <w:right w:val="none" w:sz="0" w:space="0" w:color="auto"/>
      </w:divBdr>
    </w:div>
    <w:div w:id="2038194165">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39771830">
      <w:bodyDiv w:val="1"/>
      <w:marLeft w:val="0"/>
      <w:marRight w:val="0"/>
      <w:marTop w:val="0"/>
      <w:marBottom w:val="0"/>
      <w:divBdr>
        <w:top w:val="none" w:sz="0" w:space="0" w:color="auto"/>
        <w:left w:val="none" w:sz="0" w:space="0" w:color="auto"/>
        <w:bottom w:val="none" w:sz="0" w:space="0" w:color="auto"/>
        <w:right w:val="none" w:sz="0" w:space="0" w:color="auto"/>
      </w:divBdr>
    </w:div>
    <w:div w:id="2040550418">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7609857">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12314868">
      <w:bodyDiv w:val="1"/>
      <w:marLeft w:val="0"/>
      <w:marRight w:val="0"/>
      <w:marTop w:val="0"/>
      <w:marBottom w:val="0"/>
      <w:divBdr>
        <w:top w:val="none" w:sz="0" w:space="0" w:color="auto"/>
        <w:left w:val="none" w:sz="0" w:space="0" w:color="auto"/>
        <w:bottom w:val="none" w:sz="0" w:space="0" w:color="auto"/>
        <w:right w:val="none" w:sz="0" w:space="0" w:color="auto"/>
      </w:divBdr>
    </w:div>
    <w:div w:id="2115204973">
      <w:bodyDiv w:val="1"/>
      <w:marLeft w:val="0"/>
      <w:marRight w:val="0"/>
      <w:marTop w:val="0"/>
      <w:marBottom w:val="0"/>
      <w:divBdr>
        <w:top w:val="none" w:sz="0" w:space="0" w:color="auto"/>
        <w:left w:val="none" w:sz="0" w:space="0" w:color="auto"/>
        <w:bottom w:val="none" w:sz="0" w:space="0" w:color="auto"/>
        <w:right w:val="none" w:sz="0" w:space="0" w:color="auto"/>
      </w:divBdr>
    </w:div>
    <w:div w:id="2123573395">
      <w:bodyDiv w:val="1"/>
      <w:marLeft w:val="0"/>
      <w:marRight w:val="0"/>
      <w:marTop w:val="0"/>
      <w:marBottom w:val="0"/>
      <w:divBdr>
        <w:top w:val="none" w:sz="0" w:space="0" w:color="auto"/>
        <w:left w:val="none" w:sz="0" w:space="0" w:color="auto"/>
        <w:bottom w:val="none" w:sz="0" w:space="0" w:color="auto"/>
        <w:right w:val="none" w:sz="0" w:space="0" w:color="auto"/>
      </w:divBdr>
    </w:div>
    <w:div w:id="2125535332">
      <w:bodyDiv w:val="1"/>
      <w:marLeft w:val="0"/>
      <w:marRight w:val="0"/>
      <w:marTop w:val="0"/>
      <w:marBottom w:val="0"/>
      <w:divBdr>
        <w:top w:val="none" w:sz="0" w:space="0" w:color="auto"/>
        <w:left w:val="none" w:sz="0" w:space="0" w:color="auto"/>
        <w:bottom w:val="none" w:sz="0" w:space="0" w:color="auto"/>
        <w:right w:val="none" w:sz="0" w:space="0" w:color="auto"/>
      </w:divBdr>
    </w:div>
    <w:div w:id="2129932520">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iologos@bk.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B6D1E-8C74-4AE9-BCAF-B26DB225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42</Pages>
  <Words>7174</Words>
  <Characters>40898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79146226227</cp:lastModifiedBy>
  <cp:revision>21</cp:revision>
  <dcterms:created xsi:type="dcterms:W3CDTF">2021-10-03T22:33:00Z</dcterms:created>
  <dcterms:modified xsi:type="dcterms:W3CDTF">2022-04-14T22:30:00Z</dcterms:modified>
</cp:coreProperties>
</file>