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A670" w14:textId="77777777" w:rsidR="00271366" w:rsidRPr="008B2020" w:rsidRDefault="00271366" w:rsidP="008B2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020">
        <w:rPr>
          <w:rFonts w:ascii="Times New Roman" w:hAnsi="Times New Roman" w:cs="Times New Roman"/>
          <w:sz w:val="24"/>
          <w:szCs w:val="24"/>
        </w:rPr>
        <w:t>ПРОТОКОЛ</w:t>
      </w:r>
    </w:p>
    <w:p w14:paraId="37A0EB82" w14:textId="77777777" w:rsidR="003B071C" w:rsidRPr="008B2020" w:rsidRDefault="00271366" w:rsidP="008B2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020">
        <w:rPr>
          <w:rFonts w:ascii="Times New Roman" w:hAnsi="Times New Roman" w:cs="Times New Roman"/>
          <w:sz w:val="24"/>
          <w:szCs w:val="24"/>
        </w:rPr>
        <w:t>проведения общественных обсуждений (в форме опроса)</w:t>
      </w:r>
    </w:p>
    <w:p w14:paraId="3377A561" w14:textId="6878C66C" w:rsidR="00271366" w:rsidRDefault="00271366" w:rsidP="008B2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020">
        <w:rPr>
          <w:rFonts w:ascii="Times New Roman" w:hAnsi="Times New Roman" w:cs="Times New Roman"/>
          <w:sz w:val="24"/>
          <w:szCs w:val="24"/>
        </w:rPr>
        <w:t xml:space="preserve"> </w:t>
      </w:r>
      <w:r w:rsidR="00516805" w:rsidRPr="00516805">
        <w:rPr>
          <w:rFonts w:ascii="Times New Roman" w:hAnsi="Times New Roman" w:cs="Times New Roman"/>
          <w:sz w:val="24"/>
          <w:szCs w:val="24"/>
        </w:rPr>
        <w:t>«Проекта технической документации проведения испытаний ММК на ЭИБ космодрома «Плесецк»</w:t>
      </w:r>
      <w:r w:rsidR="006F573C" w:rsidRPr="006F573C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  <w:r w:rsidR="004E5C21">
        <w:rPr>
          <w:rFonts w:ascii="Times New Roman" w:hAnsi="Times New Roman" w:cs="Times New Roman"/>
          <w:sz w:val="24"/>
          <w:szCs w:val="24"/>
        </w:rPr>
        <w:t>.</w:t>
      </w:r>
    </w:p>
    <w:p w14:paraId="10105B33" w14:textId="77777777" w:rsidR="00622A83" w:rsidRDefault="00622A83" w:rsidP="00622A83">
      <w:pPr>
        <w:rPr>
          <w:rFonts w:ascii="Times New Roman" w:hAnsi="Times New Roman" w:cs="Times New Roman"/>
          <w:sz w:val="28"/>
          <w:szCs w:val="28"/>
        </w:rPr>
      </w:pPr>
    </w:p>
    <w:p w14:paraId="5E8768A6" w14:textId="6EBF9458" w:rsidR="00622A83" w:rsidRPr="008B2020" w:rsidRDefault="00996A4D" w:rsidP="00622A83">
      <w:pPr>
        <w:rPr>
          <w:rFonts w:ascii="Times New Roman" w:hAnsi="Times New Roman" w:cs="Times New Roman"/>
          <w:sz w:val="24"/>
          <w:szCs w:val="24"/>
        </w:rPr>
      </w:pPr>
      <w:r w:rsidRPr="00996A4D">
        <w:rPr>
          <w:rFonts w:ascii="Times New Roman" w:hAnsi="Times New Roman" w:cs="Times New Roman"/>
          <w:sz w:val="24"/>
          <w:szCs w:val="24"/>
        </w:rPr>
        <w:t>п. Оссора</w:t>
      </w:r>
      <w:r w:rsidR="004E5C21">
        <w:rPr>
          <w:rFonts w:ascii="Times New Roman" w:hAnsi="Times New Roman" w:cs="Times New Roman"/>
          <w:sz w:val="24"/>
          <w:szCs w:val="24"/>
        </w:rPr>
        <w:t xml:space="preserve">        </w:t>
      </w:r>
      <w:r w:rsidR="00622A83" w:rsidRPr="008B20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0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2A83" w:rsidRPr="008B20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7C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22A83" w:rsidRPr="006F573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22A83" w:rsidRPr="006F573C">
        <w:rPr>
          <w:rFonts w:ascii="Times New Roman" w:hAnsi="Times New Roman" w:cs="Times New Roman"/>
          <w:sz w:val="24"/>
          <w:szCs w:val="24"/>
        </w:rPr>
        <w:t>»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22A83" w:rsidRPr="008B2020">
        <w:rPr>
          <w:rFonts w:ascii="Times New Roman" w:hAnsi="Times New Roman" w:cs="Times New Roman"/>
          <w:sz w:val="24"/>
          <w:szCs w:val="24"/>
        </w:rPr>
        <w:t xml:space="preserve"> г.         </w:t>
      </w:r>
    </w:p>
    <w:p w14:paraId="0BC6A032" w14:textId="77777777" w:rsidR="008D7DA7" w:rsidRDefault="008D7DA7" w:rsidP="00622A83">
      <w:pPr>
        <w:rPr>
          <w:rFonts w:ascii="Times New Roman" w:hAnsi="Times New Roman" w:cs="Times New Roman"/>
          <w:sz w:val="28"/>
          <w:szCs w:val="28"/>
        </w:rPr>
      </w:pPr>
    </w:p>
    <w:p w14:paraId="5DFC4341" w14:textId="443E87FC" w:rsidR="00622A83" w:rsidRPr="008D7DA7" w:rsidRDefault="008D7DA7" w:rsidP="008B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DA7">
        <w:rPr>
          <w:rFonts w:ascii="Times New Roman" w:hAnsi="Times New Roman" w:cs="Times New Roman"/>
          <w:b/>
          <w:bCs/>
          <w:sz w:val="24"/>
          <w:szCs w:val="24"/>
        </w:rPr>
        <w:t xml:space="preserve">Объект общественных обсуждений: </w:t>
      </w:r>
      <w:r w:rsidR="00516805" w:rsidRPr="00516805">
        <w:rPr>
          <w:rFonts w:ascii="Times New Roman" w:hAnsi="Times New Roman" w:cs="Times New Roman"/>
          <w:sz w:val="24"/>
          <w:szCs w:val="24"/>
        </w:rPr>
        <w:t>«Проект технической документации проведения испытаний ММК на ЭИБ космодрома «Плесецк»</w:t>
      </w:r>
      <w:r w:rsidR="006F573C" w:rsidRPr="006F573C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  <w:r w:rsidR="00593A66" w:rsidRPr="00593A66">
        <w:rPr>
          <w:rFonts w:ascii="Times New Roman" w:hAnsi="Times New Roman" w:cs="Times New Roman"/>
          <w:sz w:val="24"/>
          <w:szCs w:val="24"/>
        </w:rPr>
        <w:t>.</w:t>
      </w:r>
    </w:p>
    <w:p w14:paraId="31ACEB15" w14:textId="77777777" w:rsidR="008D7DA7" w:rsidRPr="008D7DA7" w:rsidRDefault="008D7DA7" w:rsidP="008B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D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Заказчик</w:t>
      </w:r>
      <w:r w:rsidRPr="008D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92888586"/>
      <w:r w:rsidRPr="008D7D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 по оценке воздействия на окружающую среду: </w:t>
      </w:r>
      <w:bookmarkEnd w:id="0"/>
    </w:p>
    <w:p w14:paraId="3D367049" w14:textId="77777777" w:rsidR="00516805" w:rsidRPr="00516805" w:rsidRDefault="00516805" w:rsidP="0051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805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Акционерное общество «Корпорация «Московский институт теплотехники». </w:t>
      </w:r>
    </w:p>
    <w:p w14:paraId="40CF8024" w14:textId="6C7E6C32" w:rsidR="006F573C" w:rsidRPr="00516805" w:rsidRDefault="00516805" w:rsidP="0051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6805">
        <w:rPr>
          <w:rFonts w:ascii="Times New Roman" w:hAnsi="Times New Roman" w:cs="Times New Roman"/>
          <w:color w:val="000000"/>
          <w:sz w:val="24"/>
          <w:szCs w:val="24"/>
        </w:rPr>
        <w:t>Адрес: 127273, г. Москва, Берёзовая аллея, 10. Тел</w:t>
      </w:r>
      <w:r w:rsidRPr="00516805">
        <w:rPr>
          <w:rFonts w:ascii="Times New Roman" w:hAnsi="Times New Roman" w:cs="Times New Roman"/>
          <w:color w:val="000000"/>
          <w:sz w:val="24"/>
          <w:szCs w:val="24"/>
          <w:lang w:val="en-US"/>
        </w:rPr>
        <w:t>.: 8 (499) 202-82-17, e-mail: info@corp-</w:t>
      </w:r>
      <w:bookmarkStart w:id="1" w:name="_GoBack"/>
      <w:bookmarkEnd w:id="1"/>
      <w:r w:rsidRPr="00516805">
        <w:rPr>
          <w:rFonts w:ascii="Times New Roman" w:hAnsi="Times New Roman" w:cs="Times New Roman"/>
          <w:color w:val="000000"/>
          <w:sz w:val="24"/>
          <w:szCs w:val="24"/>
          <w:lang w:val="en-US"/>
        </w:rPr>
        <w:t>mit.ru.</w:t>
      </w:r>
    </w:p>
    <w:p w14:paraId="2670239B" w14:textId="300EBF59" w:rsidR="008D7DA7" w:rsidRPr="008D7DA7" w:rsidRDefault="008D7DA7" w:rsidP="006F5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D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Исполнитель работ по оценке воздействия на окружающую среду: </w:t>
      </w:r>
    </w:p>
    <w:p w14:paraId="3712CAA0" w14:textId="77777777" w:rsidR="000C4A36" w:rsidRPr="000C4A36" w:rsidRDefault="000C4A36" w:rsidP="008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«Научно-производственный центр «ЭКОПРОМСЕРТИФИКА». </w:t>
      </w:r>
    </w:p>
    <w:p w14:paraId="66F42EE2" w14:textId="77777777" w:rsidR="000C4A36" w:rsidRPr="000C4A36" w:rsidRDefault="000C4A36" w:rsidP="008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36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Юридический адрес: 109240, г. Москва, улица Верхняя Радищевская, д. 4 стр. 3, пом. III, ком. 1И.</w:t>
      </w:r>
    </w:p>
    <w:p w14:paraId="40B772A9" w14:textId="77777777" w:rsidR="000C4A36" w:rsidRPr="000C4A36" w:rsidRDefault="000C4A36" w:rsidP="008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36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адрес: 129343, РФ, г. Москва, проезд Серебрякова, д. 14, стр.6.</w:t>
      </w:r>
    </w:p>
    <w:p w14:paraId="58B6A013" w14:textId="77777777" w:rsidR="000C4A36" w:rsidRPr="000C4A36" w:rsidRDefault="000C4A36" w:rsidP="008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A36">
        <w:rPr>
          <w:rFonts w:ascii="Times New Roman" w:eastAsia="Calibri" w:hAnsi="Times New Roman" w:cs="Times New Roman"/>
          <w:color w:val="000000"/>
          <w:sz w:val="24"/>
          <w:szCs w:val="24"/>
        </w:rPr>
        <w:t>ОГРН 1037739896149, ИНН 7705564792, КПП 770501001</w:t>
      </w:r>
    </w:p>
    <w:p w14:paraId="7127DB35" w14:textId="77777777" w:rsidR="000C4A36" w:rsidRDefault="000C4A36" w:rsidP="008B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A36">
        <w:rPr>
          <w:rFonts w:ascii="Times New Roman" w:eastAsia="Calibri" w:hAnsi="Times New Roman" w:cs="Times New Roman"/>
          <w:color w:val="000000"/>
          <w:sz w:val="24"/>
          <w:szCs w:val="24"/>
        </w:rPr>
        <w:t>Тел/факс: +7 (495) 665-64-87, e-</w:t>
      </w:r>
      <w:proofErr w:type="spellStart"/>
      <w:r w:rsidRPr="000C4A36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0C4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8B202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info@npc-eco.ru</w:t>
        </w:r>
      </w:hyperlink>
      <w:r w:rsidRPr="008B20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CB2318" w14:textId="77777777" w:rsidR="006F573C" w:rsidRPr="006F573C" w:rsidRDefault="006F573C" w:rsidP="006F5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7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Орган, ответственный за организацию и проведение общественных обсуждений: </w:t>
      </w:r>
    </w:p>
    <w:p w14:paraId="130E181A" w14:textId="2A6534A7" w:rsidR="006F573C" w:rsidRPr="006F573C" w:rsidRDefault="00996A4D" w:rsidP="006F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A4D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7156EB">
        <w:rPr>
          <w:rFonts w:ascii="Times New Roman" w:eastAsia="Calibri" w:hAnsi="Times New Roman" w:cs="Times New Roman"/>
          <w:sz w:val="24"/>
          <w:szCs w:val="24"/>
        </w:rPr>
        <w:t xml:space="preserve">ция </w:t>
      </w:r>
      <w:proofErr w:type="spellStart"/>
      <w:r w:rsidR="007156EB">
        <w:rPr>
          <w:rFonts w:ascii="Times New Roman" w:eastAsia="Calibri" w:hAnsi="Times New Roman" w:cs="Times New Roman"/>
          <w:sz w:val="24"/>
          <w:szCs w:val="24"/>
        </w:rPr>
        <w:t>Карагинского</w:t>
      </w:r>
      <w:proofErr w:type="spellEnd"/>
      <w:r w:rsidR="007156E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996A4D">
        <w:rPr>
          <w:rFonts w:ascii="Times New Roman" w:eastAsia="Calibri" w:hAnsi="Times New Roman" w:cs="Times New Roman"/>
          <w:sz w:val="24"/>
          <w:szCs w:val="24"/>
        </w:rPr>
        <w:t xml:space="preserve"> по адресу: 688700, Камчатский край, Карагинский район, п. Оссора, ул. Советская, д. 37, т. 8 (41545) 41-363 (в рабочие дни с 9:00 до 17:00), e-</w:t>
      </w:r>
      <w:proofErr w:type="spellStart"/>
      <w:r w:rsidRPr="00996A4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96A4D">
        <w:rPr>
          <w:rFonts w:ascii="Times New Roman" w:eastAsia="Calibri" w:hAnsi="Times New Roman" w:cs="Times New Roman"/>
          <w:sz w:val="24"/>
          <w:szCs w:val="24"/>
        </w:rPr>
        <w:t>: akmr@karaginskiy.ru.</w:t>
      </w:r>
    </w:p>
    <w:p w14:paraId="21116615" w14:textId="334B2F05" w:rsidR="008D7DA7" w:rsidRPr="008D7DA7" w:rsidRDefault="008D7DA7" w:rsidP="008B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D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Наименование планируемой (намечаемой) деятельности: </w:t>
      </w:r>
      <w:r w:rsidR="00516805" w:rsidRPr="00516805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испытаний ММК на ЭИБ космодрома «Плесецк».</w:t>
      </w:r>
      <w:r w:rsidRPr="008D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38607C6" w14:textId="7425AABA" w:rsidR="008D7DA7" w:rsidRDefault="008D7DA7" w:rsidP="008B2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планируемой (намечаемой) деятельности: </w:t>
      </w:r>
      <w:r w:rsidR="00516805" w:rsidRPr="00516805">
        <w:rPr>
          <w:rFonts w:ascii="Times New Roman" w:eastAsia="Calibri" w:hAnsi="Times New Roman" w:cs="Times New Roman"/>
          <w:sz w:val="24"/>
          <w:szCs w:val="24"/>
        </w:rPr>
        <w:t>проведение испытаний ММК для подтверждения характеристик, заданных в ТТЗ.</w:t>
      </w:r>
    </w:p>
    <w:p w14:paraId="340ACD3A" w14:textId="3BB4A91E" w:rsidR="00437786" w:rsidRDefault="00A51F73" w:rsidP="00404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A51F73">
        <w:rPr>
          <w:rFonts w:ascii="Times New Roman" w:eastAsia="Calibri" w:hAnsi="Times New Roman" w:cs="Times New Roman"/>
          <w:b/>
          <w:bCs/>
          <w:sz w:val="24"/>
          <w:szCs w:val="24"/>
        </w:rPr>
        <w:t>пособ информирования общественности о сроках проведения опроса, месте размещения и сбора опросных листов</w:t>
      </w:r>
      <w:r w:rsidR="00437786" w:rsidRPr="0043778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437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37786" w:rsidRPr="0043778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приказа Министерства природных ресурсов и экологии Российской Федерации от 01.12.2020 </w:t>
      </w:r>
      <w:r w:rsidR="008B2020">
        <w:rPr>
          <w:rFonts w:ascii="Times New Roman" w:eastAsia="Calibri" w:hAnsi="Times New Roman" w:cs="Times New Roman"/>
          <w:sz w:val="24"/>
          <w:szCs w:val="24"/>
        </w:rPr>
        <w:br/>
      </w:r>
      <w:r w:rsidR="00437786" w:rsidRPr="00437786">
        <w:rPr>
          <w:rFonts w:ascii="Times New Roman" w:eastAsia="Calibri" w:hAnsi="Times New Roman" w:cs="Times New Roman"/>
          <w:sz w:val="24"/>
          <w:szCs w:val="24"/>
        </w:rPr>
        <w:t>№ 999 «Об утверждении требований к материалам оценки воздействия на окружающую среду» информация о сроках проведения опроса, месте размещения и сбора опросных листов, в том числе в электронном виде, была доведена до сведения общественности:</w:t>
      </w:r>
    </w:p>
    <w:p w14:paraId="1D6FFA19" w14:textId="1C2E216C" w:rsidR="000B7A0E" w:rsidRPr="003C1838" w:rsidRDefault="00437786" w:rsidP="009F1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федеральном уровне через официальны</w:t>
      </w:r>
      <w:r w:rsidR="009F11ED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сайт Росприроднадзора,</w:t>
      </w:r>
      <w:r w:rsidR="00D351FE">
        <w:rPr>
          <w:rFonts w:ascii="Times New Roman" w:eastAsia="Calibri" w:hAnsi="Times New Roman" w:cs="Times New Roman"/>
          <w:sz w:val="24"/>
          <w:szCs w:val="24"/>
        </w:rPr>
        <w:t xml:space="preserve"> ссылка:</w:t>
      </w:r>
      <w:r w:rsidR="00126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00C" w:rsidRPr="002C000C">
        <w:rPr>
          <w:rFonts w:ascii="Times New Roman" w:hAnsi="Times New Roman" w:cs="Times New Roman"/>
          <w:sz w:val="24"/>
          <w:szCs w:val="24"/>
        </w:rPr>
        <w:t>https://rpn.gov.ru/public/301120231233347/</w:t>
      </w:r>
      <w:r w:rsidR="00D351FE" w:rsidRPr="003C1838">
        <w:rPr>
          <w:rFonts w:ascii="Times New Roman" w:eastAsia="Calibri" w:hAnsi="Times New Roman" w:cs="Times New Roman"/>
          <w:sz w:val="24"/>
          <w:szCs w:val="24"/>
        </w:rPr>
        <w:t>;</w:t>
      </w:r>
      <w:r w:rsidR="000B7A0E" w:rsidRPr="003C18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DA4441" w14:textId="03FE7A8A" w:rsidR="00D351FE" w:rsidRPr="003C1838" w:rsidRDefault="00D351FE" w:rsidP="00E72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региональном уровне через официальны</w:t>
      </w:r>
      <w:r w:rsidR="00D26E2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D26E2F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A6C" w:rsidRPr="00E72A6C">
        <w:rPr>
          <w:rFonts w:ascii="Times New Roman" w:eastAsia="Calibri" w:hAnsi="Times New Roman" w:cs="Times New Roman"/>
          <w:sz w:val="24"/>
          <w:szCs w:val="24"/>
        </w:rPr>
        <w:t>Министерств</w:t>
      </w:r>
      <w:r w:rsidR="00E72A6C">
        <w:rPr>
          <w:rFonts w:ascii="Times New Roman" w:eastAsia="Calibri" w:hAnsi="Times New Roman" w:cs="Times New Roman"/>
          <w:sz w:val="24"/>
          <w:szCs w:val="24"/>
        </w:rPr>
        <w:t>а</w:t>
      </w:r>
      <w:r w:rsidR="00E72A6C" w:rsidRPr="00E72A6C">
        <w:rPr>
          <w:rFonts w:ascii="Times New Roman" w:eastAsia="Calibri" w:hAnsi="Times New Roman" w:cs="Times New Roman"/>
          <w:sz w:val="24"/>
          <w:szCs w:val="24"/>
        </w:rPr>
        <w:t xml:space="preserve"> природных ресурсов и экологии Камчатского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ссылка: </w:t>
      </w:r>
      <w:r w:rsidR="00E72A6C" w:rsidRPr="00E72A6C">
        <w:rPr>
          <w:rFonts w:ascii="Times New Roman" w:hAnsi="Times New Roman" w:cs="Times New Roman"/>
          <w:sz w:val="24"/>
          <w:szCs w:val="24"/>
        </w:rPr>
        <w:t>https://minprir.kamgov.ru/uvedomlenia-o-provedenii-obsestvennyh-obsuzdenij-v-ramkah-ocenki-vozdejstvia-na-okruzausuu-sredu</w:t>
      </w:r>
      <w:r w:rsidRPr="003C1838">
        <w:rPr>
          <w:rFonts w:ascii="Times New Roman" w:eastAsia="Calibri" w:hAnsi="Times New Roman" w:cs="Times New Roman"/>
          <w:sz w:val="24"/>
          <w:szCs w:val="24"/>
        </w:rPr>
        <w:t>;</w:t>
      </w:r>
      <w:r w:rsidR="00516BF1" w:rsidRPr="003C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A6C" w:rsidRPr="00E72A6C">
        <w:rPr>
          <w:rFonts w:ascii="Times New Roman" w:eastAsia="Calibri" w:hAnsi="Times New Roman" w:cs="Times New Roman"/>
          <w:sz w:val="24"/>
          <w:szCs w:val="24"/>
        </w:rPr>
        <w:t>Дальневосточно</w:t>
      </w:r>
      <w:r w:rsidR="00E72A6C">
        <w:rPr>
          <w:rFonts w:ascii="Times New Roman" w:eastAsia="Calibri" w:hAnsi="Times New Roman" w:cs="Times New Roman"/>
          <w:sz w:val="24"/>
          <w:szCs w:val="24"/>
        </w:rPr>
        <w:t>го</w:t>
      </w:r>
      <w:r w:rsidR="00E72A6C" w:rsidRPr="00E72A6C">
        <w:rPr>
          <w:rFonts w:ascii="Times New Roman" w:eastAsia="Calibri" w:hAnsi="Times New Roman" w:cs="Times New Roman"/>
          <w:sz w:val="24"/>
          <w:szCs w:val="24"/>
        </w:rPr>
        <w:t xml:space="preserve"> межрегионально</w:t>
      </w:r>
      <w:r w:rsidR="00E72A6C">
        <w:rPr>
          <w:rFonts w:ascii="Times New Roman" w:eastAsia="Calibri" w:hAnsi="Times New Roman" w:cs="Times New Roman"/>
          <w:sz w:val="24"/>
          <w:szCs w:val="24"/>
        </w:rPr>
        <w:t>го</w:t>
      </w:r>
      <w:r w:rsidR="00E72A6C" w:rsidRPr="00E72A6C">
        <w:rPr>
          <w:rFonts w:ascii="Times New Roman" w:eastAsia="Calibri" w:hAnsi="Times New Roman" w:cs="Times New Roman"/>
          <w:sz w:val="24"/>
          <w:szCs w:val="24"/>
        </w:rPr>
        <w:t xml:space="preserve"> управлени</w:t>
      </w:r>
      <w:r w:rsidR="00E72A6C">
        <w:rPr>
          <w:rFonts w:ascii="Times New Roman" w:eastAsia="Calibri" w:hAnsi="Times New Roman" w:cs="Times New Roman"/>
          <w:sz w:val="24"/>
          <w:szCs w:val="24"/>
        </w:rPr>
        <w:t>я</w:t>
      </w:r>
      <w:r w:rsidR="00E72A6C" w:rsidRPr="00E72A6C">
        <w:rPr>
          <w:rFonts w:ascii="Times New Roman" w:eastAsia="Calibri" w:hAnsi="Times New Roman" w:cs="Times New Roman"/>
          <w:sz w:val="24"/>
          <w:szCs w:val="24"/>
        </w:rPr>
        <w:t xml:space="preserve"> Росприроднадзора</w:t>
      </w:r>
      <w:r w:rsidR="009F11ED">
        <w:rPr>
          <w:rFonts w:ascii="Times New Roman" w:eastAsia="Calibri" w:hAnsi="Times New Roman" w:cs="Times New Roman"/>
          <w:sz w:val="24"/>
          <w:szCs w:val="24"/>
        </w:rPr>
        <w:t>,</w:t>
      </w:r>
      <w:r w:rsidR="009F11ED" w:rsidRPr="009F11ED">
        <w:t xml:space="preserve"> </w:t>
      </w:r>
      <w:r w:rsidR="009F11ED" w:rsidRPr="009F11ED">
        <w:rPr>
          <w:rFonts w:ascii="Times New Roman" w:eastAsia="Calibri" w:hAnsi="Times New Roman" w:cs="Times New Roman"/>
          <w:sz w:val="24"/>
          <w:szCs w:val="24"/>
        </w:rPr>
        <w:t>ссылка:</w:t>
      </w:r>
      <w:r w:rsidR="0059253F" w:rsidRPr="0059253F">
        <w:t xml:space="preserve"> </w:t>
      </w:r>
      <w:r w:rsidR="00D12AE8" w:rsidRPr="00D12AE8">
        <w:rPr>
          <w:rFonts w:ascii="Times New Roman" w:eastAsia="Calibri" w:hAnsi="Times New Roman" w:cs="Times New Roman"/>
          <w:sz w:val="24"/>
          <w:szCs w:val="24"/>
        </w:rPr>
        <w:t>https://rpn.gov.ru/regions/25/public/301120231233347-5869932.html</w:t>
      </w:r>
      <w:r w:rsidR="008370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97424" w14:textId="61C4E7B4" w:rsidR="00D351FE" w:rsidRPr="00404858" w:rsidRDefault="00D351FE" w:rsidP="008B20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838">
        <w:rPr>
          <w:rFonts w:ascii="Times New Roman" w:eastAsia="Calibri" w:hAnsi="Times New Roman" w:cs="Times New Roman"/>
          <w:sz w:val="24"/>
          <w:szCs w:val="24"/>
        </w:rPr>
        <w:t xml:space="preserve">- на муниципальном уровне через официальный сайт </w:t>
      </w:r>
      <w:r w:rsidR="00E678F2" w:rsidRPr="00E678F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12AE8" w:rsidRPr="00D12A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«Карагинский муниципальный район»</w:t>
      </w:r>
      <w:r w:rsidRPr="003C1838">
        <w:rPr>
          <w:rFonts w:ascii="Times New Roman" w:eastAsia="Calibri" w:hAnsi="Times New Roman" w:cs="Times New Roman"/>
          <w:sz w:val="24"/>
          <w:szCs w:val="24"/>
        </w:rPr>
        <w:t xml:space="preserve">, ссылка: </w:t>
      </w:r>
      <w:r w:rsidR="00D12AE8" w:rsidRPr="00D12AE8">
        <w:rPr>
          <w:rFonts w:ascii="Times New Roman" w:hAnsi="Times New Roman" w:cs="Times New Roman"/>
          <w:sz w:val="24"/>
          <w:szCs w:val="24"/>
        </w:rPr>
        <w:t>https://xn--80aajuagbe0a0ap.xn--p1ai/adm-krg/strukturnye-podrazdelenija-akr/samostojatelnyjj-otdel-ekonomiki/ekologiya/</w:t>
      </w:r>
      <w:r w:rsidRPr="00404858">
        <w:rPr>
          <w:rFonts w:ascii="Times New Roman" w:eastAsia="Calibri" w:hAnsi="Times New Roman" w:cs="Times New Roman"/>
          <w:sz w:val="24"/>
          <w:szCs w:val="24"/>
        </w:rPr>
        <w:t>;</w:t>
      </w:r>
      <w:r w:rsidR="00A53995" w:rsidRPr="004048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694CBD" w14:textId="0458E45A" w:rsidR="00D351FE" w:rsidRDefault="00D351FE" w:rsidP="00404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838">
        <w:rPr>
          <w:rFonts w:ascii="Times New Roman" w:eastAsia="Calibri" w:hAnsi="Times New Roman" w:cs="Times New Roman"/>
          <w:sz w:val="24"/>
          <w:szCs w:val="24"/>
        </w:rPr>
        <w:t>-</w:t>
      </w:r>
      <w:r w:rsidR="00095C5C" w:rsidRPr="003C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838">
        <w:rPr>
          <w:rFonts w:ascii="Times New Roman" w:eastAsia="Calibri" w:hAnsi="Times New Roman" w:cs="Times New Roman"/>
          <w:sz w:val="24"/>
          <w:szCs w:val="24"/>
        </w:rPr>
        <w:t>через официальный сайт ООО «Научно-производственн</w:t>
      </w:r>
      <w:r w:rsidR="00B575E1" w:rsidRPr="003C1838">
        <w:rPr>
          <w:rFonts w:ascii="Times New Roman" w:eastAsia="Calibri" w:hAnsi="Times New Roman" w:cs="Times New Roman"/>
          <w:sz w:val="24"/>
          <w:szCs w:val="24"/>
        </w:rPr>
        <w:t>ый</w:t>
      </w:r>
      <w:r w:rsidRPr="003C1838">
        <w:rPr>
          <w:rFonts w:ascii="Times New Roman" w:eastAsia="Calibri" w:hAnsi="Times New Roman" w:cs="Times New Roman"/>
          <w:sz w:val="24"/>
          <w:szCs w:val="24"/>
        </w:rPr>
        <w:t xml:space="preserve"> центр «ЭКОПРОМСЕРТИФИКА»</w:t>
      </w:r>
      <w:r w:rsidR="00885DCC" w:rsidRPr="003C18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50B3" w:rsidRPr="00CA50B3">
        <w:rPr>
          <w:rFonts w:ascii="Times New Roman" w:eastAsia="Calibri" w:hAnsi="Times New Roman" w:cs="Times New Roman"/>
          <w:sz w:val="24"/>
          <w:szCs w:val="24"/>
        </w:rPr>
        <w:t>http://www.npc-eco.ru/news-51.html</w:t>
      </w:r>
      <w:hyperlink r:id="rId8" w:history="1"/>
      <w:r w:rsidR="00A53995" w:rsidRPr="003C18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5BC29A" w14:textId="77777777" w:rsidR="00076530" w:rsidRDefault="008D7DA7" w:rsidP="00352295">
      <w:pPr>
        <w:pStyle w:val="Default"/>
        <w:jc w:val="both"/>
        <w:rPr>
          <w:rFonts w:eastAsia="Calibri"/>
        </w:rPr>
      </w:pPr>
      <w:r w:rsidRPr="008D7DA7">
        <w:rPr>
          <w:rFonts w:eastAsia="Calibri"/>
        </w:rPr>
        <w:tab/>
      </w:r>
    </w:p>
    <w:p w14:paraId="2923EAC0" w14:textId="77777777" w:rsidR="00076530" w:rsidRDefault="00076530" w:rsidP="00352295">
      <w:pPr>
        <w:pStyle w:val="Default"/>
        <w:jc w:val="both"/>
        <w:rPr>
          <w:rFonts w:eastAsia="Calibri"/>
        </w:rPr>
      </w:pPr>
    </w:p>
    <w:p w14:paraId="6FF7D283" w14:textId="0B5D7F3F" w:rsidR="00076530" w:rsidRPr="00076530" w:rsidRDefault="00CA50B3" w:rsidP="00076530">
      <w:pPr>
        <w:pStyle w:val="Default"/>
        <w:ind w:firstLine="708"/>
        <w:jc w:val="both"/>
        <w:rPr>
          <w:rFonts w:eastAsia="Calibri"/>
        </w:rPr>
      </w:pPr>
      <w:r w:rsidRPr="00CA50B3">
        <w:rPr>
          <w:rFonts w:eastAsia="Calibri"/>
        </w:rPr>
        <w:lastRenderedPageBreak/>
        <w:t xml:space="preserve">В течение 30 (тридцати) дней с 05.12.2023 г. по 03.01.2024 г.  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 </w:t>
      </w:r>
      <w:r>
        <w:rPr>
          <w:rFonts w:eastAsia="Calibri"/>
        </w:rPr>
        <w:t>был</w:t>
      </w:r>
      <w:r w:rsidRPr="00CA50B3">
        <w:rPr>
          <w:rFonts w:eastAsia="Calibri"/>
        </w:rPr>
        <w:t xml:space="preserve"> доступен для ознакомления и скачивания в электронном виде по ссылке: https://disk.yandex.ru/d/A4ShSl2wAXXoEQ</w:t>
      </w:r>
      <w:r w:rsidR="00076530" w:rsidRPr="00076530">
        <w:rPr>
          <w:rFonts w:eastAsia="Calibri"/>
        </w:rPr>
        <w:t>.</w:t>
      </w:r>
    </w:p>
    <w:p w14:paraId="14695983" w14:textId="584C5329" w:rsidR="00352295" w:rsidRPr="00E678F2" w:rsidRDefault="00352295" w:rsidP="00076530">
      <w:pPr>
        <w:pStyle w:val="Default"/>
        <w:ind w:firstLine="708"/>
        <w:jc w:val="both"/>
        <w:rPr>
          <w:color w:val="auto"/>
        </w:rPr>
      </w:pPr>
      <w:r>
        <w:t xml:space="preserve">Форма опросного листа была размещена в электронном виде по ссылке: </w:t>
      </w:r>
      <w:r w:rsidR="00CA50B3" w:rsidRPr="00CA50B3">
        <w:t>https://disk.yandex.ru/d/uL7hApkUpOI0cA</w:t>
      </w:r>
      <w:r w:rsidRPr="00E678F2">
        <w:rPr>
          <w:color w:val="auto"/>
        </w:rPr>
        <w:t>.</w:t>
      </w:r>
    </w:p>
    <w:p w14:paraId="15EDC469" w14:textId="634D8161" w:rsidR="00E678F2" w:rsidRPr="00E678F2" w:rsidRDefault="00352295" w:rsidP="00E678F2">
      <w:pPr>
        <w:pStyle w:val="Default"/>
        <w:jc w:val="both"/>
      </w:pPr>
      <w:r>
        <w:tab/>
      </w:r>
      <w:r w:rsidR="00CA50B3" w:rsidRPr="00CA50B3">
        <w:t xml:space="preserve">Опросный лист также можно </w:t>
      </w:r>
      <w:r w:rsidR="00CA50B3">
        <w:t xml:space="preserve">было </w:t>
      </w:r>
      <w:r w:rsidR="00CA50B3" w:rsidRPr="00CA50B3">
        <w:t>получить, заполнить и сдать в Администрации муниципального образования «Карагинский муниципальный район» по адресу: Камчатский край, Карагинский район, п. Оссора, ул. Советская, д. 37, кабинет 8, т. 8 (41545) 41-344 (в рабочие дни с 9:00 до 17:00)</w:t>
      </w:r>
      <w:r w:rsidR="00E678F2" w:rsidRPr="00E678F2">
        <w:t xml:space="preserve">. </w:t>
      </w:r>
    </w:p>
    <w:p w14:paraId="5D94BFF1" w14:textId="33193870" w:rsidR="00E678F2" w:rsidRPr="00E678F2" w:rsidRDefault="00E678F2" w:rsidP="00E678F2">
      <w:pPr>
        <w:pStyle w:val="Default"/>
        <w:jc w:val="both"/>
      </w:pPr>
      <w:r w:rsidRPr="00E678F2">
        <w:t xml:space="preserve">Заполненный опросный лист можно </w:t>
      </w:r>
      <w:r w:rsidR="007638D0">
        <w:t xml:space="preserve">было </w:t>
      </w:r>
      <w:r w:rsidRPr="00E678F2">
        <w:t xml:space="preserve">направлять на следующие электронные адреса: </w:t>
      </w:r>
      <w:r w:rsidR="00CA50B3" w:rsidRPr="00CA50B3">
        <w:t>info@npc-eco.ru, akmr@karaginskiy.ru</w:t>
      </w:r>
      <w:r w:rsidRPr="00E678F2">
        <w:t xml:space="preserve">. </w:t>
      </w:r>
    </w:p>
    <w:p w14:paraId="678BDB16" w14:textId="2C2C1F46" w:rsidR="00CA50B3" w:rsidRDefault="00352295" w:rsidP="00CA50B3">
      <w:pPr>
        <w:pStyle w:val="Default"/>
        <w:jc w:val="both"/>
      </w:pPr>
      <w:r>
        <w:tab/>
      </w:r>
      <w:r w:rsidR="00E54D50">
        <w:t>З</w:t>
      </w:r>
      <w:r>
        <w:t xml:space="preserve">амечания и предложения участников общественного обсуждения принимались с </w:t>
      </w:r>
      <w:r w:rsidR="00CA50B3">
        <w:t>05.12.2023 г. по 03.01.2024 г. по адресам:</w:t>
      </w:r>
    </w:p>
    <w:p w14:paraId="7B60CAB5" w14:textId="77777777" w:rsidR="00CA50B3" w:rsidRDefault="00CA50B3" w:rsidP="00CA50B3">
      <w:pPr>
        <w:pStyle w:val="Default"/>
        <w:jc w:val="both"/>
      </w:pPr>
      <w:r>
        <w:t>-</w:t>
      </w:r>
      <w:r>
        <w:tab/>
        <w:t>Камчатский край, Карагинский район, п. Оссора, ул. Советская, д. 37, кабинет 8, (в рабочие дни с 9:00 до 17:00);</w:t>
      </w:r>
    </w:p>
    <w:p w14:paraId="4B4D7B4A" w14:textId="77777777" w:rsidR="00CA50B3" w:rsidRDefault="00CA50B3" w:rsidP="00CA50B3">
      <w:pPr>
        <w:pStyle w:val="Default"/>
        <w:jc w:val="both"/>
      </w:pPr>
      <w:r>
        <w:t>-</w:t>
      </w:r>
      <w:r>
        <w:tab/>
        <w:t>E-mail администрации муниципального образования «Карагинский муниципальный район»: akmr@karaginskiy.ru;</w:t>
      </w:r>
    </w:p>
    <w:p w14:paraId="652ECACB" w14:textId="767F9155" w:rsidR="00822442" w:rsidRPr="00822442" w:rsidRDefault="00CA50B3" w:rsidP="00CA50B3">
      <w:pPr>
        <w:pStyle w:val="Default"/>
        <w:jc w:val="both"/>
        <w:rPr>
          <w:color w:val="auto"/>
        </w:rPr>
      </w:pPr>
      <w:r>
        <w:t>-</w:t>
      </w:r>
      <w:r>
        <w:tab/>
        <w:t>E-mail исполнителя работ по оценке воздействия на окружающую среду: info@npc-eco.ru.</w:t>
      </w:r>
    </w:p>
    <w:p w14:paraId="0C66C86F" w14:textId="65D25F69" w:rsidR="00E54D50" w:rsidRDefault="00E54D50" w:rsidP="00822442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497BAE" w:rsidRPr="00E54D50">
        <w:rPr>
          <w:rFonts w:eastAsia="Times New Roman"/>
          <w:lang w:eastAsia="ru-RU"/>
        </w:rPr>
        <w:t>амечания и предложения участников общественного обсуждения будут приниматься</w:t>
      </w:r>
      <w:r w:rsidRPr="00E54D50">
        <w:t xml:space="preserve"> </w:t>
      </w:r>
      <w:r w:rsidRPr="00E54D50">
        <w:rPr>
          <w:rFonts w:eastAsia="Times New Roman"/>
          <w:lang w:eastAsia="ru-RU"/>
        </w:rPr>
        <w:t>в течение 10 (десяти) календарных дней после окончания общественных обсуждений</w:t>
      </w:r>
      <w:r w:rsidR="00497BAE" w:rsidRPr="00E54D50">
        <w:rPr>
          <w:rFonts w:eastAsia="Times New Roman"/>
          <w:lang w:eastAsia="ru-RU"/>
        </w:rPr>
        <w:t xml:space="preserve"> </w:t>
      </w:r>
      <w:r w:rsidR="00947D18">
        <w:rPr>
          <w:rFonts w:eastAsia="Times New Roman"/>
          <w:lang w:eastAsia="ru-RU"/>
        </w:rPr>
        <w:t>до</w:t>
      </w:r>
      <w:r w:rsidR="00497BAE" w:rsidRPr="00E54D50">
        <w:rPr>
          <w:rFonts w:eastAsia="Times New Roman"/>
          <w:lang w:eastAsia="ru-RU"/>
        </w:rPr>
        <w:t xml:space="preserve"> 1</w:t>
      </w:r>
      <w:r w:rsidR="00947D18">
        <w:rPr>
          <w:rFonts w:eastAsia="Times New Roman"/>
          <w:lang w:eastAsia="ru-RU"/>
        </w:rPr>
        <w:t>3</w:t>
      </w:r>
      <w:r w:rsidR="00497BAE" w:rsidRPr="00E54D50">
        <w:rPr>
          <w:rFonts w:eastAsia="Times New Roman"/>
          <w:lang w:eastAsia="ru-RU"/>
        </w:rPr>
        <w:t>.</w:t>
      </w:r>
      <w:r w:rsidR="00947D18">
        <w:rPr>
          <w:rFonts w:eastAsia="Times New Roman"/>
          <w:lang w:eastAsia="ru-RU"/>
        </w:rPr>
        <w:t>01</w:t>
      </w:r>
      <w:r w:rsidR="00497BAE" w:rsidRPr="00E54D50">
        <w:rPr>
          <w:rFonts w:eastAsia="Times New Roman"/>
          <w:lang w:eastAsia="ru-RU"/>
        </w:rPr>
        <w:t>.202</w:t>
      </w:r>
      <w:r w:rsidR="00947D18">
        <w:rPr>
          <w:rFonts w:eastAsia="Times New Roman"/>
          <w:lang w:eastAsia="ru-RU"/>
        </w:rPr>
        <w:t>4</w:t>
      </w:r>
      <w:r w:rsidR="00497BAE" w:rsidRPr="00E54D50">
        <w:rPr>
          <w:rFonts w:eastAsia="Times New Roman"/>
          <w:lang w:eastAsia="ru-RU"/>
        </w:rPr>
        <w:t xml:space="preserve"> г. </w:t>
      </w:r>
    </w:p>
    <w:p w14:paraId="118D40B0" w14:textId="4E401B5E" w:rsidR="00A51F73" w:rsidRDefault="00A51F73" w:rsidP="00E54D50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</w:t>
      </w:r>
      <w:r w:rsidRPr="00A51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ормулировка вопросов, предлагаемых при проведении опроса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72F749D2" w14:textId="77777777" w:rsidR="00A51F73" w:rsidRDefault="00A51F73" w:rsidP="008B20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F73">
        <w:rPr>
          <w:rFonts w:ascii="Times New Roman" w:eastAsia="Calibri" w:hAnsi="Times New Roman" w:cs="Times New Roman"/>
          <w:color w:val="000000"/>
          <w:sz w:val="24"/>
          <w:szCs w:val="24"/>
        </w:rPr>
        <w:t>Ознакомились ли Вы с документацией, выносимой на общественные обсуждения?</w:t>
      </w:r>
    </w:p>
    <w:p w14:paraId="13D7EBBD" w14:textId="77777777" w:rsidR="00A51F73" w:rsidRDefault="00A51F73" w:rsidP="008B20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F73">
        <w:rPr>
          <w:rFonts w:ascii="Times New Roman" w:eastAsia="Calibri" w:hAnsi="Times New Roman" w:cs="Times New Roman"/>
          <w:color w:val="000000"/>
          <w:sz w:val="24"/>
          <w:szCs w:val="24"/>
        </w:rPr>
        <w:t>Считаете ли Вы, что информация о планируемой деятельности представлена в достаточном объеме?</w:t>
      </w:r>
    </w:p>
    <w:p w14:paraId="5D7B5B3E" w14:textId="77777777" w:rsidR="00A51F73" w:rsidRPr="00A51F73" w:rsidRDefault="00A51F73" w:rsidP="008B20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F73">
        <w:rPr>
          <w:rFonts w:ascii="Times New Roman" w:eastAsia="Calibri" w:hAnsi="Times New Roman" w:cs="Times New Roman"/>
          <w:color w:val="000000"/>
          <w:sz w:val="24"/>
          <w:szCs w:val="24"/>
        </w:rPr>
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60685275" w14:textId="77777777" w:rsidR="00A51F73" w:rsidRPr="00A51F73" w:rsidRDefault="00A51F73" w:rsidP="008B20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F73">
        <w:rPr>
          <w:rFonts w:ascii="Times New Roman" w:eastAsia="Calibri" w:hAnsi="Times New Roman" w:cs="Times New Roman"/>
          <w:color w:val="000000"/>
          <w:sz w:val="24"/>
          <w:szCs w:val="24"/>
        </w:rPr>
        <w:t>Есть ли у Вас предложения, замечания и комментарии к документации, выносимой на общественные обсуждения?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(предусмотрено место для изложения </w:t>
      </w:r>
      <w:r w:rsidRPr="00A51F73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A51F73">
        <w:rPr>
          <w:rFonts w:ascii="Times New Roman" w:eastAsia="Calibri" w:hAnsi="Times New Roman" w:cs="Times New Roman"/>
          <w:color w:val="000000"/>
          <w:sz w:val="24"/>
          <w:szCs w:val="24"/>
        </w:rPr>
        <w:t>, замечани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A51F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комментари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й).</w:t>
      </w:r>
    </w:p>
    <w:p w14:paraId="3C19321C" w14:textId="77777777" w:rsidR="00076530" w:rsidRDefault="00076530" w:rsidP="0007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62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Число полученных опросных листов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2DA42A19" w14:textId="2335AA2C" w:rsidR="00076530" w:rsidRDefault="00076530" w:rsidP="0007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62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2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проведения общественных обсуждений </w:t>
      </w:r>
      <w:r w:rsidR="00C1291E" w:rsidRPr="00C1291E">
        <w:rPr>
          <w:rFonts w:ascii="Times New Roman" w:eastAsia="Calibri" w:hAnsi="Times New Roman" w:cs="Times New Roman"/>
          <w:color w:val="000000"/>
          <w:sz w:val="24"/>
          <w:szCs w:val="24"/>
        </w:rPr>
        <w:t>«Проект</w:t>
      </w:r>
      <w:r w:rsidR="00C1291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1291E" w:rsidRPr="00C129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технической документации проведения испытаний ММК на ЭИБ космодрома «Плесецк»</w:t>
      </w:r>
      <w:r w:rsidR="009308C3" w:rsidRPr="009308C3">
        <w:rPr>
          <w:rFonts w:ascii="Times New Roman" w:eastAsia="Calibri" w:hAnsi="Times New Roman" w:cs="Times New Roman"/>
          <w:color w:val="000000"/>
          <w:sz w:val="24"/>
          <w:szCs w:val="24"/>
        </w:rPr>
        <w:t>, включая предварительные материалы оценки воздействия на окружающую среду</w:t>
      </w:r>
      <w:r w:rsidRPr="00652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опросные листы, в том числе на указанные в уведомлении </w:t>
      </w:r>
      <w:r w:rsidRPr="003159FC">
        <w:rPr>
          <w:rFonts w:ascii="Times New Roman" w:eastAsia="Calibri" w:hAnsi="Times New Roman" w:cs="Times New Roman"/>
          <w:color w:val="000000"/>
          <w:sz w:val="24"/>
          <w:szCs w:val="24"/>
        </w:rPr>
        <w:t>о проведении общественных обсуждений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25F4">
        <w:rPr>
          <w:rFonts w:ascii="Times New Roman" w:eastAsia="Calibri" w:hAnsi="Times New Roman" w:cs="Times New Roman"/>
          <w:color w:val="000000"/>
          <w:sz w:val="24"/>
          <w:szCs w:val="24"/>
        </w:rPr>
        <w:t>адреса электронной почты, не поступили.</w:t>
      </w:r>
    </w:p>
    <w:p w14:paraId="4524679D" w14:textId="77777777" w:rsidR="00076530" w:rsidRPr="003159FC" w:rsidRDefault="00076530" w:rsidP="00076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FC">
        <w:rPr>
          <w:rFonts w:ascii="Times New Roman" w:eastAsia="Calibri" w:hAnsi="Times New Roman" w:cs="Times New Roman"/>
          <w:b/>
          <w:sz w:val="24"/>
          <w:szCs w:val="24"/>
        </w:rPr>
        <w:t xml:space="preserve">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обсуждений): </w:t>
      </w:r>
    </w:p>
    <w:p w14:paraId="20A7D16C" w14:textId="77777777" w:rsidR="00076530" w:rsidRPr="003159FC" w:rsidRDefault="00076530" w:rsidP="00076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FC">
        <w:rPr>
          <w:rFonts w:ascii="Times New Roman" w:eastAsia="Calibri" w:hAnsi="Times New Roman" w:cs="Times New Roman"/>
          <w:sz w:val="24"/>
          <w:szCs w:val="24"/>
        </w:rPr>
        <w:t>Опросные листы, признанные недействительными, отсутствуют.</w:t>
      </w:r>
    </w:p>
    <w:p w14:paraId="37929BA9" w14:textId="77777777" w:rsidR="00076530" w:rsidRDefault="00076530" w:rsidP="0007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D6D">
        <w:rPr>
          <w:rFonts w:ascii="Times New Roman" w:hAnsi="Times New Roman" w:cs="Times New Roman"/>
          <w:b/>
          <w:bCs/>
          <w:sz w:val="24"/>
          <w:szCs w:val="24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6A65FC" w14:textId="268738B1" w:rsidR="00076530" w:rsidRPr="002B71EB" w:rsidRDefault="00076530" w:rsidP="00076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EB">
        <w:rPr>
          <w:rFonts w:ascii="Times New Roman" w:hAnsi="Times New Roman" w:cs="Times New Roman"/>
          <w:sz w:val="24"/>
          <w:szCs w:val="24"/>
        </w:rPr>
        <w:t xml:space="preserve">Общественные обсуждения в форме опроса </w:t>
      </w:r>
      <w:r w:rsidR="00C1291E" w:rsidRPr="00C1291E">
        <w:rPr>
          <w:rFonts w:ascii="Times New Roman" w:hAnsi="Times New Roman" w:cs="Times New Roman"/>
          <w:sz w:val="24"/>
          <w:szCs w:val="24"/>
        </w:rPr>
        <w:t>«Проект</w:t>
      </w:r>
      <w:r w:rsidR="00C1291E">
        <w:rPr>
          <w:rFonts w:ascii="Times New Roman" w:hAnsi="Times New Roman" w:cs="Times New Roman"/>
          <w:sz w:val="24"/>
          <w:szCs w:val="24"/>
        </w:rPr>
        <w:t>а</w:t>
      </w:r>
      <w:r w:rsidR="00C1291E" w:rsidRPr="00C1291E">
        <w:rPr>
          <w:rFonts w:ascii="Times New Roman" w:hAnsi="Times New Roman" w:cs="Times New Roman"/>
          <w:sz w:val="24"/>
          <w:szCs w:val="24"/>
        </w:rPr>
        <w:t xml:space="preserve"> технической документации проведения испытаний ММК на ЭИБ космодрома «Плесецк»</w:t>
      </w:r>
      <w:r w:rsidR="009308C3" w:rsidRPr="009308C3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  <w:r w:rsidRPr="002D26B9">
        <w:rPr>
          <w:rFonts w:ascii="Times New Roman" w:hAnsi="Times New Roman" w:cs="Times New Roman"/>
          <w:sz w:val="24"/>
          <w:szCs w:val="24"/>
        </w:rPr>
        <w:t xml:space="preserve">, </w:t>
      </w:r>
      <w:r w:rsidRPr="002B71EB">
        <w:rPr>
          <w:rFonts w:ascii="Times New Roman" w:hAnsi="Times New Roman" w:cs="Times New Roman"/>
          <w:sz w:val="24"/>
          <w:szCs w:val="24"/>
        </w:rPr>
        <w:t>(далее – общественные обсуждения) признать состоявшимися.</w:t>
      </w:r>
    </w:p>
    <w:p w14:paraId="22D721E1" w14:textId="24FA39C8" w:rsidR="00076530" w:rsidRPr="002B71EB" w:rsidRDefault="00076530" w:rsidP="00076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EB">
        <w:rPr>
          <w:rFonts w:ascii="Times New Roman" w:hAnsi="Times New Roman" w:cs="Times New Roman"/>
          <w:sz w:val="24"/>
          <w:szCs w:val="24"/>
        </w:rPr>
        <w:t xml:space="preserve">Общественные обсуждения были проведены в период </w:t>
      </w:r>
      <w:r w:rsidR="009308C3" w:rsidRPr="009308C3">
        <w:rPr>
          <w:rFonts w:ascii="Times New Roman" w:hAnsi="Times New Roman" w:cs="Times New Roman"/>
          <w:sz w:val="24"/>
          <w:szCs w:val="24"/>
        </w:rPr>
        <w:t xml:space="preserve">с </w:t>
      </w:r>
      <w:r w:rsidR="007638D0" w:rsidRPr="007638D0">
        <w:rPr>
          <w:rFonts w:ascii="Times New Roman" w:hAnsi="Times New Roman" w:cs="Times New Roman"/>
          <w:sz w:val="24"/>
          <w:szCs w:val="24"/>
        </w:rPr>
        <w:t>05.12.2023 г. по 03.01.2024 г.</w:t>
      </w:r>
    </w:p>
    <w:p w14:paraId="323B8A75" w14:textId="77777777" w:rsidR="00076530" w:rsidRDefault="00076530" w:rsidP="00076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EB">
        <w:rPr>
          <w:rFonts w:ascii="Times New Roman" w:hAnsi="Times New Roman" w:cs="Times New Roman"/>
          <w:sz w:val="24"/>
          <w:szCs w:val="24"/>
        </w:rPr>
        <w:lastRenderedPageBreak/>
        <w:t>В течение всего срока проведения общественных обсуждений в форме опроса были обеспечены: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7C8D" w14:textId="77777777" w:rsidR="00076530" w:rsidRPr="002B71EB" w:rsidRDefault="00076530" w:rsidP="000765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EB">
        <w:rPr>
          <w:rFonts w:ascii="Times New Roman" w:hAnsi="Times New Roman" w:cs="Times New Roman"/>
          <w:sz w:val="24"/>
          <w:szCs w:val="24"/>
        </w:rPr>
        <w:t>- доступность ознакомления с объектом общественных обсуждений;</w:t>
      </w:r>
    </w:p>
    <w:p w14:paraId="52260317" w14:textId="77777777" w:rsidR="00076530" w:rsidRPr="002B71EB" w:rsidRDefault="00076530" w:rsidP="000765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EB">
        <w:rPr>
          <w:rFonts w:ascii="Times New Roman" w:hAnsi="Times New Roman" w:cs="Times New Roman"/>
          <w:sz w:val="24"/>
          <w:szCs w:val="24"/>
        </w:rPr>
        <w:t>- возможность заполнения опросных листов, как на бумажном носителе, так и в дистанционной форме (в электронном виде).</w:t>
      </w:r>
    </w:p>
    <w:p w14:paraId="17516957" w14:textId="77777777" w:rsidR="00076530" w:rsidRPr="002B71EB" w:rsidRDefault="00076530" w:rsidP="00076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EB">
        <w:rPr>
          <w:rFonts w:ascii="Times New Roman" w:hAnsi="Times New Roman" w:cs="Times New Roman"/>
          <w:sz w:val="24"/>
          <w:szCs w:val="24"/>
        </w:rPr>
        <w:t xml:space="preserve">В ходе проведения общественных обсуждений </w:t>
      </w:r>
      <w:bookmarkStart w:id="2" w:name="_Hlk132106559"/>
      <w:r w:rsidRPr="002B71EB">
        <w:rPr>
          <w:rFonts w:ascii="Times New Roman" w:hAnsi="Times New Roman" w:cs="Times New Roman"/>
          <w:sz w:val="24"/>
          <w:szCs w:val="24"/>
        </w:rPr>
        <w:t xml:space="preserve">вопросы, замечания, предложения и комментарии от заинтересованной общественности </w:t>
      </w:r>
      <w:bookmarkEnd w:id="2"/>
      <w:r w:rsidRPr="002B71EB">
        <w:rPr>
          <w:rFonts w:ascii="Times New Roman" w:hAnsi="Times New Roman" w:cs="Times New Roman"/>
          <w:sz w:val="24"/>
          <w:szCs w:val="24"/>
        </w:rPr>
        <w:t xml:space="preserve">не поступили. </w:t>
      </w:r>
    </w:p>
    <w:p w14:paraId="2942FC3C" w14:textId="77777777" w:rsidR="00076530" w:rsidRDefault="00076530" w:rsidP="00076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DA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Pr="00A25CE0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5CE0">
        <w:rPr>
          <w:rFonts w:ascii="Times New Roman" w:hAnsi="Times New Roman" w:cs="Times New Roman"/>
          <w:sz w:val="24"/>
          <w:szCs w:val="24"/>
        </w:rPr>
        <w:t>, замечани</w:t>
      </w:r>
      <w:r>
        <w:rPr>
          <w:rFonts w:ascii="Times New Roman" w:hAnsi="Times New Roman" w:cs="Times New Roman"/>
          <w:sz w:val="24"/>
          <w:szCs w:val="24"/>
        </w:rPr>
        <w:t>й и</w:t>
      </w:r>
      <w:r w:rsidRPr="00A25CE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25CE0">
        <w:rPr>
          <w:rFonts w:ascii="Times New Roman" w:hAnsi="Times New Roman" w:cs="Times New Roman"/>
          <w:sz w:val="24"/>
          <w:szCs w:val="24"/>
        </w:rPr>
        <w:t xml:space="preserve">от заинтересованной общественности </w:t>
      </w:r>
      <w:r w:rsidRPr="00E001DA">
        <w:rPr>
          <w:rFonts w:ascii="Times New Roman" w:hAnsi="Times New Roman" w:cs="Times New Roman"/>
          <w:sz w:val="24"/>
          <w:szCs w:val="24"/>
        </w:rPr>
        <w:t>на дальнейших этапах реализации объекта государственной экологической экспертизы, рекомендовано проанализировать и по возможности учесть их в соответствии с требованиями действующего законодательства</w:t>
      </w:r>
      <w:r w:rsidRPr="001262E3">
        <w:t xml:space="preserve"> </w:t>
      </w:r>
      <w:r w:rsidRPr="001262E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001DA">
        <w:rPr>
          <w:rFonts w:ascii="Times New Roman" w:hAnsi="Times New Roman" w:cs="Times New Roman"/>
          <w:sz w:val="24"/>
          <w:szCs w:val="24"/>
        </w:rPr>
        <w:t>.</w:t>
      </w:r>
    </w:p>
    <w:p w14:paraId="101D4422" w14:textId="77777777" w:rsidR="001E13E0" w:rsidRDefault="001E13E0" w:rsidP="008B202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8463B8" w14:textId="77777777" w:rsidR="00EE5BCC" w:rsidRDefault="00EE5BCC" w:rsidP="008B20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25D78" w14:textId="484C2983" w:rsidR="00E001DA" w:rsidRDefault="00E001DA" w:rsidP="008B202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DA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Style w:val="a5"/>
        <w:tblW w:w="49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A34C7E" w:rsidRPr="00A34C7E" w14:paraId="4BC7C561" w14:textId="77777777" w:rsidTr="00A2112B">
        <w:trPr>
          <w:trHeight w:val="1343"/>
        </w:trPr>
        <w:tc>
          <w:tcPr>
            <w:tcW w:w="4957" w:type="dxa"/>
          </w:tcPr>
          <w:p w14:paraId="79C19C93" w14:textId="77777777" w:rsidR="00A34C7E" w:rsidRDefault="00A34C7E" w:rsidP="00A34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28C0232" w14:textId="505BF4DA" w:rsidR="00A34C7E" w:rsidRDefault="00A34C7E" w:rsidP="00A34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7638D0" w:rsidRPr="007638D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«Карагинский муниципальный район»</w:t>
            </w:r>
          </w:p>
          <w:p w14:paraId="4721681C" w14:textId="77777777" w:rsidR="007638D0" w:rsidRDefault="007638D0" w:rsidP="00A34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562E26" w14:textId="79C551F4" w:rsidR="00A34C7E" w:rsidRPr="00A34C7E" w:rsidRDefault="00937E2A" w:rsidP="00A34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</w:t>
            </w:r>
            <w:r w:rsidRPr="00937E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аместитель главы администрации </w:t>
            </w:r>
            <w:proofErr w:type="spellStart"/>
            <w:r w:rsidRPr="00937E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Карагинского</w:t>
            </w:r>
            <w:proofErr w:type="spellEnd"/>
            <w:r w:rsidRPr="00937E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муниципального района - руководитель комитета по управлению муниципальным имуществом и ЖКХ администрации </w:t>
            </w:r>
            <w:proofErr w:type="spellStart"/>
            <w:r w:rsidRPr="00937E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Карагинского</w:t>
            </w:r>
            <w:proofErr w:type="spellEnd"/>
            <w:r w:rsidRPr="00937E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112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1F355654" w14:textId="77777777" w:rsidR="00A34C7E" w:rsidRPr="00A34C7E" w:rsidRDefault="00A34C7E" w:rsidP="00A34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14:paraId="134E5EB7" w14:textId="77777777" w:rsidR="00A34C7E" w:rsidRPr="00A34C7E" w:rsidRDefault="00A34C7E" w:rsidP="00A34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945B29" w14:textId="2EA498F0" w:rsidR="00A34C7E" w:rsidRPr="00A34C7E" w:rsidRDefault="00937E2A" w:rsidP="00A34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E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Абрамкин</w:t>
            </w:r>
            <w:proofErr w:type="spellEnd"/>
            <w:r w:rsidRPr="00937E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A34C7E" w:rsidRPr="00A34C7E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14:paraId="3A05AAC5" w14:textId="77777777" w:rsid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ab/>
              <w:t>(подпись)</w:t>
            </w:r>
          </w:p>
          <w:p w14:paraId="54929B58" w14:textId="77777777" w:rsid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84AEBF" w14:textId="77777777" w:rsid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120214" w14:textId="2ED1A49E" w:rsidR="00A34C7E" w:rsidRP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EE68625" w14:textId="77777777" w:rsidR="00A34C7E" w:rsidRP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ООО «НПЦ «ЭКОПРОМСЕРТИФИКА»</w:t>
            </w:r>
          </w:p>
          <w:p w14:paraId="380D58B7" w14:textId="77777777" w:rsid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DCFD4F" w14:textId="3CEE4EAE" w:rsid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 w:rsidR="00A2112B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059787E4" w14:textId="35A5E37F" w:rsid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14:paraId="38154319" w14:textId="77777777" w:rsidR="00A2112B" w:rsidRPr="00A34C7E" w:rsidRDefault="00A2112B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086CFE" w14:textId="6A2C5697" w:rsidR="00A34C7E" w:rsidRPr="00A34C7E" w:rsidRDefault="00A34C7E" w:rsidP="00A34C7E">
            <w:pPr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 w:rsidR="00A2112B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0C4A000D" w14:textId="15809C69" w:rsidR="00A34C7E" w:rsidRPr="00A34C7E" w:rsidRDefault="00A34C7E" w:rsidP="00A34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34C7E">
              <w:rPr>
                <w:rFonts w:ascii="Times New Roman" w:eastAsia="Times New Roman" w:hAnsi="Times New Roman" w:cs="Times New Roman"/>
                <w:lang w:eastAsia="ru-RU"/>
              </w:rPr>
              <w:tab/>
              <w:t>(подпись)</w:t>
            </w:r>
          </w:p>
        </w:tc>
      </w:tr>
    </w:tbl>
    <w:p w14:paraId="2CE16AD8" w14:textId="77777777" w:rsidR="00A34C7E" w:rsidRPr="00A34C7E" w:rsidRDefault="00A34C7E" w:rsidP="00A34C7E"/>
    <w:sectPr w:rsidR="00A34C7E" w:rsidRPr="00A34C7E" w:rsidSect="00A211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151"/>
    <w:multiLevelType w:val="hybridMultilevel"/>
    <w:tmpl w:val="43D25D06"/>
    <w:lvl w:ilvl="0" w:tplc="29445F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373C"/>
    <w:multiLevelType w:val="hybridMultilevel"/>
    <w:tmpl w:val="C792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62005"/>
    <w:multiLevelType w:val="hybridMultilevel"/>
    <w:tmpl w:val="E3C8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6"/>
    <w:rsid w:val="00000D6D"/>
    <w:rsid w:val="00002B79"/>
    <w:rsid w:val="00013F7E"/>
    <w:rsid w:val="000741B9"/>
    <w:rsid w:val="00076530"/>
    <w:rsid w:val="0008108C"/>
    <w:rsid w:val="000952CD"/>
    <w:rsid w:val="00095C5C"/>
    <w:rsid w:val="000A5FBD"/>
    <w:rsid w:val="000B7A0E"/>
    <w:rsid w:val="000C3AB2"/>
    <w:rsid w:val="000C4A36"/>
    <w:rsid w:val="000C7CC3"/>
    <w:rsid w:val="001262E3"/>
    <w:rsid w:val="00141B8A"/>
    <w:rsid w:val="001D5ECE"/>
    <w:rsid w:val="001E13E0"/>
    <w:rsid w:val="001F05C3"/>
    <w:rsid w:val="00271366"/>
    <w:rsid w:val="002842B9"/>
    <w:rsid w:val="002B2101"/>
    <w:rsid w:val="002C000C"/>
    <w:rsid w:val="002C1DC3"/>
    <w:rsid w:val="00337365"/>
    <w:rsid w:val="00352295"/>
    <w:rsid w:val="0036024A"/>
    <w:rsid w:val="003645E0"/>
    <w:rsid w:val="003830FF"/>
    <w:rsid w:val="003B071C"/>
    <w:rsid w:val="003B228A"/>
    <w:rsid w:val="003C1838"/>
    <w:rsid w:val="003F2F0D"/>
    <w:rsid w:val="004004BD"/>
    <w:rsid w:val="00404858"/>
    <w:rsid w:val="00437786"/>
    <w:rsid w:val="00472E39"/>
    <w:rsid w:val="004833E2"/>
    <w:rsid w:val="00487B78"/>
    <w:rsid w:val="00497BAE"/>
    <w:rsid w:val="004A0C25"/>
    <w:rsid w:val="004E2E4A"/>
    <w:rsid w:val="004E3605"/>
    <w:rsid w:val="004E5C21"/>
    <w:rsid w:val="00507E42"/>
    <w:rsid w:val="00516805"/>
    <w:rsid w:val="00516BF1"/>
    <w:rsid w:val="00525290"/>
    <w:rsid w:val="00531561"/>
    <w:rsid w:val="005831A2"/>
    <w:rsid w:val="0059253F"/>
    <w:rsid w:val="00593A66"/>
    <w:rsid w:val="005D2133"/>
    <w:rsid w:val="005E2996"/>
    <w:rsid w:val="00622A83"/>
    <w:rsid w:val="0065173E"/>
    <w:rsid w:val="0065639A"/>
    <w:rsid w:val="006A47BD"/>
    <w:rsid w:val="006D6A5A"/>
    <w:rsid w:val="006F573C"/>
    <w:rsid w:val="00702305"/>
    <w:rsid w:val="007156EB"/>
    <w:rsid w:val="00735B00"/>
    <w:rsid w:val="007638D0"/>
    <w:rsid w:val="007652A4"/>
    <w:rsid w:val="007778EA"/>
    <w:rsid w:val="0079772F"/>
    <w:rsid w:val="007B1D00"/>
    <w:rsid w:val="00801FF2"/>
    <w:rsid w:val="008076F0"/>
    <w:rsid w:val="00822442"/>
    <w:rsid w:val="00823006"/>
    <w:rsid w:val="008362C1"/>
    <w:rsid w:val="0083709A"/>
    <w:rsid w:val="00885DCC"/>
    <w:rsid w:val="00892138"/>
    <w:rsid w:val="008B1645"/>
    <w:rsid w:val="008B2020"/>
    <w:rsid w:val="008C1C7F"/>
    <w:rsid w:val="008D7DA7"/>
    <w:rsid w:val="009308C3"/>
    <w:rsid w:val="00937E2A"/>
    <w:rsid w:val="00947D18"/>
    <w:rsid w:val="009643F1"/>
    <w:rsid w:val="00972439"/>
    <w:rsid w:val="00996A4D"/>
    <w:rsid w:val="009B5DE2"/>
    <w:rsid w:val="009F11ED"/>
    <w:rsid w:val="00A07973"/>
    <w:rsid w:val="00A2112B"/>
    <w:rsid w:val="00A34815"/>
    <w:rsid w:val="00A34C7E"/>
    <w:rsid w:val="00A51F73"/>
    <w:rsid w:val="00A53995"/>
    <w:rsid w:val="00A615CE"/>
    <w:rsid w:val="00A65F7D"/>
    <w:rsid w:val="00AE325A"/>
    <w:rsid w:val="00B3613C"/>
    <w:rsid w:val="00B575E1"/>
    <w:rsid w:val="00B72DC2"/>
    <w:rsid w:val="00B90496"/>
    <w:rsid w:val="00BA133A"/>
    <w:rsid w:val="00BC4628"/>
    <w:rsid w:val="00C1291E"/>
    <w:rsid w:val="00C34D40"/>
    <w:rsid w:val="00C3735B"/>
    <w:rsid w:val="00CA50B3"/>
    <w:rsid w:val="00CD1ED9"/>
    <w:rsid w:val="00CF620D"/>
    <w:rsid w:val="00D12AE8"/>
    <w:rsid w:val="00D26E2F"/>
    <w:rsid w:val="00D351FE"/>
    <w:rsid w:val="00E001DA"/>
    <w:rsid w:val="00E02A44"/>
    <w:rsid w:val="00E12E7E"/>
    <w:rsid w:val="00E36AD2"/>
    <w:rsid w:val="00E54D50"/>
    <w:rsid w:val="00E61D33"/>
    <w:rsid w:val="00E678F2"/>
    <w:rsid w:val="00E72A6C"/>
    <w:rsid w:val="00E93553"/>
    <w:rsid w:val="00E945AF"/>
    <w:rsid w:val="00E95AB2"/>
    <w:rsid w:val="00EE5BCC"/>
    <w:rsid w:val="00F266A0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93553"/>
    <w:pPr>
      <w:spacing w:after="100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8D7DA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D7DA7"/>
    <w:rPr>
      <w:color w:val="605E5C"/>
      <w:shd w:val="clear" w:color="auto" w:fill="E1DFDD"/>
    </w:rPr>
  </w:style>
  <w:style w:type="paragraph" w:customStyle="1" w:styleId="Default">
    <w:name w:val="Default"/>
    <w:rsid w:val="0088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001DA"/>
    <w:pPr>
      <w:ind w:left="720"/>
      <w:contextualSpacing/>
    </w:pPr>
  </w:style>
  <w:style w:type="table" w:styleId="a5">
    <w:name w:val="Table Grid"/>
    <w:basedOn w:val="a1"/>
    <w:uiPriority w:val="39"/>
    <w:rsid w:val="00E0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65F7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48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93553"/>
    <w:pPr>
      <w:spacing w:after="100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8D7DA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D7DA7"/>
    <w:rPr>
      <w:color w:val="605E5C"/>
      <w:shd w:val="clear" w:color="auto" w:fill="E1DFDD"/>
    </w:rPr>
  </w:style>
  <w:style w:type="paragraph" w:customStyle="1" w:styleId="Default">
    <w:name w:val="Default"/>
    <w:rsid w:val="0088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001DA"/>
    <w:pPr>
      <w:ind w:left="720"/>
      <w:contextualSpacing/>
    </w:pPr>
  </w:style>
  <w:style w:type="table" w:styleId="a5">
    <w:name w:val="Table Grid"/>
    <w:basedOn w:val="a1"/>
    <w:uiPriority w:val="39"/>
    <w:rsid w:val="00E0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65F7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-eco.ru/news-30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pc-ec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E798-E200-4E5B-B269-DFD36A26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Магомедова</dc:creator>
  <cp:lastModifiedBy>Кривозубова Анна Сергеевна</cp:lastModifiedBy>
  <cp:revision>2</cp:revision>
  <cp:lastPrinted>2024-01-11T23:21:00Z</cp:lastPrinted>
  <dcterms:created xsi:type="dcterms:W3CDTF">2024-01-11T23:25:00Z</dcterms:created>
  <dcterms:modified xsi:type="dcterms:W3CDTF">2024-01-11T23:25:00Z</dcterms:modified>
</cp:coreProperties>
</file>