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9064D" w14:textId="77777777" w:rsidR="00962DAA" w:rsidRDefault="00B805B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КАМЧАТСКИЙ КРАЙ</w:t>
      </w:r>
    </w:p>
    <w:p w14:paraId="5F83A42B" w14:textId="24F83110" w:rsidR="00962DAA" w:rsidRDefault="009C05AD">
      <w:pPr>
        <w:keepNext/>
        <w:spacing w:after="12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КАРАГИНСКИЙ</w:t>
      </w:r>
      <w:r w:rsidR="00B805B9">
        <w:rPr>
          <w:rFonts w:ascii="Times New Roman" w:hAnsi="Times New Roman"/>
          <w:b/>
          <w:sz w:val="28"/>
        </w:rPr>
        <w:t xml:space="preserve"> МУНИЦИПАЛЬНЫЙ РАЙОН</w:t>
      </w:r>
    </w:p>
    <w:p w14:paraId="583DEA8C" w14:textId="77777777" w:rsidR="00962DAA" w:rsidRDefault="00B805B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КОНКУРСНАЯ КОМИССИЯ</w:t>
      </w:r>
    </w:p>
    <w:p w14:paraId="5A5BF066" w14:textId="277A015A" w:rsidR="00962DAA" w:rsidRDefault="00B805B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отбору кандидатур на должность главы </w:t>
      </w:r>
      <w:proofErr w:type="spellStart"/>
      <w:r w:rsidR="009C05AD">
        <w:rPr>
          <w:rFonts w:ascii="Times New Roman" w:hAnsi="Times New Roman"/>
          <w:b/>
          <w:sz w:val="28"/>
        </w:rPr>
        <w:t>Карагин</w:t>
      </w:r>
      <w:r>
        <w:rPr>
          <w:rFonts w:ascii="Times New Roman" w:hAnsi="Times New Roman"/>
          <w:b/>
          <w:sz w:val="28"/>
        </w:rPr>
        <w:t>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</w:t>
      </w:r>
    </w:p>
    <w:p w14:paraId="14225658" w14:textId="0B24E7FF" w:rsidR="00962DAA" w:rsidRDefault="00B805B9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proofErr w:type="gramStart"/>
      <w:r w:rsidR="009C05AD">
        <w:rPr>
          <w:rFonts w:ascii="Times New Roman" w:hAnsi="Times New Roman"/>
          <w:b/>
          <w:sz w:val="28"/>
        </w:rPr>
        <w:t>29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  <w:u w:val="single"/>
        </w:rPr>
        <w:t xml:space="preserve">  </w:t>
      </w:r>
      <w:r w:rsidR="009C05AD">
        <w:rPr>
          <w:rFonts w:ascii="Times New Roman" w:hAnsi="Times New Roman"/>
          <w:b/>
          <w:sz w:val="28"/>
          <w:u w:val="single"/>
        </w:rPr>
        <w:t>августа</w:t>
      </w:r>
      <w:proofErr w:type="gramEnd"/>
      <w:r>
        <w:rPr>
          <w:rFonts w:ascii="Times New Roman" w:hAnsi="Times New Roman"/>
          <w:b/>
          <w:sz w:val="28"/>
          <w:u w:val="single"/>
        </w:rPr>
        <w:t xml:space="preserve">   </w:t>
      </w:r>
      <w:r>
        <w:rPr>
          <w:rFonts w:ascii="Times New Roman" w:hAnsi="Times New Roman"/>
          <w:b/>
          <w:sz w:val="28"/>
        </w:rPr>
        <w:t xml:space="preserve">2024 г.                                                                     </w:t>
      </w:r>
      <w:r w:rsidR="009C05AD">
        <w:rPr>
          <w:rFonts w:ascii="Times New Roman" w:hAnsi="Times New Roman"/>
          <w:b/>
          <w:sz w:val="28"/>
        </w:rPr>
        <w:t>п. Оссора</w:t>
      </w:r>
    </w:p>
    <w:p w14:paraId="045726EB" w14:textId="77777777" w:rsidR="00962DAA" w:rsidRDefault="00B805B9">
      <w:pPr>
        <w:pStyle w:val="10"/>
        <w:widowControl w:val="0"/>
        <w:tabs>
          <w:tab w:val="left" w:pos="0"/>
          <w:tab w:val="left" w:pos="708"/>
        </w:tabs>
        <w:ind w:left="0" w:firstLine="0"/>
      </w:pPr>
      <w:r>
        <w:rPr>
          <w:sz w:val="28"/>
        </w:rPr>
        <w:t>РЕШЕНИЕ № 2</w:t>
      </w:r>
    </w:p>
    <w:tbl>
      <w:tblPr>
        <w:tblpPr w:leftFromText="180" w:rightFromText="180" w:vertAnchor="text" w:horzAnchor="margin" w:tblpY="21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42"/>
      </w:tblGrid>
      <w:tr w:rsidR="00962DAA" w14:paraId="32112B67" w14:textId="77777777">
        <w:tc>
          <w:tcPr>
            <w:tcW w:w="54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CBAA6" w14:textId="18DF22EC" w:rsidR="00962DAA" w:rsidRDefault="00B805B9">
            <w:pPr>
              <w:tabs>
                <w:tab w:val="center" w:pos="48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«Об утверждении объявления о проведении конкурса по отбору кандидатур на должность главы </w:t>
            </w:r>
            <w:proofErr w:type="spellStart"/>
            <w:r w:rsidR="009C05AD">
              <w:rPr>
                <w:rFonts w:ascii="Times New Roman" w:hAnsi="Times New Roman"/>
                <w:b/>
                <w:sz w:val="28"/>
              </w:rPr>
              <w:t>Карагин</w:t>
            </w:r>
            <w:r>
              <w:rPr>
                <w:rFonts w:ascii="Times New Roman" w:hAnsi="Times New Roman"/>
                <w:b/>
                <w:sz w:val="28"/>
              </w:rPr>
              <w:t>ского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муниципального района»</w:t>
            </w:r>
          </w:p>
        </w:tc>
      </w:tr>
    </w:tbl>
    <w:p w14:paraId="57BAD1A1" w14:textId="77777777" w:rsidR="00962DAA" w:rsidRDefault="00962D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508E4B5" w14:textId="77777777" w:rsidR="00962DAA" w:rsidRDefault="00962D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13AB7B7" w14:textId="77777777" w:rsidR="00962DAA" w:rsidRDefault="00962D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4A6B7A8" w14:textId="77777777" w:rsidR="00962DAA" w:rsidRDefault="00962DA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AE06924" w14:textId="77777777" w:rsidR="00962DAA" w:rsidRDefault="00962D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E2E845D" w14:textId="77777777" w:rsidR="00962DAA" w:rsidRDefault="00962D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998A80C" w14:textId="1EED24B6" w:rsidR="00962DAA" w:rsidRDefault="00B805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решением Совета депутатов </w:t>
      </w:r>
      <w:proofErr w:type="spellStart"/>
      <w:r w:rsidR="009C05AD">
        <w:rPr>
          <w:rFonts w:ascii="Times New Roman" w:hAnsi="Times New Roman"/>
          <w:sz w:val="28"/>
        </w:rPr>
        <w:t>Карагин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от </w:t>
      </w:r>
      <w:r w:rsidR="009C05AD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>.0</w:t>
      </w:r>
      <w:r w:rsidR="009C05A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.2024 № </w:t>
      </w:r>
      <w:r w:rsidR="009C05AD">
        <w:rPr>
          <w:rFonts w:ascii="Times New Roman" w:hAnsi="Times New Roman"/>
          <w:sz w:val="28"/>
        </w:rPr>
        <w:t>138</w:t>
      </w:r>
      <w:r>
        <w:rPr>
          <w:rFonts w:ascii="Times New Roman" w:hAnsi="Times New Roman"/>
          <w:sz w:val="28"/>
        </w:rPr>
        <w:t xml:space="preserve"> «О  назначении проведения конкурса по отбору кандидатур на должность Главы </w:t>
      </w:r>
      <w:proofErr w:type="spellStart"/>
      <w:r w:rsidR="009C05AD">
        <w:rPr>
          <w:rFonts w:ascii="Times New Roman" w:hAnsi="Times New Roman"/>
          <w:sz w:val="28"/>
        </w:rPr>
        <w:t>Карагин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района», руководствуясь частью 15 статьи 3, частью 2 статьи 4 Порядка проведения конкурса по отбору кандидатур на должность главы </w:t>
      </w:r>
      <w:proofErr w:type="spellStart"/>
      <w:r w:rsidR="009C05AD">
        <w:rPr>
          <w:rFonts w:ascii="Times New Roman" w:hAnsi="Times New Roman"/>
          <w:sz w:val="28"/>
        </w:rPr>
        <w:t>Карагин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утвержденного решением Совета депутатов </w:t>
      </w:r>
      <w:proofErr w:type="spellStart"/>
      <w:r w:rsidR="009C05AD">
        <w:rPr>
          <w:rFonts w:ascii="Times New Roman" w:hAnsi="Times New Roman"/>
          <w:sz w:val="28"/>
        </w:rPr>
        <w:t>Карагин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от </w:t>
      </w:r>
      <w:r w:rsidR="009C05AD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.0</w:t>
      </w:r>
      <w:r w:rsidR="009C05AD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.2024 № </w:t>
      </w:r>
      <w:r w:rsidR="009C05AD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0, конкурсная комиссия по отбору кандидатур на должность главы </w:t>
      </w:r>
      <w:proofErr w:type="spellStart"/>
      <w:r w:rsidR="009C05AD">
        <w:rPr>
          <w:rFonts w:ascii="Times New Roman" w:hAnsi="Times New Roman"/>
          <w:sz w:val="28"/>
        </w:rPr>
        <w:t>Карагин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(далее – конкурсная комиссия) </w:t>
      </w:r>
    </w:p>
    <w:p w14:paraId="0AA6275F" w14:textId="77777777" w:rsidR="009C05AD" w:rsidRDefault="009C05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0739A0B" w14:textId="77777777" w:rsidR="00962DAA" w:rsidRDefault="00B805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РЕШИЛА: </w:t>
      </w:r>
    </w:p>
    <w:p w14:paraId="4DE96EFD" w14:textId="77777777" w:rsidR="00962DAA" w:rsidRDefault="00B805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0F53B555" w14:textId="3CB193F8" w:rsidR="00962DAA" w:rsidRDefault="00B805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объявление о проведении конкурса по отбору кандидатур на должность Главы </w:t>
      </w:r>
      <w:proofErr w:type="spellStart"/>
      <w:r w:rsidR="009C05AD">
        <w:rPr>
          <w:rFonts w:ascii="Times New Roman" w:hAnsi="Times New Roman"/>
          <w:sz w:val="28"/>
        </w:rPr>
        <w:t>Карагин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согласно приложению к настоящему решению.</w:t>
      </w:r>
    </w:p>
    <w:p w14:paraId="1960340E" w14:textId="462E6B44" w:rsidR="00962DAA" w:rsidRDefault="00B805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Опубликовать в газете «</w:t>
      </w:r>
      <w:proofErr w:type="spellStart"/>
      <w:r w:rsidR="009C05AD">
        <w:rPr>
          <w:rFonts w:ascii="Times New Roman" w:hAnsi="Times New Roman"/>
          <w:sz w:val="28"/>
        </w:rPr>
        <w:t>Карагинские</w:t>
      </w:r>
      <w:proofErr w:type="spellEnd"/>
      <w:r w:rsidR="009C05AD">
        <w:rPr>
          <w:rFonts w:ascii="Times New Roman" w:hAnsi="Times New Roman"/>
          <w:sz w:val="28"/>
        </w:rPr>
        <w:t xml:space="preserve"> вести</w:t>
      </w:r>
      <w:r>
        <w:rPr>
          <w:rFonts w:ascii="Times New Roman" w:hAnsi="Times New Roman"/>
          <w:sz w:val="28"/>
        </w:rPr>
        <w:t xml:space="preserve">» и разместить на официальном сайте органов местного самоуправления </w:t>
      </w:r>
      <w:proofErr w:type="spellStart"/>
      <w:r w:rsidR="009C05AD">
        <w:rPr>
          <w:rFonts w:ascii="Times New Roman" w:hAnsi="Times New Roman"/>
          <w:sz w:val="28"/>
        </w:rPr>
        <w:t>Карагин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в информационно–телекоммуникационной сети «Интернет» </w:t>
      </w:r>
      <w:proofErr w:type="spellStart"/>
      <w:proofErr w:type="gramStart"/>
      <w:r w:rsidR="009C05AD">
        <w:rPr>
          <w:rFonts w:ascii="Times New Roman" w:hAnsi="Times New Roman"/>
          <w:sz w:val="28"/>
        </w:rPr>
        <w:t>карагинский</w:t>
      </w:r>
      <w:r>
        <w:rPr>
          <w:rFonts w:ascii="Times New Roman" w:hAnsi="Times New Roman"/>
          <w:sz w:val="28"/>
        </w:rPr>
        <w:t>.рф</w:t>
      </w:r>
      <w:proofErr w:type="spellEnd"/>
      <w:proofErr w:type="gramEnd"/>
      <w:r>
        <w:rPr>
          <w:rFonts w:ascii="Times New Roman" w:hAnsi="Times New Roman"/>
          <w:sz w:val="28"/>
        </w:rPr>
        <w:t>:</w:t>
      </w:r>
    </w:p>
    <w:p w14:paraId="1AB9BD14" w14:textId="77777777" w:rsidR="00962DAA" w:rsidRDefault="00B805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объявление о проведении конкурса, об условиях конкурса, о месте приема и перечне документов, необходимых для участия в конкурсе, сроках (дата и время начала и окончания) приема документов, дате, времени и месте проведения конкурса;</w:t>
      </w:r>
    </w:p>
    <w:p w14:paraId="62976063" w14:textId="77712F34" w:rsidR="00962DAA" w:rsidRDefault="00B805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Порядок проведения конкурса по отбору кандидатур на должность главы </w:t>
      </w:r>
      <w:proofErr w:type="spellStart"/>
      <w:r w:rsidR="009C05AD">
        <w:rPr>
          <w:rFonts w:ascii="Times New Roman" w:hAnsi="Times New Roman"/>
          <w:sz w:val="28"/>
        </w:rPr>
        <w:t>Карагин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утвержденный решением Совета депутатов </w:t>
      </w:r>
      <w:proofErr w:type="spellStart"/>
      <w:r w:rsidR="009C05AD">
        <w:rPr>
          <w:rFonts w:ascii="Times New Roman" w:hAnsi="Times New Roman"/>
          <w:sz w:val="28"/>
        </w:rPr>
        <w:t>Карагин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</w:t>
      </w:r>
      <w:proofErr w:type="gramStart"/>
      <w:r>
        <w:rPr>
          <w:rFonts w:ascii="Times New Roman" w:hAnsi="Times New Roman"/>
          <w:sz w:val="28"/>
        </w:rPr>
        <w:t>района  от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9C05AD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.0</w:t>
      </w:r>
      <w:r w:rsidR="009C05AD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.2024 №</w:t>
      </w:r>
      <w:r w:rsidR="00D4767E">
        <w:rPr>
          <w:rFonts w:ascii="Times New Roman" w:hAnsi="Times New Roman"/>
          <w:sz w:val="28"/>
        </w:rPr>
        <w:t xml:space="preserve"> </w:t>
      </w:r>
      <w:r w:rsidR="009C05AD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0.</w:t>
      </w:r>
    </w:p>
    <w:p w14:paraId="645991AD" w14:textId="77777777" w:rsidR="00962DAA" w:rsidRDefault="00962DAA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962DAA" w14:paraId="4583CFB1" w14:textId="77777777">
        <w:tc>
          <w:tcPr>
            <w:tcW w:w="4785" w:type="dxa"/>
            <w:shd w:val="clear" w:color="auto" w:fill="auto"/>
          </w:tcPr>
          <w:p w14:paraId="5B368046" w14:textId="77777777" w:rsidR="00962DAA" w:rsidRDefault="00B805B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конкурсной комиссии</w:t>
            </w:r>
          </w:p>
        </w:tc>
        <w:tc>
          <w:tcPr>
            <w:tcW w:w="4786" w:type="dxa"/>
            <w:shd w:val="clear" w:color="auto" w:fill="auto"/>
          </w:tcPr>
          <w:p w14:paraId="54E3E2E2" w14:textId="2BA3D1A2" w:rsidR="00962DAA" w:rsidRDefault="009C05A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8"/>
              </w:rPr>
              <w:t>Шафранская</w:t>
            </w:r>
            <w:proofErr w:type="spellEnd"/>
          </w:p>
        </w:tc>
      </w:tr>
      <w:tr w:rsidR="00962DAA" w14:paraId="2076374D" w14:textId="77777777">
        <w:tc>
          <w:tcPr>
            <w:tcW w:w="4785" w:type="dxa"/>
            <w:shd w:val="clear" w:color="auto" w:fill="auto"/>
          </w:tcPr>
          <w:p w14:paraId="6CC3A01A" w14:textId="77777777" w:rsidR="00962DAA" w:rsidRDefault="00B805B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 конкурсной комиссии</w:t>
            </w:r>
          </w:p>
        </w:tc>
        <w:tc>
          <w:tcPr>
            <w:tcW w:w="4786" w:type="dxa"/>
            <w:shd w:val="clear" w:color="auto" w:fill="auto"/>
          </w:tcPr>
          <w:p w14:paraId="27E1E761" w14:textId="333EB097" w:rsidR="00962DAA" w:rsidRDefault="00B805B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А.А. </w:t>
            </w:r>
            <w:r w:rsidR="009C05AD">
              <w:rPr>
                <w:rFonts w:ascii="Times New Roman" w:hAnsi="Times New Roman"/>
                <w:sz w:val="28"/>
              </w:rPr>
              <w:t>Хайруллина</w:t>
            </w:r>
          </w:p>
        </w:tc>
      </w:tr>
    </w:tbl>
    <w:p w14:paraId="72344E40" w14:textId="77777777" w:rsidR="00962DAA" w:rsidRDefault="00962DAA">
      <w:pPr>
        <w:spacing w:after="0"/>
      </w:pPr>
    </w:p>
    <w:tbl>
      <w:tblPr>
        <w:tblW w:w="0" w:type="auto"/>
        <w:tblInd w:w="39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387"/>
      </w:tblGrid>
      <w:tr w:rsidR="00962DAA" w14:paraId="66A7E3DA" w14:textId="7777777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ADFD0" w14:textId="77777777" w:rsidR="00962DAA" w:rsidRDefault="00B80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</w:p>
          <w:p w14:paraId="4559246D" w14:textId="2A4500EF" w:rsidR="00962DAA" w:rsidRDefault="00B80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решению конкурсной комиссии по отбору кандидатур на должность главы </w:t>
            </w:r>
            <w:proofErr w:type="spellStart"/>
            <w:r w:rsidR="009C05AD">
              <w:rPr>
                <w:rFonts w:ascii="Times New Roman" w:hAnsi="Times New Roman"/>
                <w:sz w:val="28"/>
              </w:rPr>
              <w:t>Карагин</w:t>
            </w:r>
            <w:r>
              <w:rPr>
                <w:rFonts w:ascii="Times New Roman" w:hAnsi="Times New Roman"/>
                <w:sz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муниципального района</w:t>
            </w:r>
          </w:p>
          <w:p w14:paraId="07D738BA" w14:textId="1C47C0FF" w:rsidR="00962DAA" w:rsidRDefault="00B80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9C05AD">
              <w:rPr>
                <w:rFonts w:ascii="Times New Roman" w:hAnsi="Times New Roman"/>
                <w:sz w:val="28"/>
              </w:rPr>
              <w:t>29</w:t>
            </w:r>
            <w:r>
              <w:rPr>
                <w:rFonts w:ascii="Times New Roman" w:hAnsi="Times New Roman"/>
                <w:sz w:val="28"/>
              </w:rPr>
              <w:t>.0</w:t>
            </w:r>
            <w:r w:rsidR="009C05AD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.2024 № 2</w:t>
            </w:r>
          </w:p>
        </w:tc>
      </w:tr>
    </w:tbl>
    <w:p w14:paraId="51DD0972" w14:textId="77777777" w:rsidR="00962DAA" w:rsidRDefault="00962D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7C03FCB" w14:textId="77777777" w:rsidR="00962DAA" w:rsidRDefault="00B80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ОБЪЯВЛЕНИЕ</w:t>
      </w:r>
    </w:p>
    <w:p w14:paraId="155C1F5F" w14:textId="7143F96C" w:rsidR="00962DAA" w:rsidRDefault="00B80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проведении конкурса по отбору кандидатур на должность главы </w:t>
      </w:r>
      <w:proofErr w:type="spellStart"/>
      <w:r w:rsidR="009C05AD">
        <w:rPr>
          <w:rFonts w:ascii="Times New Roman" w:hAnsi="Times New Roman"/>
          <w:b/>
          <w:sz w:val="28"/>
        </w:rPr>
        <w:t>Карагин</w:t>
      </w:r>
      <w:r>
        <w:rPr>
          <w:rFonts w:ascii="Times New Roman" w:hAnsi="Times New Roman"/>
          <w:b/>
          <w:sz w:val="28"/>
        </w:rPr>
        <w:t>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</w:t>
      </w:r>
    </w:p>
    <w:p w14:paraId="0A2C4413" w14:textId="77777777" w:rsidR="00962DAA" w:rsidRDefault="00962D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F3C4818" w14:textId="384D5003" w:rsidR="00962DAA" w:rsidRDefault="00B805B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Конкурсная комиссия по отбору кандидатур на должность главы </w:t>
      </w:r>
      <w:proofErr w:type="spellStart"/>
      <w:r w:rsidR="009C05AD">
        <w:rPr>
          <w:rFonts w:ascii="Times New Roman" w:hAnsi="Times New Roman"/>
          <w:sz w:val="28"/>
        </w:rPr>
        <w:t>Карагин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(далее – конкурсная комиссия) сообщает о проведении конкурса по отбору кандидатур на должность главы </w:t>
      </w:r>
      <w:proofErr w:type="spellStart"/>
      <w:r w:rsidR="009C05AD">
        <w:rPr>
          <w:rFonts w:ascii="Times New Roman" w:hAnsi="Times New Roman"/>
          <w:sz w:val="28"/>
        </w:rPr>
        <w:t>Карагин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(далее – Конкурс). </w:t>
      </w:r>
    </w:p>
    <w:p w14:paraId="26A6AD97" w14:textId="77777777" w:rsidR="00962DAA" w:rsidRDefault="00B805B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 проводится в два этапа: </w:t>
      </w:r>
    </w:p>
    <w:p w14:paraId="635E50C5" w14:textId="77777777" w:rsidR="00962DAA" w:rsidRDefault="00B805B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этап – в форме проверки представленных участниками Конкурса сведений и документов на их полноту, достоверность и соответствие требованиям законодательства;</w:t>
      </w:r>
    </w:p>
    <w:p w14:paraId="344D8A61" w14:textId="77777777" w:rsidR="00962DAA" w:rsidRDefault="00B805B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этап - в форме собеседования</w:t>
      </w:r>
    </w:p>
    <w:p w14:paraId="1DC28BE6" w14:textId="36AFE21F" w:rsidR="00962DAA" w:rsidRDefault="00B805B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 первого этапа Конкурса состоится </w:t>
      </w:r>
      <w:r w:rsidR="009C05AD">
        <w:rPr>
          <w:rFonts w:ascii="Times New Roman" w:hAnsi="Times New Roman"/>
          <w:b/>
          <w:sz w:val="28"/>
        </w:rPr>
        <w:t>01</w:t>
      </w:r>
      <w:r>
        <w:rPr>
          <w:rFonts w:ascii="Times New Roman" w:hAnsi="Times New Roman"/>
          <w:b/>
          <w:sz w:val="28"/>
        </w:rPr>
        <w:t xml:space="preserve"> </w:t>
      </w:r>
      <w:r w:rsidR="009C05AD">
        <w:rPr>
          <w:rFonts w:ascii="Times New Roman" w:hAnsi="Times New Roman"/>
          <w:b/>
          <w:sz w:val="28"/>
        </w:rPr>
        <w:t>ок</w:t>
      </w:r>
      <w:r>
        <w:rPr>
          <w:rFonts w:ascii="Times New Roman" w:hAnsi="Times New Roman"/>
          <w:b/>
          <w:sz w:val="28"/>
        </w:rPr>
        <w:t>тября 2024 года в 1</w:t>
      </w:r>
      <w:r w:rsidR="00AB0E00">
        <w:rPr>
          <w:rFonts w:ascii="Times New Roman" w:hAnsi="Times New Roman"/>
          <w:b/>
          <w:sz w:val="28"/>
        </w:rPr>
        <w:t>0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часов 00 минут</w:t>
      </w:r>
      <w:r>
        <w:rPr>
          <w:rFonts w:ascii="Courier New" w:hAnsi="Courier New"/>
          <w:sz w:val="26"/>
        </w:rPr>
        <w:t xml:space="preserve"> </w:t>
      </w:r>
      <w:r>
        <w:rPr>
          <w:rFonts w:ascii="Times New Roman" w:hAnsi="Times New Roman"/>
          <w:sz w:val="28"/>
        </w:rPr>
        <w:t xml:space="preserve">в кабинете № </w:t>
      </w:r>
      <w:r w:rsidR="009C05AD"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z w:val="28"/>
        </w:rPr>
        <w:t xml:space="preserve"> здания администрации </w:t>
      </w:r>
      <w:proofErr w:type="spellStart"/>
      <w:r w:rsidR="009C05AD">
        <w:rPr>
          <w:rFonts w:ascii="Times New Roman" w:hAnsi="Times New Roman"/>
          <w:sz w:val="28"/>
        </w:rPr>
        <w:t>Карагин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по адресу: Камчатский край, </w:t>
      </w:r>
      <w:r w:rsidR="009C05AD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. </w:t>
      </w:r>
      <w:r w:rsidR="009C05AD">
        <w:rPr>
          <w:rFonts w:ascii="Times New Roman" w:hAnsi="Times New Roman"/>
          <w:sz w:val="28"/>
        </w:rPr>
        <w:t>Оссора</w:t>
      </w:r>
      <w:r>
        <w:rPr>
          <w:rFonts w:ascii="Times New Roman" w:hAnsi="Times New Roman"/>
          <w:sz w:val="28"/>
        </w:rPr>
        <w:t xml:space="preserve">, ул. </w:t>
      </w:r>
      <w:r w:rsidR="009C05AD">
        <w:rPr>
          <w:rFonts w:ascii="Times New Roman" w:hAnsi="Times New Roman"/>
          <w:sz w:val="28"/>
        </w:rPr>
        <w:t>Советск</w:t>
      </w:r>
      <w:r>
        <w:rPr>
          <w:rFonts w:ascii="Times New Roman" w:hAnsi="Times New Roman"/>
          <w:sz w:val="28"/>
        </w:rPr>
        <w:t xml:space="preserve">ая, д. </w:t>
      </w:r>
      <w:r w:rsidR="009C05AD"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>.</w:t>
      </w:r>
    </w:p>
    <w:p w14:paraId="4B7DB62B" w14:textId="77777777" w:rsidR="00962DAA" w:rsidRDefault="00B805B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и время приема документов:</w:t>
      </w:r>
    </w:p>
    <w:p w14:paraId="30C271A1" w14:textId="33AE91DD" w:rsidR="00962DAA" w:rsidRDefault="00B805B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A45904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0</w:t>
      </w:r>
      <w:r w:rsidR="009C05AD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</w:t>
      </w:r>
      <w:r w:rsidR="009C05AD">
        <w:rPr>
          <w:rFonts w:ascii="Times New Roman" w:hAnsi="Times New Roman"/>
          <w:b/>
          <w:sz w:val="28"/>
        </w:rPr>
        <w:t>сентябр</w:t>
      </w:r>
      <w:r>
        <w:rPr>
          <w:rFonts w:ascii="Times New Roman" w:hAnsi="Times New Roman"/>
          <w:b/>
          <w:sz w:val="28"/>
        </w:rPr>
        <w:t>я 2024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Courier New" w:hAnsi="Courier New"/>
          <w:sz w:val="26"/>
        </w:rPr>
        <w:t xml:space="preserve"> </w:t>
      </w:r>
      <w:r>
        <w:rPr>
          <w:rFonts w:ascii="Times New Roman" w:hAnsi="Times New Roman"/>
          <w:sz w:val="28"/>
        </w:rPr>
        <w:t xml:space="preserve">по адресу: Камчатский край, </w:t>
      </w:r>
      <w:r w:rsidR="009C05AD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. </w:t>
      </w:r>
      <w:r w:rsidR="009C05AD">
        <w:rPr>
          <w:rFonts w:ascii="Times New Roman" w:hAnsi="Times New Roman"/>
          <w:sz w:val="28"/>
        </w:rPr>
        <w:t>Оссора</w:t>
      </w:r>
      <w:r>
        <w:rPr>
          <w:rFonts w:ascii="Times New Roman" w:hAnsi="Times New Roman"/>
          <w:sz w:val="28"/>
        </w:rPr>
        <w:t xml:space="preserve">, ул. </w:t>
      </w:r>
      <w:r w:rsidR="009C05AD">
        <w:rPr>
          <w:rFonts w:ascii="Times New Roman" w:hAnsi="Times New Roman"/>
          <w:sz w:val="28"/>
        </w:rPr>
        <w:t>Советск</w:t>
      </w:r>
      <w:r>
        <w:rPr>
          <w:rFonts w:ascii="Times New Roman" w:hAnsi="Times New Roman"/>
          <w:sz w:val="28"/>
        </w:rPr>
        <w:t xml:space="preserve">ая, д. </w:t>
      </w:r>
      <w:r w:rsidR="009C05AD"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каб</w:t>
      </w:r>
      <w:proofErr w:type="spellEnd"/>
      <w:r>
        <w:rPr>
          <w:rFonts w:ascii="Times New Roman" w:hAnsi="Times New Roman"/>
          <w:sz w:val="28"/>
        </w:rPr>
        <w:t xml:space="preserve">. № </w:t>
      </w:r>
      <w:r w:rsidR="009C05AD"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z w:val="28"/>
        </w:rPr>
        <w:t xml:space="preserve"> (Совет депутатов </w:t>
      </w:r>
      <w:proofErr w:type="spellStart"/>
      <w:r w:rsidR="009C05AD">
        <w:rPr>
          <w:rFonts w:ascii="Times New Roman" w:hAnsi="Times New Roman"/>
          <w:sz w:val="28"/>
        </w:rPr>
        <w:t>Карагин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района):</w:t>
      </w:r>
    </w:p>
    <w:p w14:paraId="2E8DF772" w14:textId="058D2707" w:rsidR="00962DAA" w:rsidRDefault="00B805B9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понедельник-четверг с 9:</w:t>
      </w:r>
      <w:r w:rsidR="00260EC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 до 1</w:t>
      </w:r>
      <w:r w:rsidR="00260EC6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:00; </w:t>
      </w:r>
    </w:p>
    <w:p w14:paraId="175A8E9B" w14:textId="59ADFAF8" w:rsidR="00962DAA" w:rsidRDefault="00B805B9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пятница с 9:</w:t>
      </w:r>
      <w:r w:rsidR="00260EC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 до 1</w:t>
      </w:r>
      <w:r w:rsidR="00260EC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:</w:t>
      </w:r>
      <w:r w:rsidR="00260EC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0; </w:t>
      </w:r>
    </w:p>
    <w:p w14:paraId="081DA103" w14:textId="77777777" w:rsidR="00962DAA" w:rsidRDefault="00B805B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рабочие дни во время перерыва с 13:00 до 14:00, в выходные дни и праздничные дни прием документов не осуществляется.</w:t>
      </w:r>
    </w:p>
    <w:p w14:paraId="73B69540" w14:textId="7BBA5B9E" w:rsidR="00962DAA" w:rsidRDefault="00B805B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и время окончания приема документов: </w:t>
      </w:r>
      <w:r w:rsidR="00260EC6">
        <w:rPr>
          <w:rFonts w:ascii="Times New Roman" w:hAnsi="Times New Roman"/>
          <w:b/>
          <w:sz w:val="28"/>
        </w:rPr>
        <w:t>23</w:t>
      </w:r>
      <w:r>
        <w:rPr>
          <w:rFonts w:ascii="Times New Roman" w:hAnsi="Times New Roman"/>
          <w:b/>
          <w:sz w:val="28"/>
        </w:rPr>
        <w:t xml:space="preserve"> </w:t>
      </w:r>
      <w:r w:rsidR="00260EC6">
        <w:rPr>
          <w:rFonts w:ascii="Times New Roman" w:hAnsi="Times New Roman"/>
          <w:b/>
          <w:sz w:val="28"/>
        </w:rPr>
        <w:t>сентябр</w:t>
      </w:r>
      <w:r>
        <w:rPr>
          <w:rFonts w:ascii="Times New Roman" w:hAnsi="Times New Roman"/>
          <w:b/>
          <w:sz w:val="28"/>
        </w:rPr>
        <w:t>я 2024 года в 1</w:t>
      </w:r>
      <w:r w:rsidR="00260EC6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>:00 часов</w:t>
      </w:r>
      <w:r>
        <w:rPr>
          <w:rFonts w:ascii="Times New Roman" w:hAnsi="Times New Roman"/>
          <w:sz w:val="28"/>
        </w:rPr>
        <w:t>.</w:t>
      </w:r>
    </w:p>
    <w:p w14:paraId="3E88BC0D" w14:textId="53A2E3D7" w:rsidR="00962DAA" w:rsidRDefault="00B805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Кандидат, изъявивший желание участвовать в конкурсе, обязан представить в конкурсную комиссию заявление, оформленное согласно приложению 1 к Порядку </w:t>
      </w:r>
      <w:r>
        <w:rPr>
          <w:rFonts w:ascii="Times New Roman" w:hAnsi="Times New Roman"/>
          <w:spacing w:val="-4"/>
          <w:sz w:val="28"/>
        </w:rPr>
        <w:t xml:space="preserve">проведения конкурса по отбору кандидатур на должность главы </w:t>
      </w:r>
      <w:proofErr w:type="spellStart"/>
      <w:r w:rsidR="00260EC6">
        <w:rPr>
          <w:rFonts w:ascii="Times New Roman" w:hAnsi="Times New Roman"/>
          <w:spacing w:val="-4"/>
          <w:sz w:val="28"/>
        </w:rPr>
        <w:t>Карагин</w:t>
      </w:r>
      <w:r>
        <w:rPr>
          <w:rFonts w:ascii="Times New Roman" w:hAnsi="Times New Roman"/>
          <w:spacing w:val="-4"/>
          <w:sz w:val="28"/>
        </w:rPr>
        <w:t>ского</w:t>
      </w:r>
      <w:proofErr w:type="spellEnd"/>
      <w:r>
        <w:rPr>
          <w:rFonts w:ascii="Times New Roman" w:hAnsi="Times New Roman"/>
          <w:spacing w:val="-4"/>
          <w:sz w:val="28"/>
        </w:rPr>
        <w:t xml:space="preserve"> муниципального района, утвержденному решением Совета депутатов </w:t>
      </w:r>
      <w:proofErr w:type="spellStart"/>
      <w:r w:rsidR="00260EC6">
        <w:rPr>
          <w:rFonts w:ascii="Times New Roman" w:hAnsi="Times New Roman"/>
          <w:spacing w:val="-4"/>
          <w:sz w:val="28"/>
        </w:rPr>
        <w:t>Карагин</w:t>
      </w:r>
      <w:r>
        <w:rPr>
          <w:rFonts w:ascii="Times New Roman" w:hAnsi="Times New Roman"/>
          <w:spacing w:val="-4"/>
          <w:sz w:val="28"/>
        </w:rPr>
        <w:t>ского</w:t>
      </w:r>
      <w:proofErr w:type="spellEnd"/>
      <w:r>
        <w:rPr>
          <w:rFonts w:ascii="Times New Roman" w:hAnsi="Times New Roman"/>
          <w:spacing w:val="-4"/>
          <w:sz w:val="28"/>
        </w:rPr>
        <w:t xml:space="preserve"> муниципального района от </w:t>
      </w:r>
      <w:r w:rsidR="00260EC6">
        <w:rPr>
          <w:rFonts w:ascii="Times New Roman" w:hAnsi="Times New Roman"/>
          <w:spacing w:val="-4"/>
          <w:sz w:val="28"/>
        </w:rPr>
        <w:t>23</w:t>
      </w:r>
      <w:r>
        <w:rPr>
          <w:rFonts w:ascii="Times New Roman" w:hAnsi="Times New Roman"/>
          <w:spacing w:val="-4"/>
          <w:sz w:val="28"/>
        </w:rPr>
        <w:t>.0</w:t>
      </w:r>
      <w:r w:rsidR="00260EC6">
        <w:rPr>
          <w:rFonts w:ascii="Times New Roman" w:hAnsi="Times New Roman"/>
          <w:spacing w:val="-4"/>
          <w:sz w:val="28"/>
        </w:rPr>
        <w:t>5</w:t>
      </w:r>
      <w:r>
        <w:rPr>
          <w:rFonts w:ascii="Times New Roman" w:hAnsi="Times New Roman"/>
          <w:spacing w:val="-4"/>
          <w:sz w:val="28"/>
        </w:rPr>
        <w:t xml:space="preserve">.2024 № </w:t>
      </w:r>
      <w:r w:rsidR="00260EC6">
        <w:rPr>
          <w:rFonts w:ascii="Times New Roman" w:hAnsi="Times New Roman"/>
          <w:spacing w:val="-4"/>
          <w:sz w:val="28"/>
        </w:rPr>
        <w:t>9</w:t>
      </w:r>
      <w:r>
        <w:rPr>
          <w:rFonts w:ascii="Times New Roman" w:hAnsi="Times New Roman"/>
          <w:spacing w:val="-4"/>
          <w:sz w:val="28"/>
        </w:rPr>
        <w:t>0 (далее - Порядок проведения конкурса)</w:t>
      </w:r>
      <w:r>
        <w:rPr>
          <w:rFonts w:ascii="Times New Roman" w:hAnsi="Times New Roman"/>
          <w:sz w:val="28"/>
        </w:rPr>
        <w:t>, и следующие документы:</w:t>
      </w:r>
    </w:p>
    <w:p w14:paraId="2E170869" w14:textId="77777777" w:rsidR="00260EC6" w:rsidRPr="00260EC6" w:rsidRDefault="00260EC6" w:rsidP="00260EC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60EC6">
        <w:rPr>
          <w:rFonts w:ascii="Times New Roman" w:hAnsi="Times New Roman"/>
          <w:sz w:val="28"/>
        </w:rPr>
        <w:t>1) паспорт (предоставляется лично по прибытию на конкурс);</w:t>
      </w:r>
    </w:p>
    <w:p w14:paraId="44AA5CCA" w14:textId="77777777" w:rsidR="00260EC6" w:rsidRPr="00260EC6" w:rsidRDefault="00260EC6" w:rsidP="00260EC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60EC6">
        <w:rPr>
          <w:rFonts w:ascii="Times New Roman" w:hAnsi="Times New Roman"/>
          <w:sz w:val="28"/>
        </w:rPr>
        <w:t xml:space="preserve">2) трудовую книжку и (или) сведения о трудовой деятельности, оформленные в установленном законодательством порядке; </w:t>
      </w:r>
    </w:p>
    <w:p w14:paraId="56B69782" w14:textId="77777777" w:rsidR="00260EC6" w:rsidRPr="00260EC6" w:rsidRDefault="00260EC6" w:rsidP="00260EC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60EC6">
        <w:rPr>
          <w:rFonts w:ascii="Times New Roman" w:hAnsi="Times New Roman"/>
          <w:sz w:val="28"/>
        </w:rPr>
        <w:t xml:space="preserve">3) документы об образовании; </w:t>
      </w:r>
    </w:p>
    <w:p w14:paraId="35DF462C" w14:textId="77777777" w:rsidR="00260EC6" w:rsidRPr="00260EC6" w:rsidRDefault="00260EC6" w:rsidP="00260EC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60EC6">
        <w:rPr>
          <w:rFonts w:ascii="Times New Roman" w:hAnsi="Times New Roman"/>
          <w:sz w:val="28"/>
        </w:rPr>
        <w:t xml:space="preserve">4) документ, подтверждающий регистрацию в системе индивидуального </w:t>
      </w:r>
      <w:r w:rsidRPr="00260EC6">
        <w:rPr>
          <w:rFonts w:ascii="Times New Roman" w:hAnsi="Times New Roman"/>
          <w:sz w:val="28"/>
        </w:rPr>
        <w:lastRenderedPageBreak/>
        <w:t>(персонифицированного) учета;</w:t>
      </w:r>
    </w:p>
    <w:p w14:paraId="5193C7B2" w14:textId="77777777" w:rsidR="00260EC6" w:rsidRPr="00260EC6" w:rsidRDefault="00260EC6" w:rsidP="00260EC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60EC6">
        <w:rPr>
          <w:rFonts w:ascii="Times New Roman" w:hAnsi="Times New Roman"/>
          <w:sz w:val="28"/>
        </w:rPr>
        <w:t>5)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2D60DCF8" w14:textId="77777777" w:rsidR="00260EC6" w:rsidRPr="00260EC6" w:rsidRDefault="00260EC6" w:rsidP="00260EC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60EC6">
        <w:rPr>
          <w:rFonts w:ascii="Times New Roman" w:hAnsi="Times New Roman"/>
          <w:sz w:val="28"/>
        </w:rPr>
        <w:t xml:space="preserve">6) документы воинского учета - для граждан, пребывающих в запасе, и лиц, подлежащих призыву на военную службу;  </w:t>
      </w:r>
    </w:p>
    <w:p w14:paraId="7809DFBF" w14:textId="77777777" w:rsidR="00260EC6" w:rsidRPr="00260EC6" w:rsidRDefault="00260EC6" w:rsidP="00260EC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60EC6">
        <w:rPr>
          <w:rFonts w:ascii="Times New Roman" w:hAnsi="Times New Roman"/>
          <w:sz w:val="28"/>
        </w:rPr>
        <w:t>7) квитанцию с описью вложения о почтовом отправлении в отдел по профилактике коррупционных и иных правонарушений Администрации Губернатора Камчатского края на имя Губернатора Камчатского края сведений о своих доходах, об имуществе и обязательствах имущественного характера, а также сведения о доходах, имуществе и обязательствах имущественного характера членов своей семьи (супруги, супруга) и несовершеннолетних детей по форме справки о доходах, расходах, об имуществе и обязательствах имущественного характера, утвержденной Указом Президента РФ от 23.06.2014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размещена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«Интернет», либо отметку должностного лица отдела по профилактике коррупционных и иных правонарушений Администрации Губернатора Камчатского края на копии первой страницы данных сведений об их подаче в рамках участия в настоящем конкурсе;</w:t>
      </w:r>
    </w:p>
    <w:p w14:paraId="2DD9916F" w14:textId="77777777" w:rsidR="00260EC6" w:rsidRPr="00260EC6" w:rsidRDefault="00260EC6" w:rsidP="00260EC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60EC6">
        <w:rPr>
          <w:rFonts w:ascii="Times New Roman" w:hAnsi="Times New Roman"/>
          <w:sz w:val="28"/>
        </w:rPr>
        <w:t>8) письменное заявление о согласии на обработку персональных данных в соответствии с требованиями статьи 9 Федерального закона от 27.07.2006 № 152-ФЗ «О персональных данных» по форме согласно приложению 2 к настоящему Порядку;</w:t>
      </w:r>
    </w:p>
    <w:p w14:paraId="0EAD0A4C" w14:textId="77777777" w:rsidR="00260EC6" w:rsidRPr="00260EC6" w:rsidRDefault="00260EC6" w:rsidP="00260EC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60EC6">
        <w:rPr>
          <w:rFonts w:ascii="Times New Roman" w:hAnsi="Times New Roman"/>
          <w:sz w:val="28"/>
        </w:rPr>
        <w:t>9)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установленным федеральным органом исполнительной власти, осуществляющим функции по выработке и реализации государственной политики и нормативного правового регулирования в сфере внутренних дел, по состоянию не ранее чем за месяц до даты начала приема документов;</w:t>
      </w:r>
    </w:p>
    <w:p w14:paraId="1F70B737" w14:textId="77777777" w:rsidR="00260EC6" w:rsidRPr="00260EC6" w:rsidRDefault="00260EC6" w:rsidP="00260EC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60EC6">
        <w:rPr>
          <w:rFonts w:ascii="Times New Roman" w:hAnsi="Times New Roman"/>
          <w:sz w:val="28"/>
        </w:rPr>
        <w:t xml:space="preserve">10) справку, либо иной документ из отдела мобилизационной подготовки, ГО и ЧС администрации </w:t>
      </w:r>
      <w:proofErr w:type="spellStart"/>
      <w:r w:rsidRPr="00260EC6">
        <w:rPr>
          <w:rFonts w:ascii="Times New Roman" w:hAnsi="Times New Roman"/>
          <w:sz w:val="28"/>
        </w:rPr>
        <w:t>Карагинского</w:t>
      </w:r>
      <w:proofErr w:type="spellEnd"/>
      <w:r w:rsidRPr="00260EC6">
        <w:rPr>
          <w:rFonts w:ascii="Times New Roman" w:hAnsi="Times New Roman"/>
          <w:sz w:val="28"/>
        </w:rPr>
        <w:t xml:space="preserve"> муниципального района о предоставлении в соответствии с требованиями постановления Правительства Российской Федерации от 07.02.2024 N 132 «Об утверждении Правил допуска должностных лиц и граждан Российской Федерации к государственной тайне» необходимых документов для оформления допуска к работе со сведениями, составляющими государственную тайну третьей формы.</w:t>
      </w:r>
    </w:p>
    <w:p w14:paraId="423175E6" w14:textId="77777777" w:rsidR="00260EC6" w:rsidRPr="00260EC6" w:rsidRDefault="00260EC6" w:rsidP="00260EC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60EC6">
        <w:rPr>
          <w:rFonts w:ascii="Times New Roman" w:hAnsi="Times New Roman"/>
          <w:sz w:val="28"/>
        </w:rPr>
        <w:t xml:space="preserve">Для лиц, имеющих оформленный допуск к работе со сведениями, составляющими государственную тайну третьей формы либо более высокой </w:t>
      </w:r>
      <w:r w:rsidRPr="00260EC6">
        <w:rPr>
          <w:rFonts w:ascii="Times New Roman" w:hAnsi="Times New Roman"/>
          <w:sz w:val="28"/>
        </w:rPr>
        <w:lastRenderedPageBreak/>
        <w:t>степени секретности – справку, либо иной документ, выданный организацией, которой оформлен соответствующий допуск, либо органом безопасности, о наличии соответствующей формы допуска к работе со сведениями, составляющими государственную тайну;</w:t>
      </w:r>
    </w:p>
    <w:p w14:paraId="3DDE3B82" w14:textId="77777777" w:rsidR="00260EC6" w:rsidRDefault="00260EC6" w:rsidP="00260EC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60EC6">
        <w:rPr>
          <w:rFonts w:ascii="Times New Roman" w:hAnsi="Times New Roman"/>
          <w:sz w:val="28"/>
        </w:rPr>
        <w:t>11) другие документы и материалы, характеризующие профессиональную подготовку кандидата, а также результаты тестирований, характеристики, рекомендации (представляются по усмотрению кандидата).</w:t>
      </w:r>
    </w:p>
    <w:p w14:paraId="4CC4D7B6" w14:textId="46A833F6" w:rsidR="00962DAA" w:rsidRDefault="00B805B9" w:rsidP="00260EC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и документы подаются кандидатом лично, при сдаче документов предъявляется паспорт. </w:t>
      </w:r>
    </w:p>
    <w:p w14:paraId="36943E41" w14:textId="77777777" w:rsidR="00962DAA" w:rsidRDefault="00B805B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и документы вправе подать доверенное лицо, уполномоченное кандидатом осуществить данное действие нотариально заверенной доверенностью. При подаче документов по доверенности доверенное лицо прилагает к документам копию доверенности, предъявив секретарю конкурсной комиссии оригинал доверенности и паспорт. </w:t>
      </w:r>
    </w:p>
    <w:p w14:paraId="702514FC" w14:textId="77777777" w:rsidR="00962DAA" w:rsidRDefault="00B805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подача заявления и документов путем их направления по почте, курьерской связью, с использованием факсимильной и иных видов связи. Заявление, поданное таким способом, не регистрируется и возвращается кандидату в день поступления с указанием причин возврата в письменном виде.</w:t>
      </w:r>
    </w:p>
    <w:p w14:paraId="59A2EB6D" w14:textId="77777777" w:rsidR="00962DAA" w:rsidRDefault="00B805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недостоверных сведений, подложных документов и/или неполного пакета документов, влечет отказ в допуске к участию в конкурсе на основании решения конкурсной комиссии.</w:t>
      </w:r>
    </w:p>
    <w:p w14:paraId="5A2E9361" w14:textId="0ED46C42" w:rsidR="00962DAA" w:rsidRDefault="00B805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pacing w:val="-4"/>
          <w:sz w:val="28"/>
        </w:rPr>
        <w:t xml:space="preserve">решением Совета депутатов </w:t>
      </w:r>
      <w:proofErr w:type="spellStart"/>
      <w:r w:rsidR="00260EC6">
        <w:rPr>
          <w:rFonts w:ascii="Times New Roman" w:hAnsi="Times New Roman"/>
          <w:spacing w:val="-4"/>
          <w:sz w:val="28"/>
        </w:rPr>
        <w:t>Карагин</w:t>
      </w:r>
      <w:r>
        <w:rPr>
          <w:rFonts w:ascii="Times New Roman" w:hAnsi="Times New Roman"/>
          <w:spacing w:val="-4"/>
          <w:sz w:val="28"/>
        </w:rPr>
        <w:t>ского</w:t>
      </w:r>
      <w:proofErr w:type="spellEnd"/>
      <w:r>
        <w:rPr>
          <w:rFonts w:ascii="Times New Roman" w:hAnsi="Times New Roman"/>
          <w:spacing w:val="-4"/>
          <w:sz w:val="28"/>
        </w:rPr>
        <w:t xml:space="preserve"> муниципального района от </w:t>
      </w:r>
      <w:r w:rsidR="00260EC6">
        <w:rPr>
          <w:rFonts w:ascii="Times New Roman" w:hAnsi="Times New Roman"/>
          <w:spacing w:val="-4"/>
          <w:sz w:val="28"/>
        </w:rPr>
        <w:t>23</w:t>
      </w:r>
      <w:r>
        <w:rPr>
          <w:rFonts w:ascii="Times New Roman" w:hAnsi="Times New Roman"/>
          <w:spacing w:val="-4"/>
          <w:sz w:val="28"/>
        </w:rPr>
        <w:t>.0</w:t>
      </w:r>
      <w:r w:rsidR="00260EC6">
        <w:rPr>
          <w:rFonts w:ascii="Times New Roman" w:hAnsi="Times New Roman"/>
          <w:spacing w:val="-4"/>
          <w:sz w:val="28"/>
        </w:rPr>
        <w:t>5</w:t>
      </w:r>
      <w:r>
        <w:rPr>
          <w:rFonts w:ascii="Times New Roman" w:hAnsi="Times New Roman"/>
          <w:spacing w:val="-4"/>
          <w:sz w:val="28"/>
        </w:rPr>
        <w:t xml:space="preserve">.2024 № </w:t>
      </w:r>
      <w:r w:rsidR="00260EC6">
        <w:rPr>
          <w:rFonts w:ascii="Times New Roman" w:hAnsi="Times New Roman"/>
          <w:spacing w:val="-4"/>
          <w:sz w:val="28"/>
        </w:rPr>
        <w:t>9</w:t>
      </w:r>
      <w:r>
        <w:rPr>
          <w:rFonts w:ascii="Times New Roman" w:hAnsi="Times New Roman"/>
          <w:spacing w:val="-4"/>
          <w:sz w:val="28"/>
        </w:rPr>
        <w:t xml:space="preserve">0 «О Порядке проведения конкурса по отбору кандидатур на должность главы </w:t>
      </w:r>
      <w:proofErr w:type="spellStart"/>
      <w:r w:rsidR="00260EC6">
        <w:rPr>
          <w:rFonts w:ascii="Times New Roman" w:hAnsi="Times New Roman"/>
          <w:spacing w:val="-4"/>
          <w:sz w:val="28"/>
        </w:rPr>
        <w:t>Карагин</w:t>
      </w:r>
      <w:r>
        <w:rPr>
          <w:rFonts w:ascii="Times New Roman" w:hAnsi="Times New Roman"/>
          <w:spacing w:val="-4"/>
          <w:sz w:val="28"/>
        </w:rPr>
        <w:t>ского</w:t>
      </w:r>
      <w:proofErr w:type="spellEnd"/>
      <w:r>
        <w:rPr>
          <w:rFonts w:ascii="Times New Roman" w:hAnsi="Times New Roman"/>
          <w:spacing w:val="-4"/>
          <w:sz w:val="28"/>
        </w:rPr>
        <w:t xml:space="preserve"> муниципального района» </w:t>
      </w:r>
      <w:r>
        <w:rPr>
          <w:rFonts w:ascii="Times New Roman" w:hAnsi="Times New Roman"/>
          <w:sz w:val="28"/>
        </w:rPr>
        <w:t xml:space="preserve">можно ознакомиться на официальном сайте органов местного самоуправления </w:t>
      </w:r>
      <w:proofErr w:type="spellStart"/>
      <w:r w:rsidR="00260EC6">
        <w:rPr>
          <w:rFonts w:ascii="Times New Roman" w:hAnsi="Times New Roman"/>
          <w:sz w:val="28"/>
        </w:rPr>
        <w:t>Карагин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в информационно–телекоммуникационной сети «Интернет»: </w:t>
      </w:r>
      <w:proofErr w:type="spellStart"/>
      <w:proofErr w:type="gramStart"/>
      <w:r w:rsidR="00260EC6">
        <w:rPr>
          <w:rFonts w:ascii="Times New Roman" w:hAnsi="Times New Roman"/>
          <w:color w:val="0000FF"/>
          <w:sz w:val="28"/>
          <w:u w:val="single"/>
        </w:rPr>
        <w:t>карагинский</w:t>
      </w:r>
      <w:r>
        <w:rPr>
          <w:rFonts w:ascii="Times New Roman" w:hAnsi="Times New Roman"/>
          <w:color w:val="0000FF"/>
          <w:sz w:val="28"/>
          <w:u w:val="single"/>
        </w:rPr>
        <w:t>.рф</w:t>
      </w:r>
      <w:proofErr w:type="spellEnd"/>
      <w:proofErr w:type="gramEnd"/>
    </w:p>
    <w:p w14:paraId="47D8E7D3" w14:textId="56569AEE" w:rsidR="00962DAA" w:rsidRDefault="00B805B9">
      <w:pPr>
        <w:spacing w:after="0" w:line="240" w:lineRule="auto"/>
        <w:ind w:firstLine="709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 xml:space="preserve">По всем возникающим вопросам, граждане, изъявившие желание участвовать в Конкурсе, могут обращаться в рабочее время к секретарю конкурсной комиссии </w:t>
      </w:r>
      <w:proofErr w:type="spellStart"/>
      <w:r w:rsidR="00260EC6">
        <w:rPr>
          <w:rFonts w:ascii="Times New Roman" w:hAnsi="Times New Roman"/>
          <w:sz w:val="28"/>
        </w:rPr>
        <w:t>Хайруллиной</w:t>
      </w:r>
      <w:proofErr w:type="spellEnd"/>
      <w:r w:rsidR="00260EC6">
        <w:rPr>
          <w:rFonts w:ascii="Times New Roman" w:hAnsi="Times New Roman"/>
          <w:sz w:val="28"/>
        </w:rPr>
        <w:t xml:space="preserve"> Анастасии Алексеевне</w:t>
      </w:r>
      <w:r>
        <w:rPr>
          <w:rFonts w:ascii="Times New Roman" w:hAnsi="Times New Roman"/>
          <w:sz w:val="28"/>
        </w:rPr>
        <w:t xml:space="preserve"> по телефону: 8(41545)41505, 89146228647.</w:t>
      </w:r>
    </w:p>
    <w:p w14:paraId="67425F98" w14:textId="77777777" w:rsidR="00962DAA" w:rsidRDefault="00962DA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85A312B" w14:textId="77777777" w:rsidR="00962DAA" w:rsidRDefault="00962DA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71D2E7D" w14:textId="77777777" w:rsidR="00962DAA" w:rsidRDefault="00962DA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58D5297" w14:textId="77777777" w:rsidR="00962DAA" w:rsidRDefault="00962DA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9A65B3F" w14:textId="77777777" w:rsidR="00962DAA" w:rsidRDefault="00962DAA">
      <w:pPr>
        <w:rPr>
          <w:rFonts w:ascii="Times New Roman" w:hAnsi="Times New Roman"/>
          <w:sz w:val="28"/>
        </w:rPr>
      </w:pPr>
    </w:p>
    <w:sectPr w:rsidR="00962DAA" w:rsidSect="009C05AD">
      <w:pgSz w:w="11906" w:h="16838"/>
      <w:pgMar w:top="1134" w:right="850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DAA"/>
    <w:rsid w:val="00260EC6"/>
    <w:rsid w:val="00962DAA"/>
    <w:rsid w:val="009C05AD"/>
    <w:rsid w:val="00A45904"/>
    <w:rsid w:val="00AB0E00"/>
    <w:rsid w:val="00B805B9"/>
    <w:rsid w:val="00D4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67B9"/>
  <w15:docId w15:val="{393E7BAD-9FD1-4638-9DA5-C7E4C712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ind w:left="720" w:hanging="360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Прижатый влево"/>
    <w:basedOn w:val="a"/>
    <w:next w:val="a"/>
    <w:link w:val="a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Прижатый влево"/>
    <w:basedOn w:val="1"/>
    <w:link w:val="a3"/>
    <w:rPr>
      <w:rFonts w:ascii="Times New Roman" w:hAnsi="Times New Roman"/>
      <w:sz w:val="24"/>
    </w:rPr>
  </w:style>
  <w:style w:type="paragraph" w:styleId="23">
    <w:name w:val="Body Text Indent 2"/>
    <w:basedOn w:val="a"/>
    <w:link w:val="2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paragraph" w:customStyle="1" w:styleId="a5">
    <w:name w:val="Комментарий"/>
    <w:basedOn w:val="a"/>
    <w:next w:val="a"/>
    <w:link w:val="a6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6">
    <w:name w:val="Комментарий"/>
    <w:basedOn w:val="1"/>
    <w:link w:val="a5"/>
    <w:rPr>
      <w:rFonts w:ascii="Arial" w:hAnsi="Arial"/>
      <w:i/>
      <w:color w:val="80008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6">
    <w:name w:val="Основной текст 2 Знак"/>
    <w:basedOn w:val="1"/>
    <w:link w:val="25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Гипертекстовая ссылка"/>
    <w:link w:val="a8"/>
    <w:rPr>
      <w:color w:val="008000"/>
      <w:u w:val="single"/>
    </w:rPr>
  </w:style>
  <w:style w:type="character" w:customStyle="1" w:styleId="a8">
    <w:name w:val="Гипертекстовая ссылка"/>
    <w:link w:val="a7"/>
    <w:rPr>
      <w:color w:val="008000"/>
      <w:sz w:val="20"/>
      <w:u w:val="single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Calibri" w:hAnsi="Calibri"/>
      <w:sz w:val="22"/>
    </w:rPr>
  </w:style>
  <w:style w:type="paragraph" w:customStyle="1" w:styleId="210">
    <w:name w:val="Основной текст 21"/>
    <w:basedOn w:val="a"/>
    <w:link w:val="211"/>
    <w:pPr>
      <w:widowControl w:val="0"/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b/>
      <w:sz w:val="24"/>
    </w:rPr>
  </w:style>
  <w:style w:type="paragraph" w:customStyle="1" w:styleId="12">
    <w:name w:val="Знак1 Знак Знак Знак Знак Знак Знак"/>
    <w:basedOn w:val="a"/>
    <w:link w:val="13"/>
    <w:pPr>
      <w:spacing w:after="160" w:line="240" w:lineRule="exact"/>
    </w:pPr>
    <w:rPr>
      <w:rFonts w:ascii="Verdana" w:hAnsi="Verdana"/>
      <w:sz w:val="20"/>
    </w:rPr>
  </w:style>
  <w:style w:type="character" w:customStyle="1" w:styleId="13">
    <w:name w:val="Знак1 Знак Знак Знак Знак Знак Знак"/>
    <w:basedOn w:val="1"/>
    <w:link w:val="12"/>
    <w:rPr>
      <w:rFonts w:ascii="Verdana" w:hAnsi="Verdana"/>
      <w:sz w:val="20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0"/>
    </w:rPr>
  </w:style>
  <w:style w:type="paragraph" w:styleId="ad">
    <w:name w:val="Body Text Indent"/>
    <w:basedOn w:val="a"/>
    <w:link w:val="ae"/>
    <w:pPr>
      <w:spacing w:after="120"/>
      <w:ind w:left="283"/>
    </w:pPr>
  </w:style>
  <w:style w:type="character" w:customStyle="1" w:styleId="ae">
    <w:name w:val="Основной текст с отступом Знак"/>
    <w:basedOn w:val="1"/>
    <w:link w:val="ad"/>
    <w:rPr>
      <w:rFonts w:ascii="Calibri" w:hAnsi="Calibri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"/>
    <w:link w:val="af"/>
    <w:rPr>
      <w:rFonts w:ascii="Verdana" w:hAnsi="Verdana"/>
      <w:sz w:val="20"/>
    </w:rPr>
  </w:style>
  <w:style w:type="paragraph" w:styleId="af1">
    <w:name w:val="No Spacing"/>
    <w:basedOn w:val="a"/>
    <w:link w:val="af2"/>
    <w:pPr>
      <w:spacing w:after="0" w:line="240" w:lineRule="auto"/>
    </w:pPr>
    <w:rPr>
      <w:sz w:val="24"/>
    </w:rPr>
  </w:style>
  <w:style w:type="character" w:customStyle="1" w:styleId="af2">
    <w:name w:val="Без интервала Знак"/>
    <w:basedOn w:val="1"/>
    <w:link w:val="af1"/>
    <w:rPr>
      <w:rFonts w:ascii="Calibri" w:hAnsi="Calibri"/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7">
    <w:name w:val="Обычный2"/>
    <w:next w:val="a"/>
    <w:link w:val="28"/>
    <w:pPr>
      <w:spacing w:after="200" w:line="276" w:lineRule="auto"/>
      <w:jc w:val="both"/>
    </w:pPr>
    <w:rPr>
      <w:rFonts w:ascii="Calibri" w:hAnsi="Calibri"/>
      <w:sz w:val="22"/>
    </w:rPr>
  </w:style>
  <w:style w:type="character" w:customStyle="1" w:styleId="28">
    <w:name w:val="Обычный2"/>
    <w:link w:val="27"/>
    <w:rPr>
      <w:rFonts w:ascii="Calibri" w:hAnsi="Calibri"/>
      <w:sz w:val="22"/>
    </w:rPr>
  </w:style>
  <w:style w:type="paragraph" w:customStyle="1" w:styleId="ConsNormal">
    <w:name w:val="ConsNormal"/>
    <w:link w:val="ConsNormal0"/>
    <w:pPr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33">
    <w:name w:val="Body Text Indent 3"/>
    <w:basedOn w:val="a"/>
    <w:link w:val="34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sz w:val="28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5">
    <w:name w:val="Обычный1"/>
    <w:next w:val="a"/>
    <w:link w:val="16"/>
    <w:pPr>
      <w:spacing w:after="200" w:line="276" w:lineRule="auto"/>
      <w:jc w:val="both"/>
    </w:pPr>
    <w:rPr>
      <w:rFonts w:ascii="Calibri" w:hAnsi="Calibri"/>
      <w:sz w:val="22"/>
    </w:rPr>
  </w:style>
  <w:style w:type="character" w:customStyle="1" w:styleId="16">
    <w:name w:val="Обычный1"/>
    <w:link w:val="15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af3">
    <w:name w:val="Стиль в законе"/>
    <w:basedOn w:val="a"/>
    <w:link w:val="af4"/>
    <w:pPr>
      <w:spacing w:before="120" w:after="0" w:line="36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f4">
    <w:name w:val="Стиль в законе"/>
    <w:basedOn w:val="1"/>
    <w:link w:val="af3"/>
    <w:rPr>
      <w:rFonts w:ascii="Times New Roman" w:hAnsi="Times New Roman"/>
      <w:sz w:val="28"/>
    </w:rPr>
  </w:style>
  <w:style w:type="paragraph" w:customStyle="1" w:styleId="17">
    <w:name w:val="Гиперссылка1"/>
    <w:link w:val="af5"/>
    <w:rPr>
      <w:color w:val="0000FF"/>
      <w:u w:val="single"/>
    </w:rPr>
  </w:style>
  <w:style w:type="character" w:styleId="af5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Знак Знак1"/>
    <w:link w:val="1b"/>
    <w:rPr>
      <w:sz w:val="28"/>
    </w:rPr>
  </w:style>
  <w:style w:type="character" w:customStyle="1" w:styleId="1b">
    <w:name w:val="Знак Знак1"/>
    <w:link w:val="1a"/>
    <w:rPr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4"/>
    </w:rPr>
  </w:style>
  <w:style w:type="paragraph" w:customStyle="1" w:styleId="14">
    <w:name w:val="Основной шрифт абзаца1"/>
  </w:style>
  <w:style w:type="paragraph" w:styleId="af8">
    <w:name w:val="Balloon Text"/>
    <w:basedOn w:val="a"/>
    <w:link w:val="af9"/>
    <w:pPr>
      <w:spacing w:after="0" w:line="240" w:lineRule="auto"/>
      <w:jc w:val="both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a">
    <w:name w:val="Title"/>
    <w:next w:val="afb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c">
    <w:name w:val="Заголовок1"/>
    <w:basedOn w:val="1"/>
    <w:rPr>
      <w:rFonts w:ascii="Arial" w:hAnsi="Arial"/>
      <w:sz w:val="28"/>
    </w:rPr>
  </w:style>
  <w:style w:type="paragraph" w:customStyle="1" w:styleId="afd">
    <w:name w:val="Цветовое выделение"/>
    <w:link w:val="afe"/>
    <w:rPr>
      <w:b/>
      <w:color w:val="000080"/>
    </w:rPr>
  </w:style>
  <w:style w:type="character" w:customStyle="1" w:styleId="afe">
    <w:name w:val="Цветовое выделение"/>
    <w:link w:val="afd"/>
    <w:rPr>
      <w:b/>
      <w:color w:val="000080"/>
      <w:sz w:val="20"/>
    </w:rPr>
  </w:style>
  <w:style w:type="paragraph" w:styleId="afb">
    <w:name w:val="Body Text"/>
    <w:basedOn w:val="a"/>
    <w:link w:val="af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"/>
    <w:link w:val="afb"/>
    <w:rPr>
      <w:rFonts w:ascii="Times New Roman" w:hAnsi="Times New Roman"/>
      <w:sz w:val="28"/>
    </w:rPr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aff2">
    <w:name w:val="Заголовок статьи"/>
    <w:basedOn w:val="a"/>
    <w:next w:val="a"/>
    <w:link w:val="aff3"/>
    <w:pPr>
      <w:spacing w:after="0" w:line="240" w:lineRule="auto"/>
      <w:ind w:left="1612" w:hanging="892"/>
      <w:jc w:val="both"/>
    </w:pPr>
    <w:rPr>
      <w:rFonts w:ascii="Arial" w:hAnsi="Arial"/>
      <w:sz w:val="20"/>
    </w:rPr>
  </w:style>
  <w:style w:type="character" w:customStyle="1" w:styleId="aff3">
    <w:name w:val="Заголовок статьи"/>
    <w:basedOn w:val="1"/>
    <w:link w:val="aff2"/>
    <w:rPr>
      <w:rFonts w:ascii="Arial" w:hAnsi="Arial"/>
      <w:sz w:val="20"/>
    </w:rPr>
  </w:style>
  <w:style w:type="character" w:customStyle="1" w:styleId="afc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d">
    <w:name w:val="Номер страницы1"/>
    <w:basedOn w:val="14"/>
    <w:link w:val="aff4"/>
  </w:style>
  <w:style w:type="character" w:styleId="aff4">
    <w:name w:val="page number"/>
    <w:basedOn w:val="a0"/>
    <w:link w:val="1d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9">
    <w:name w:val="Сетка таблицы2"/>
    <w:basedOn w:val="a1"/>
    <w:pPr>
      <w:jc w:val="center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5">
    <w:name w:val="Table Grid"/>
    <w:basedOn w:val="a1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Этенко Галина Борисовна</cp:lastModifiedBy>
  <cp:revision>6</cp:revision>
  <dcterms:created xsi:type="dcterms:W3CDTF">2024-08-20T03:32:00Z</dcterms:created>
  <dcterms:modified xsi:type="dcterms:W3CDTF">2024-08-25T22:12:00Z</dcterms:modified>
</cp:coreProperties>
</file>