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A163" w14:textId="30423B24" w:rsidR="00B359B3" w:rsidRPr="00C146C3" w:rsidRDefault="00B359B3" w:rsidP="00B359B3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146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о принятии граждан на учет в качестве нуждающихся в жилых помещени</w:t>
      </w:r>
      <w:r w:rsidR="00370E1C" w:rsidRPr="00C146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ях</w:t>
      </w:r>
      <w:r w:rsidRPr="00C146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предоставляемых по договорам социального найма</w:t>
      </w:r>
    </w:p>
    <w:p w14:paraId="35D652CB" w14:textId="77777777" w:rsidR="00B359B3" w:rsidRPr="00C146C3" w:rsidRDefault="00B359B3" w:rsidP="00B359B3">
      <w:pPr>
        <w:spacing w:after="3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6C3">
        <w:rPr>
          <w:rFonts w:ascii="Times New Roman" w:eastAsia="Times New Roman" w:hAnsi="Times New Roman" w:cs="Times New Roman"/>
          <w:lang w:eastAsia="ru-RU"/>
        </w:rPr>
        <w:t>Основания признания граждан, нуждающимися в жилых помещениях, предоставляемых по договорам социального найма установлены статьей 51 Жилищного кодекса Российской Федерации.</w:t>
      </w:r>
    </w:p>
    <w:p w14:paraId="7A330B16" w14:textId="36C80A3D" w:rsidR="00B359B3" w:rsidRPr="00C146C3" w:rsidRDefault="00B359B3" w:rsidP="00B359B3">
      <w:pPr>
        <w:spacing w:after="3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6C3">
        <w:rPr>
          <w:rFonts w:ascii="Times New Roman" w:eastAsia="Times New Roman" w:hAnsi="Times New Roman" w:cs="Times New Roman"/>
          <w:lang w:eastAsia="ru-RU"/>
        </w:rPr>
        <w:t xml:space="preserve">Постановлением </w:t>
      </w:r>
      <w:r w:rsidR="005D1B33" w:rsidRPr="00C146C3">
        <w:rPr>
          <w:rFonts w:ascii="Times New Roman" w:eastAsia="Times New Roman" w:hAnsi="Times New Roman" w:cs="Times New Roman"/>
          <w:lang w:eastAsia="ru-RU"/>
        </w:rPr>
        <w:t>Г</w:t>
      </w:r>
      <w:r w:rsidRPr="00C146C3">
        <w:rPr>
          <w:rFonts w:ascii="Times New Roman" w:eastAsia="Times New Roman" w:hAnsi="Times New Roman" w:cs="Times New Roman"/>
          <w:lang w:eastAsia="ru-RU"/>
        </w:rPr>
        <w:t>лавы администрации муниципального образования городского поселения «поселок Оссора» от 01.07.2010 № 26 «Об установлении нормы предоставления жилого помещения по договору социального найма и учетной нормы площади жилого помещения на территории МО ГП «п.Оссора» учетная норма площади жилого помещения при постановке на учет граждан, нуждающихся в получении жилых помещений установлена из расчета на одного человека на территории п.Оссора 12,0 квадратных метров и менее общей площади.</w:t>
      </w:r>
    </w:p>
    <w:p w14:paraId="5BACB538" w14:textId="77777777" w:rsidR="000870D0" w:rsidRPr="000870D0" w:rsidRDefault="00BC6D5E" w:rsidP="000870D0">
      <w:pPr>
        <w:spacing w:after="3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6C3">
        <w:rPr>
          <w:rFonts w:ascii="Times New Roman" w:eastAsia="Times New Roman" w:hAnsi="Times New Roman" w:cs="Times New Roman"/>
          <w:lang w:eastAsia="ru-RU"/>
        </w:rPr>
        <w:t xml:space="preserve">Получателями муниципальной услуги (далее - Заявители) являются </w:t>
      </w:r>
      <w:r w:rsidR="000870D0" w:rsidRPr="000870D0">
        <w:rPr>
          <w:rFonts w:ascii="Times New Roman" w:eastAsia="Times New Roman" w:hAnsi="Times New Roman" w:cs="Times New Roman"/>
          <w:lang w:eastAsia="ru-RU"/>
        </w:rPr>
        <w:t xml:space="preserve">граждане Российской Федерации, постоянно проживающие не менее одного года на территории муниципального </w:t>
      </w:r>
      <w:proofErr w:type="gramStart"/>
      <w:r w:rsidR="000870D0" w:rsidRPr="000870D0">
        <w:rPr>
          <w:rFonts w:ascii="Times New Roman" w:eastAsia="Times New Roman" w:hAnsi="Times New Roman" w:cs="Times New Roman"/>
          <w:lang w:eastAsia="ru-RU"/>
        </w:rPr>
        <w:t>образования  сельское</w:t>
      </w:r>
      <w:proofErr w:type="gramEnd"/>
      <w:r w:rsidR="000870D0" w:rsidRPr="000870D0">
        <w:rPr>
          <w:rFonts w:ascii="Times New Roman" w:eastAsia="Times New Roman" w:hAnsi="Times New Roman" w:cs="Times New Roman"/>
          <w:lang w:eastAsia="ru-RU"/>
        </w:rPr>
        <w:t xml:space="preserve"> поселение «поселок Оссора», признанные малоимущими в порядке, установленном законодательством, и нуждающиеся в жилых помещениях, предоставляемых по договорам социального найма, по основаниям, установленным Жилищным кодексом Российской Федерации или их уполномоченные представители.</w:t>
      </w:r>
    </w:p>
    <w:p w14:paraId="76AF22AA" w14:textId="77777777" w:rsidR="000870D0" w:rsidRDefault="000870D0" w:rsidP="000870D0">
      <w:pPr>
        <w:spacing w:after="3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70D0">
        <w:rPr>
          <w:rFonts w:ascii="Times New Roman" w:eastAsia="Times New Roman" w:hAnsi="Times New Roman" w:cs="Times New Roman"/>
          <w:lang w:eastAsia="ru-RU"/>
        </w:rPr>
        <w:t>В силу части 2 статьи 49 Жилищного кодекса Российской Федерации малоимущими гражданами являются граждане, если они признаны таковыми органом местного самоуправления в порядке, установленном законом соответствующего субъекта Российской Федерации, с учетом дохода, приходящегося на каждого члена семьи, и стоимости имущества, находящегося в собственности членов семьи и подлежащего налогообложению. На территории Камчатского края порядок признания граждан малоимущими урегулирован Законом Камчатского края от 04.05.2008 № 53 «О порядке признания граждан малоимущими в целях предоставления жилых помещений муниципального жилищного фонда в Камчатском крае по договорам социального найма»;</w:t>
      </w:r>
    </w:p>
    <w:p w14:paraId="30D6B65C" w14:textId="74F972FD" w:rsidR="00B359B3" w:rsidRPr="00C146C3" w:rsidRDefault="00B359B3" w:rsidP="00B359B3">
      <w:pPr>
        <w:spacing w:after="3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6C3">
        <w:rPr>
          <w:rFonts w:ascii="Times New Roman" w:eastAsia="Times New Roman" w:hAnsi="Times New Roman" w:cs="Times New Roman"/>
          <w:lang w:eastAsia="ru-RU"/>
        </w:rPr>
        <w:t xml:space="preserve">Порядок принятия граждан на учет граждан в качестве нуждающихся в жилых помещениях, предоставляемых по договорам социального найма установлен административным регламентом предоставления администрацией </w:t>
      </w:r>
      <w:r w:rsidR="00621198" w:rsidRPr="00C146C3">
        <w:rPr>
          <w:rFonts w:ascii="Times New Roman" w:eastAsia="Times New Roman" w:hAnsi="Times New Roman" w:cs="Times New Roman"/>
          <w:lang w:eastAsia="ru-RU"/>
        </w:rPr>
        <w:t>Карагинского муниципального района</w:t>
      </w:r>
      <w:r w:rsidRPr="00C146C3">
        <w:rPr>
          <w:rFonts w:ascii="Times New Roman" w:eastAsia="Times New Roman" w:hAnsi="Times New Roman" w:cs="Times New Roman"/>
          <w:lang w:eastAsia="ru-RU"/>
        </w:rPr>
        <w:t xml:space="preserve"> муниципальной услуги по принятию на учет граждан в качестве нуждающихся в жилых помещениях, предоставляемых по договорам социального найма, утвержденным постановлением администрации </w:t>
      </w:r>
      <w:r w:rsidR="00537D93" w:rsidRPr="00C146C3">
        <w:rPr>
          <w:rFonts w:ascii="Times New Roman" w:eastAsia="Times New Roman" w:hAnsi="Times New Roman" w:cs="Times New Roman"/>
          <w:lang w:eastAsia="ru-RU"/>
        </w:rPr>
        <w:t>Карагинского муниципального района</w:t>
      </w:r>
      <w:r w:rsidRPr="00C146C3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096636" w:rsidRPr="00C146C3">
        <w:rPr>
          <w:rFonts w:ascii="Times New Roman" w:eastAsia="Times New Roman" w:hAnsi="Times New Roman" w:cs="Times New Roman"/>
          <w:lang w:eastAsia="ru-RU"/>
        </w:rPr>
        <w:t>26</w:t>
      </w:r>
      <w:r w:rsidRPr="00C146C3">
        <w:rPr>
          <w:rFonts w:ascii="Times New Roman" w:eastAsia="Times New Roman" w:hAnsi="Times New Roman" w:cs="Times New Roman"/>
          <w:lang w:eastAsia="ru-RU"/>
        </w:rPr>
        <w:t>.</w:t>
      </w:r>
      <w:r w:rsidR="00096636" w:rsidRPr="00C146C3">
        <w:rPr>
          <w:rFonts w:ascii="Times New Roman" w:eastAsia="Times New Roman" w:hAnsi="Times New Roman" w:cs="Times New Roman"/>
          <w:lang w:eastAsia="ru-RU"/>
        </w:rPr>
        <w:t>12</w:t>
      </w:r>
      <w:r w:rsidRPr="00C146C3">
        <w:rPr>
          <w:rFonts w:ascii="Times New Roman" w:eastAsia="Times New Roman" w:hAnsi="Times New Roman" w:cs="Times New Roman"/>
          <w:lang w:eastAsia="ru-RU"/>
        </w:rPr>
        <w:t>.20</w:t>
      </w:r>
      <w:r w:rsidR="00096636" w:rsidRPr="00C146C3">
        <w:rPr>
          <w:rFonts w:ascii="Times New Roman" w:eastAsia="Times New Roman" w:hAnsi="Times New Roman" w:cs="Times New Roman"/>
          <w:lang w:eastAsia="ru-RU"/>
        </w:rPr>
        <w:t>23</w:t>
      </w:r>
      <w:r w:rsidRPr="00C146C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096636" w:rsidRPr="00C146C3">
        <w:rPr>
          <w:rFonts w:ascii="Times New Roman" w:eastAsia="Times New Roman" w:hAnsi="Times New Roman" w:cs="Times New Roman"/>
          <w:lang w:eastAsia="ru-RU"/>
        </w:rPr>
        <w:t>514</w:t>
      </w:r>
      <w:r w:rsidR="00537D93" w:rsidRPr="00C146C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146C3">
        <w:rPr>
          <w:rFonts w:ascii="Times New Roman" w:eastAsia="Times New Roman" w:hAnsi="Times New Roman" w:cs="Times New Roman"/>
          <w:lang w:eastAsia="ru-RU"/>
        </w:rPr>
        <w:t>далее – Регламент.</w:t>
      </w:r>
    </w:p>
    <w:p w14:paraId="03A29077" w14:textId="682D4C48" w:rsidR="00C146C3" w:rsidRPr="00C146C3" w:rsidRDefault="00B359B3" w:rsidP="00C146C3">
      <w:pPr>
        <w:spacing w:after="3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6C3">
        <w:rPr>
          <w:rFonts w:ascii="Times New Roman" w:eastAsia="Times New Roman" w:hAnsi="Times New Roman" w:cs="Times New Roman"/>
          <w:lang w:eastAsia="ru-RU"/>
        </w:rPr>
        <w:t>В соответствии с Регламент</w:t>
      </w:r>
      <w:r w:rsidR="00C146C3" w:rsidRPr="00C146C3">
        <w:rPr>
          <w:rFonts w:ascii="Times New Roman" w:eastAsia="Times New Roman" w:hAnsi="Times New Roman" w:cs="Times New Roman"/>
          <w:lang w:eastAsia="ru-RU"/>
        </w:rPr>
        <w:t>ом,</w:t>
      </w:r>
      <w:r w:rsidRPr="00C146C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6C3" w:rsidRPr="00C146C3">
        <w:rPr>
          <w:rFonts w:ascii="Times New Roman" w:eastAsia="Times New Roman" w:hAnsi="Times New Roman" w:cs="Times New Roman"/>
          <w:lang w:eastAsia="ru-RU"/>
        </w:rPr>
        <w:t>предоставление муниципальной услуги осуществляется на основании предоставляемых гражданином или его представителем следующих документов:</w:t>
      </w:r>
    </w:p>
    <w:p w14:paraId="0E8CD962" w14:textId="77777777" w:rsidR="00C146C3" w:rsidRPr="00C146C3" w:rsidRDefault="00C146C3" w:rsidP="00C146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6C3">
        <w:rPr>
          <w:rFonts w:ascii="Times New Roman" w:eastAsia="Times New Roman" w:hAnsi="Times New Roman" w:cs="Times New Roman"/>
          <w:lang w:eastAsia="ru-RU"/>
        </w:rPr>
        <w:t>- Заявление о предоставлении государственной (муниципальной) услуги по форме, согласно Приложению № 6 к настоящему Административному регламенту, с одновременным заполнением согласия заявителя на обработку персональных данных в соответствии с пунктом 4 статьи 9 Федерального закона от 27.07.2006 N 152-ФЗ «О персональных данных», согласно Приложению № 7 к настоящему регламенту:</w:t>
      </w:r>
    </w:p>
    <w:p w14:paraId="4C7C4843" w14:textId="77777777" w:rsidR="00C146C3" w:rsidRPr="00C146C3" w:rsidRDefault="00C146C3" w:rsidP="00C146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6C3">
        <w:rPr>
          <w:rFonts w:ascii="Times New Roman" w:eastAsia="Times New Roman" w:hAnsi="Times New Roman" w:cs="Times New Roman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56ED0D01" w14:textId="77777777" w:rsidR="00C146C3" w:rsidRPr="00C146C3" w:rsidRDefault="00C146C3" w:rsidP="00C146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6C3">
        <w:rPr>
          <w:rFonts w:ascii="Times New Roman" w:eastAsia="Times New Roman" w:hAnsi="Times New Roman" w:cs="Times New Roman"/>
          <w:lang w:eastAsia="ru-RU"/>
        </w:rPr>
        <w:t>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14:paraId="5F18B0F5" w14:textId="77777777" w:rsidR="00C146C3" w:rsidRPr="00C146C3" w:rsidRDefault="00C146C3" w:rsidP="00C146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6C3">
        <w:rPr>
          <w:rFonts w:ascii="Times New Roman" w:eastAsia="Times New Roman" w:hAnsi="Times New Roman" w:cs="Times New Roman"/>
          <w:lang w:eastAsia="ru-RU"/>
        </w:rPr>
        <w:t>в форме электронного документа в личном кабинете на ЕПГУ;</w:t>
      </w:r>
    </w:p>
    <w:p w14:paraId="51499FCA" w14:textId="77777777" w:rsidR="00C146C3" w:rsidRDefault="00C146C3" w:rsidP="00C146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6C3">
        <w:rPr>
          <w:rFonts w:ascii="Times New Roman" w:eastAsia="Times New Roman" w:hAnsi="Times New Roman" w:cs="Times New Roman"/>
          <w:lang w:eastAsia="ru-RU"/>
        </w:rPr>
        <w:t>дополнительно 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14:paraId="62608BCF" w14:textId="77777777" w:rsidR="000870D0" w:rsidRPr="00C146C3" w:rsidRDefault="000870D0" w:rsidP="00C146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83DABB" w14:textId="77777777" w:rsidR="00C146C3" w:rsidRPr="00C146C3" w:rsidRDefault="00C146C3" w:rsidP="000870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6C3">
        <w:rPr>
          <w:rFonts w:ascii="Times New Roman" w:eastAsia="Times New Roman" w:hAnsi="Times New Roman" w:cs="Times New Roman"/>
          <w:lang w:eastAsia="ru-RU"/>
        </w:rPr>
        <w:t>- Документ, удостоверяющий личность заявителя, представителя.</w:t>
      </w:r>
    </w:p>
    <w:p w14:paraId="2D6B0350" w14:textId="77777777" w:rsidR="00C146C3" w:rsidRPr="00C146C3" w:rsidRDefault="00C146C3" w:rsidP="00C146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6C3">
        <w:rPr>
          <w:rFonts w:ascii="Times New Roman" w:eastAsia="Times New Roman" w:hAnsi="Times New Roman" w:cs="Times New Roman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7D6AE38F" w14:textId="77777777" w:rsidR="00C146C3" w:rsidRPr="00C146C3" w:rsidRDefault="00C146C3" w:rsidP="00C146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6C3">
        <w:rPr>
          <w:rFonts w:ascii="Times New Roman" w:eastAsia="Times New Roman" w:hAnsi="Times New Roman" w:cs="Times New Roman"/>
          <w:lang w:eastAsia="ru-RU"/>
        </w:rPr>
        <w:t>В случае если документ, подтверждающий полномочия представителя выдано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14:paraId="08A8DA71" w14:textId="77777777" w:rsidR="00C146C3" w:rsidRPr="00C146C3" w:rsidRDefault="00C146C3" w:rsidP="00C146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6C3">
        <w:rPr>
          <w:rFonts w:ascii="Times New Roman" w:eastAsia="Times New Roman" w:hAnsi="Times New Roman" w:cs="Times New Roman"/>
          <w:lang w:eastAsia="ru-RU"/>
        </w:rPr>
        <w:t>В случае если документ, подтверждающий полномочия представителя выдано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14:paraId="50D0CD55" w14:textId="77777777" w:rsidR="00C146C3" w:rsidRPr="00C146C3" w:rsidRDefault="00C146C3" w:rsidP="00C146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6C3">
        <w:rPr>
          <w:rFonts w:ascii="Times New Roman" w:eastAsia="Times New Roman" w:hAnsi="Times New Roman" w:cs="Times New Roman"/>
          <w:lang w:eastAsia="ru-RU"/>
        </w:rPr>
        <w:lastRenderedPageBreak/>
        <w:t>В случае если документ, подтверждающий полномочия представителя выдано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14:paraId="75621D21" w14:textId="77777777" w:rsidR="00C146C3" w:rsidRDefault="00C146C3" w:rsidP="00C146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6C3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 </w:t>
      </w:r>
    </w:p>
    <w:p w14:paraId="254DAAC4" w14:textId="77777777" w:rsidR="000870D0" w:rsidRPr="00C146C3" w:rsidRDefault="000870D0" w:rsidP="00C146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004605E" w14:textId="77777777" w:rsidR="00C146C3" w:rsidRPr="00C146C3" w:rsidRDefault="00C146C3" w:rsidP="00C146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6C3">
        <w:rPr>
          <w:rFonts w:ascii="Times New Roman" w:eastAsia="Times New Roman" w:hAnsi="Times New Roman" w:cs="Times New Roman"/>
          <w:lang w:eastAsia="ru-RU"/>
        </w:rPr>
        <w:t>-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 (при наличии таких жилых помещений);</w:t>
      </w:r>
    </w:p>
    <w:p w14:paraId="52F1C6D8" w14:textId="77777777" w:rsidR="00C146C3" w:rsidRDefault="00C146C3" w:rsidP="00C146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6C3">
        <w:rPr>
          <w:rFonts w:ascii="Times New Roman" w:eastAsia="Times New Roman" w:hAnsi="Times New Roman" w:cs="Times New Roman"/>
          <w:lang w:eastAsia="ru-RU"/>
        </w:rPr>
        <w:t>Гражданин вправе представить иные документы, связанные с реализацией его права на получение жилого помещения муниципального жилищного фонда по договору социального найма, в том числе свидетельство об усыновлении, выданное органом записи актов гражданского состояния или консульским учреждением Российской Федерации, решение суда об установлении факта проживания гражданина и (или) членов его семьи в соответствующем населенном пункте в границах территории муниципального образования в Камчатском крае, справку медицинской организации, подтверждающую наличие тяжелой формы хронического заболевания, предусмотренного перечнями заболеваний, установленными в соответствии с пунктом 4 части 1 статьи 51 Жилищного кодекса Российской Федерации, частью шестой статьи 17 Федерального закона от 24.11.1995 № 181-ФЗ "О социальной защите инвалидов в Российской Федерации" уполномоченным Правительством Российской Федерации федеральным органом исполнительной власти.</w:t>
      </w:r>
    </w:p>
    <w:p w14:paraId="3382F03D" w14:textId="77777777" w:rsidR="000870D0" w:rsidRPr="00C146C3" w:rsidRDefault="000870D0" w:rsidP="00C146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663E5D" w14:textId="00861FAA" w:rsidR="00C146C3" w:rsidRPr="00C146C3" w:rsidRDefault="00C146C3" w:rsidP="00C146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6C3">
        <w:rPr>
          <w:rFonts w:ascii="Times New Roman" w:eastAsia="Times New Roman" w:hAnsi="Times New Roman" w:cs="Times New Roman"/>
          <w:lang w:eastAsia="ru-RU"/>
        </w:rPr>
        <w:t>Заявления и прилагаемые документы, указанные в пункте 2.14 Регламента, направляются (подаются) в Уполномоченный орган:</w:t>
      </w:r>
    </w:p>
    <w:p w14:paraId="0D732CDC" w14:textId="77777777" w:rsidR="00C146C3" w:rsidRPr="00C146C3" w:rsidRDefault="00C146C3" w:rsidP="00C146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6C3">
        <w:rPr>
          <w:rFonts w:ascii="Times New Roman" w:eastAsia="Times New Roman" w:hAnsi="Times New Roman" w:cs="Times New Roman"/>
          <w:lang w:eastAsia="ru-RU"/>
        </w:rPr>
        <w:t>- при личном обращении в Администрацию;</w:t>
      </w:r>
    </w:p>
    <w:p w14:paraId="2FE7443C" w14:textId="47735CFE" w:rsidR="00C146C3" w:rsidRPr="00C146C3" w:rsidRDefault="00C146C3" w:rsidP="00C146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6C3">
        <w:rPr>
          <w:rFonts w:ascii="Times New Roman" w:eastAsia="Times New Roman" w:hAnsi="Times New Roman" w:cs="Times New Roman"/>
          <w:lang w:eastAsia="ru-RU"/>
        </w:rPr>
        <w:t>- при личном обращении в МФЦ</w:t>
      </w:r>
      <w:r w:rsidR="000870D0">
        <w:rPr>
          <w:rFonts w:ascii="Times New Roman" w:eastAsia="Times New Roman" w:hAnsi="Times New Roman" w:cs="Times New Roman"/>
          <w:lang w:eastAsia="ru-RU"/>
        </w:rPr>
        <w:t xml:space="preserve"> (при наличии Соглашения)</w:t>
      </w:r>
      <w:r w:rsidRPr="00C146C3">
        <w:rPr>
          <w:rFonts w:ascii="Times New Roman" w:eastAsia="Times New Roman" w:hAnsi="Times New Roman" w:cs="Times New Roman"/>
          <w:lang w:eastAsia="ru-RU"/>
        </w:rPr>
        <w:t>;</w:t>
      </w:r>
    </w:p>
    <w:p w14:paraId="10105751" w14:textId="56316BA4" w:rsidR="00096636" w:rsidRPr="00C146C3" w:rsidRDefault="00C146C3" w:rsidP="00C146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6C3">
        <w:rPr>
          <w:rFonts w:ascii="Times New Roman" w:eastAsia="Times New Roman" w:hAnsi="Times New Roman" w:cs="Times New Roman"/>
          <w:lang w:eastAsia="ru-RU"/>
        </w:rPr>
        <w:t>- в электронной форме путем заполнения формы запроса через личный кабинет на ЕПГУ.</w:t>
      </w:r>
    </w:p>
    <w:p w14:paraId="38D79ECA" w14:textId="77777777" w:rsidR="00096636" w:rsidRPr="00C146C3" w:rsidRDefault="00096636" w:rsidP="00505750">
      <w:pPr>
        <w:spacing w:after="3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F876DE" w14:textId="50E1FFB1" w:rsidR="00F45236" w:rsidRPr="00C146C3" w:rsidRDefault="000870D0" w:rsidP="00745917">
      <w:pPr>
        <w:spacing w:after="3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="00B359B3" w:rsidRPr="00C146C3">
        <w:rPr>
          <w:rFonts w:ascii="Times New Roman" w:eastAsia="Times New Roman" w:hAnsi="Times New Roman" w:cs="Times New Roman"/>
          <w:lang w:eastAsia="ru-RU"/>
        </w:rPr>
        <w:t xml:space="preserve">онсультацию по указанному вопросу можно получить в </w:t>
      </w:r>
      <w:r w:rsidR="009513C2" w:rsidRPr="00C146C3">
        <w:rPr>
          <w:rFonts w:ascii="Times New Roman" w:eastAsia="Times New Roman" w:hAnsi="Times New Roman" w:cs="Times New Roman"/>
          <w:lang w:eastAsia="ru-RU"/>
        </w:rPr>
        <w:t>у</w:t>
      </w:r>
      <w:r w:rsidR="00B359B3" w:rsidRPr="00C146C3">
        <w:rPr>
          <w:rFonts w:ascii="Times New Roman" w:eastAsia="Times New Roman" w:hAnsi="Times New Roman" w:cs="Times New Roman"/>
          <w:lang w:eastAsia="ru-RU"/>
        </w:rPr>
        <w:t>правлени</w:t>
      </w:r>
      <w:r w:rsidR="009513C2" w:rsidRPr="00C146C3">
        <w:rPr>
          <w:rFonts w:ascii="Times New Roman" w:eastAsia="Times New Roman" w:hAnsi="Times New Roman" w:cs="Times New Roman"/>
          <w:lang w:eastAsia="ru-RU"/>
        </w:rPr>
        <w:t>и</w:t>
      </w:r>
      <w:r w:rsidR="00B359B3" w:rsidRPr="00C146C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13C2" w:rsidRPr="00C146C3">
        <w:rPr>
          <w:rFonts w:ascii="Times New Roman" w:eastAsia="Times New Roman" w:hAnsi="Times New Roman" w:cs="Times New Roman"/>
          <w:lang w:eastAsia="ru-RU"/>
        </w:rPr>
        <w:t>по выполнению полномочий МО СП «п.Оссора»</w:t>
      </w:r>
      <w:r w:rsidR="00B359B3" w:rsidRPr="00C146C3">
        <w:rPr>
          <w:rFonts w:ascii="Times New Roman" w:eastAsia="Times New Roman" w:hAnsi="Times New Roman" w:cs="Times New Roman"/>
          <w:lang w:eastAsia="ru-RU"/>
        </w:rPr>
        <w:t>, 68</w:t>
      </w:r>
      <w:r w:rsidR="009513C2" w:rsidRPr="00C146C3">
        <w:rPr>
          <w:rFonts w:ascii="Times New Roman" w:eastAsia="Times New Roman" w:hAnsi="Times New Roman" w:cs="Times New Roman"/>
          <w:lang w:eastAsia="ru-RU"/>
        </w:rPr>
        <w:t>8700</w:t>
      </w:r>
      <w:r w:rsidR="00B359B3" w:rsidRPr="00C146C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513C2" w:rsidRPr="00C146C3">
        <w:rPr>
          <w:rFonts w:ascii="Times New Roman" w:eastAsia="Times New Roman" w:hAnsi="Times New Roman" w:cs="Times New Roman"/>
          <w:lang w:eastAsia="ru-RU"/>
        </w:rPr>
        <w:t>поселок Оссора</w:t>
      </w:r>
      <w:r w:rsidR="00B359B3" w:rsidRPr="00C146C3">
        <w:rPr>
          <w:rFonts w:ascii="Times New Roman" w:eastAsia="Times New Roman" w:hAnsi="Times New Roman" w:cs="Times New Roman"/>
          <w:lang w:eastAsia="ru-RU"/>
        </w:rPr>
        <w:t xml:space="preserve">, улица </w:t>
      </w:r>
      <w:r w:rsidR="009513C2" w:rsidRPr="00C146C3">
        <w:rPr>
          <w:rFonts w:ascii="Times New Roman" w:eastAsia="Times New Roman" w:hAnsi="Times New Roman" w:cs="Times New Roman"/>
          <w:lang w:eastAsia="ru-RU"/>
        </w:rPr>
        <w:t>Советская</w:t>
      </w:r>
      <w:r w:rsidR="00B359B3" w:rsidRPr="00C146C3">
        <w:rPr>
          <w:rFonts w:ascii="Times New Roman" w:eastAsia="Times New Roman" w:hAnsi="Times New Roman" w:cs="Times New Roman"/>
          <w:lang w:eastAsia="ru-RU"/>
        </w:rPr>
        <w:t xml:space="preserve">, дом № </w:t>
      </w:r>
      <w:r w:rsidR="009513C2" w:rsidRPr="00C146C3">
        <w:rPr>
          <w:rFonts w:ascii="Times New Roman" w:eastAsia="Times New Roman" w:hAnsi="Times New Roman" w:cs="Times New Roman"/>
          <w:lang w:eastAsia="ru-RU"/>
        </w:rPr>
        <w:t>37</w:t>
      </w:r>
      <w:r w:rsidR="00B359B3" w:rsidRPr="00C146C3">
        <w:rPr>
          <w:rFonts w:ascii="Times New Roman" w:eastAsia="Times New Roman" w:hAnsi="Times New Roman" w:cs="Times New Roman"/>
          <w:lang w:eastAsia="ru-RU"/>
        </w:rPr>
        <w:t xml:space="preserve">, в </w:t>
      </w:r>
      <w:r w:rsidR="009513C2" w:rsidRPr="00C146C3">
        <w:rPr>
          <w:rFonts w:ascii="Times New Roman" w:eastAsia="Times New Roman" w:hAnsi="Times New Roman" w:cs="Times New Roman"/>
          <w:lang w:eastAsia="ru-RU"/>
        </w:rPr>
        <w:t>понедельник - четверг с 09.00 до 18.00; пятница с 09.00 до 13.00, обед с 13.00 до 14.00</w:t>
      </w:r>
      <w:proofErr w:type="gramStart"/>
      <w:r w:rsidR="009513C2" w:rsidRPr="00C146C3">
        <w:rPr>
          <w:rFonts w:ascii="Times New Roman" w:eastAsia="Times New Roman" w:hAnsi="Times New Roman" w:cs="Times New Roman"/>
          <w:lang w:eastAsia="ru-RU"/>
        </w:rPr>
        <w:t>,  кабинет</w:t>
      </w:r>
      <w:proofErr w:type="gramEnd"/>
      <w:r w:rsidR="00B359B3" w:rsidRPr="00C146C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9513C2" w:rsidRPr="00C146C3">
        <w:rPr>
          <w:rFonts w:ascii="Times New Roman" w:eastAsia="Times New Roman" w:hAnsi="Times New Roman" w:cs="Times New Roman"/>
          <w:lang w:eastAsia="ru-RU"/>
        </w:rPr>
        <w:t>3</w:t>
      </w:r>
      <w:r w:rsidR="00B359B3" w:rsidRPr="00C146C3">
        <w:rPr>
          <w:rFonts w:ascii="Times New Roman" w:eastAsia="Times New Roman" w:hAnsi="Times New Roman" w:cs="Times New Roman"/>
          <w:lang w:eastAsia="ru-RU"/>
        </w:rPr>
        <w:t>.</w:t>
      </w:r>
      <w:r w:rsidR="003D18F7" w:rsidRPr="00C146C3">
        <w:t xml:space="preserve"> </w:t>
      </w:r>
      <w:r w:rsidR="00306331" w:rsidRPr="00C146C3">
        <w:t>И</w:t>
      </w:r>
      <w:r w:rsidR="003D18F7" w:rsidRPr="00C146C3">
        <w:rPr>
          <w:rFonts w:ascii="Times New Roman" w:eastAsia="Times New Roman" w:hAnsi="Times New Roman" w:cs="Times New Roman"/>
          <w:lang w:eastAsia="ru-RU"/>
        </w:rPr>
        <w:t>нформац</w:t>
      </w:r>
      <w:bookmarkStart w:id="0" w:name="_GoBack"/>
      <w:bookmarkEnd w:id="0"/>
      <w:r w:rsidR="003D18F7" w:rsidRPr="00C146C3">
        <w:rPr>
          <w:rFonts w:ascii="Times New Roman" w:eastAsia="Times New Roman" w:hAnsi="Times New Roman" w:cs="Times New Roman"/>
          <w:lang w:eastAsia="ru-RU"/>
        </w:rPr>
        <w:t>ию можно получить по телефону- 8(41545) 41-028.</w:t>
      </w:r>
    </w:p>
    <w:sectPr w:rsidR="00F45236" w:rsidRPr="00C146C3" w:rsidSect="00727727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36"/>
    <w:rsid w:val="000870D0"/>
    <w:rsid w:val="00096636"/>
    <w:rsid w:val="00306331"/>
    <w:rsid w:val="00370E1C"/>
    <w:rsid w:val="003D18F7"/>
    <w:rsid w:val="00505750"/>
    <w:rsid w:val="00507FD4"/>
    <w:rsid w:val="00537D93"/>
    <w:rsid w:val="005D1B33"/>
    <w:rsid w:val="005E574B"/>
    <w:rsid w:val="00621198"/>
    <w:rsid w:val="00727727"/>
    <w:rsid w:val="00745917"/>
    <w:rsid w:val="009513C2"/>
    <w:rsid w:val="00B359B3"/>
    <w:rsid w:val="00BC6D5E"/>
    <w:rsid w:val="00C146C3"/>
    <w:rsid w:val="00CD4F40"/>
    <w:rsid w:val="00D20C29"/>
    <w:rsid w:val="00F4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251B"/>
  <w15:chartTrackingRefBased/>
  <w15:docId w15:val="{13A1CC65-A60C-44B1-8EE4-831CD856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Гаевская</dc:creator>
  <cp:keywords/>
  <dc:description/>
  <cp:lastModifiedBy>Гаевская Елена Александровна</cp:lastModifiedBy>
  <cp:revision>18</cp:revision>
  <dcterms:created xsi:type="dcterms:W3CDTF">2021-09-27T22:35:00Z</dcterms:created>
  <dcterms:modified xsi:type="dcterms:W3CDTF">2024-12-27T02:05:00Z</dcterms:modified>
</cp:coreProperties>
</file>