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D6FB" w14:textId="28C483CC" w:rsidR="0052787B" w:rsidRDefault="003B7F83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284EAF4B" wp14:editId="585767A0">
            <wp:extent cx="5940425" cy="5912485"/>
            <wp:effectExtent l="0" t="0" r="3175" b="0"/>
            <wp:docPr id="1281789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A4ECF" w14:textId="05B85C22" w:rsidR="00BC598A" w:rsidRPr="00BC598A" w:rsidRDefault="00BC598A" w:rsidP="00716A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C598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2. Организация любительского рыболовства на рыболовном участке № 1</w:t>
      </w:r>
      <w:r w:rsidR="001345F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0</w:t>
      </w:r>
      <w:r w:rsidR="00E70CF0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Pr="00BC598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9.</w:t>
      </w:r>
    </w:p>
    <w:p w14:paraId="736E2DD8" w14:textId="0755FB36" w:rsidR="00BC598A" w:rsidRDefault="00716A4F" w:rsidP="00716A4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</w:t>
      </w:r>
      <w:r w:rsidR="003E1E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2019</w:t>
      </w:r>
      <w:r w:rsidR="00BC598A" w:rsidRPr="00BC598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г</w:t>
      </w:r>
      <w:r w:rsidR="003E1E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="00BC598A" w:rsidRPr="00BC598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на основании конкурсных процедур, проведённых СВТУ ФАР, победителем конкурса признан </w:t>
      </w:r>
      <w:r w:rsidR="003E1E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ООО «Восточный берег»</w:t>
      </w:r>
      <w:r w:rsidR="001345F7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EE81C13" w14:textId="77777777" w:rsidR="00716A4F" w:rsidRPr="00BC598A" w:rsidRDefault="00716A4F" w:rsidP="00716A4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4E19EB8" w14:textId="03994E72" w:rsidR="00BC598A" w:rsidRDefault="00BC598A" w:rsidP="00716A4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C598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Оформить путёвку на осуществление любительского рыболовства можно </w:t>
      </w:r>
      <w:r w:rsidR="008121A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по адресу: </w:t>
      </w:r>
      <w:proofErr w:type="spellStart"/>
      <w:r w:rsidR="003E1E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с.Ивашка</w:t>
      </w:r>
      <w:proofErr w:type="spellEnd"/>
      <w:r w:rsidR="003E1E21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Камчатский край, Карагинский район, ул</w:t>
      </w:r>
      <w:r w:rsidR="007E497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8C7FC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Береговая</w:t>
      </w:r>
      <w:r w:rsidR="007E497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8C7FC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здание 1</w:t>
      </w:r>
      <w:r w:rsidR="007E497C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EFEDEB1" w14:textId="2B632CFA" w:rsidR="008121A7" w:rsidRDefault="008121A7" w:rsidP="008121A7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BC598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Контактное лицо</w:t>
      </w:r>
      <w:r w:rsidRPr="00BC598A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ответственное за организацию любительского рыболовства на рыболовном участке №1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01</w:t>
      </w:r>
      <w:r w:rsidRPr="00BC598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9,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Новикова Ирина Владимировна</w:t>
      </w:r>
      <w:r w:rsidRPr="00BC598A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тел.: +7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 923 004 31 87</w:t>
      </w:r>
    </w:p>
    <w:p w14:paraId="16C14A31" w14:textId="045F1B84" w:rsidR="008121A7" w:rsidRPr="008121A7" w:rsidRDefault="008121A7" w:rsidP="008121A7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 w:rsidRPr="008121A7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Режим работы 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пункта выдачи путёвок: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понедельник, среда, пятница, с 10.00 до 12.00 часов.</w:t>
      </w:r>
    </w:p>
    <w:p w14:paraId="401C82BD" w14:textId="77777777" w:rsidR="008121A7" w:rsidRPr="00BC598A" w:rsidRDefault="008121A7" w:rsidP="008121A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A1AEB32" w14:textId="77777777" w:rsidR="00716A4F" w:rsidRPr="00BC598A" w:rsidRDefault="00716A4F" w:rsidP="00716A4F">
      <w:pPr>
        <w:pStyle w:val="a4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369C113" w14:textId="69A02A42" w:rsidR="00BC598A" w:rsidRPr="00BC598A" w:rsidRDefault="00BC598A" w:rsidP="00716A4F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C598A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   </w:t>
      </w:r>
      <w:r w:rsidRPr="00BC598A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 w:rsidRPr="00BC598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4. Одна путёвка действительна </w:t>
      </w:r>
      <w:r w:rsidR="007E497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течение 24 часов</w:t>
      </w:r>
      <w:r w:rsidRPr="00BC598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2B20B239" w14:textId="6FE912D7" w:rsidR="00BC598A" w:rsidRPr="00BC598A" w:rsidRDefault="00BC598A" w:rsidP="00716A4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0" w:name="_Hlk137718779"/>
      <w:r w:rsidRPr="00BC598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Добыть (выловить) по путёвке можно</w:t>
      </w:r>
      <w:r w:rsidR="0095571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на возмездной основе</w:t>
      </w:r>
      <w:r w:rsidR="004F6C55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bookmarkEnd w:id="0"/>
    <w:p w14:paraId="35D3DF15" w14:textId="77777777" w:rsidR="007E497C" w:rsidRDefault="00BC598A" w:rsidP="00716A4F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C598A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26D66B1D" w14:textId="6BA1B619" w:rsidR="00BC598A" w:rsidRPr="00BC598A" w:rsidRDefault="00BC598A" w:rsidP="00E70CF0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C598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Количество особей для добычи (вылова) определяет пользователь рыболовного участка, указанный в пункте 2.</w:t>
      </w:r>
    </w:p>
    <w:p w14:paraId="0AD7EBD7" w14:textId="50A2952F" w:rsidR="00BC598A" w:rsidRDefault="004202EB" w:rsidP="00716A4F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 xml:space="preserve"> </w:t>
      </w:r>
    </w:p>
    <w:p w14:paraId="08420E75" w14:textId="3A12BB5A" w:rsidR="004202EB" w:rsidRDefault="004202EB" w:rsidP="00716A4F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Цена на добычу (вылов) водных биологических ресурсов, для жителей, имеющих регистрацию в с. Ивашка, Карагинского района, Камчатского края.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4135"/>
        <w:gridCol w:w="2292"/>
        <w:gridCol w:w="2262"/>
      </w:tblGrid>
      <w:tr w:rsidR="004202EB" w14:paraId="5ED073B9" w14:textId="77777777" w:rsidTr="00B74BFF">
        <w:tc>
          <w:tcPr>
            <w:tcW w:w="656" w:type="dxa"/>
          </w:tcPr>
          <w:p w14:paraId="1C1EDD23" w14:textId="291536BF" w:rsidR="004202EB" w:rsidRDefault="004202EB" w:rsidP="0071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5" w:type="dxa"/>
          </w:tcPr>
          <w:p w14:paraId="67164FF2" w14:textId="62A4BEAB" w:rsidR="004202EB" w:rsidRDefault="004202EB" w:rsidP="00045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ВБР</w:t>
            </w:r>
          </w:p>
        </w:tc>
        <w:tc>
          <w:tcPr>
            <w:tcW w:w="2292" w:type="dxa"/>
          </w:tcPr>
          <w:p w14:paraId="22675C29" w14:textId="71405552" w:rsidR="004202EB" w:rsidRDefault="004202EB" w:rsidP="00045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14:paraId="5E05D4A6" w14:textId="57599200" w:rsidR="004202EB" w:rsidRDefault="004202EB" w:rsidP="00045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2" w:type="dxa"/>
          </w:tcPr>
          <w:p w14:paraId="5F62D8B4" w14:textId="77777777" w:rsidR="00045F28" w:rsidRDefault="00045F28" w:rsidP="00045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  <w:p w14:paraId="20BBC710" w14:textId="00D1A25B" w:rsidR="004202EB" w:rsidRDefault="00045F28" w:rsidP="00045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4202EB" w14:paraId="52CB6621" w14:textId="77777777" w:rsidTr="00B74BFF">
        <w:tc>
          <w:tcPr>
            <w:tcW w:w="656" w:type="dxa"/>
          </w:tcPr>
          <w:p w14:paraId="7DF461E9" w14:textId="1B009D8E" w:rsidR="004202EB" w:rsidRDefault="00045F28" w:rsidP="0071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135" w:type="dxa"/>
          </w:tcPr>
          <w:p w14:paraId="235D2274" w14:textId="32AA604E" w:rsidR="004202EB" w:rsidRDefault="00D24B85" w:rsidP="0071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Горбуша</w:t>
            </w:r>
          </w:p>
        </w:tc>
        <w:tc>
          <w:tcPr>
            <w:tcW w:w="2292" w:type="dxa"/>
          </w:tcPr>
          <w:p w14:paraId="46FF8AE4" w14:textId="4D3D5CB0" w:rsidR="004202EB" w:rsidRDefault="00D24B85" w:rsidP="00D24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14:paraId="548022FF" w14:textId="28DF4182" w:rsidR="004202EB" w:rsidRDefault="00D24B85" w:rsidP="00D24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4202EB" w14:paraId="579FF760" w14:textId="77777777" w:rsidTr="00B74BFF">
        <w:tc>
          <w:tcPr>
            <w:tcW w:w="656" w:type="dxa"/>
          </w:tcPr>
          <w:p w14:paraId="6019E37E" w14:textId="28382FF1" w:rsidR="004202EB" w:rsidRDefault="00D24B85" w:rsidP="0071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5" w:type="dxa"/>
          </w:tcPr>
          <w:p w14:paraId="5C393B01" w14:textId="571985BF" w:rsidR="004202EB" w:rsidRDefault="00D24B85" w:rsidP="0071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Кета</w:t>
            </w:r>
          </w:p>
        </w:tc>
        <w:tc>
          <w:tcPr>
            <w:tcW w:w="2292" w:type="dxa"/>
          </w:tcPr>
          <w:p w14:paraId="1A99743A" w14:textId="092CCC07" w:rsidR="004202EB" w:rsidRDefault="00D24B85" w:rsidP="00D24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14:paraId="0C0C86E7" w14:textId="37580A75" w:rsidR="004202EB" w:rsidRDefault="00D24B85" w:rsidP="00D24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4202EB" w14:paraId="74F19A84" w14:textId="77777777" w:rsidTr="00B74BFF">
        <w:tc>
          <w:tcPr>
            <w:tcW w:w="656" w:type="dxa"/>
          </w:tcPr>
          <w:p w14:paraId="2EE20534" w14:textId="5D7CE051" w:rsidR="004202EB" w:rsidRDefault="00D24B85" w:rsidP="0071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5" w:type="dxa"/>
          </w:tcPr>
          <w:p w14:paraId="2FEE61E0" w14:textId="45F941DE" w:rsidR="004202EB" w:rsidRDefault="00D24B85" w:rsidP="0071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Кижуч</w:t>
            </w:r>
            <w:proofErr w:type="spellEnd"/>
          </w:p>
        </w:tc>
        <w:tc>
          <w:tcPr>
            <w:tcW w:w="2292" w:type="dxa"/>
          </w:tcPr>
          <w:p w14:paraId="672D9AE0" w14:textId="0660C801" w:rsidR="004202EB" w:rsidRDefault="00D24B85" w:rsidP="00D24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14:paraId="5B9B6EAC" w14:textId="7477CFB0" w:rsidR="004202EB" w:rsidRDefault="00D24B85" w:rsidP="00D24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4202EB" w14:paraId="1610C0E7" w14:textId="77777777" w:rsidTr="00B74BFF">
        <w:tc>
          <w:tcPr>
            <w:tcW w:w="656" w:type="dxa"/>
          </w:tcPr>
          <w:p w14:paraId="73C1B894" w14:textId="2379CC62" w:rsidR="004202EB" w:rsidRDefault="00D24B85" w:rsidP="0071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5" w:type="dxa"/>
          </w:tcPr>
          <w:p w14:paraId="69D30511" w14:textId="2D69B211" w:rsidR="004202EB" w:rsidRDefault="00D24B85" w:rsidP="0071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Нерка</w:t>
            </w:r>
          </w:p>
        </w:tc>
        <w:tc>
          <w:tcPr>
            <w:tcW w:w="2292" w:type="dxa"/>
          </w:tcPr>
          <w:p w14:paraId="5F764E64" w14:textId="4AE0EF32" w:rsidR="004202EB" w:rsidRDefault="00D24B85" w:rsidP="00D24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14:paraId="58AA3DC6" w14:textId="7F3C3FAF" w:rsidR="004202EB" w:rsidRDefault="00D24B85" w:rsidP="00D24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</w:tbl>
    <w:p w14:paraId="7955FA45" w14:textId="456414FC" w:rsidR="004202EB" w:rsidRDefault="004202EB" w:rsidP="00716A4F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4D43A20" w14:textId="77777777" w:rsidR="00B74BFF" w:rsidRDefault="00D24B85" w:rsidP="00716A4F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Цена на</w:t>
      </w:r>
      <w:r w:rsidR="00B74BF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добычу</w:t>
      </w:r>
      <w:r w:rsidR="00B74BF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(вылов) водных биологических ресурсов для жителей не имеющих постоянную регистрацию в с. Ивашка.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4132"/>
        <w:gridCol w:w="2291"/>
        <w:gridCol w:w="2266"/>
      </w:tblGrid>
      <w:tr w:rsidR="00B74BFF" w14:paraId="3C05A2D8" w14:textId="77777777" w:rsidTr="005D6556">
        <w:tc>
          <w:tcPr>
            <w:tcW w:w="656" w:type="dxa"/>
          </w:tcPr>
          <w:p w14:paraId="695158E7" w14:textId="6FAD40DF" w:rsidR="00B74BFF" w:rsidRDefault="00B74BFF" w:rsidP="00C5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2" w:type="dxa"/>
          </w:tcPr>
          <w:p w14:paraId="70CC7E5E" w14:textId="77777777" w:rsidR="00B74BFF" w:rsidRDefault="00B74BFF" w:rsidP="00C5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ВБР</w:t>
            </w:r>
          </w:p>
        </w:tc>
        <w:tc>
          <w:tcPr>
            <w:tcW w:w="2291" w:type="dxa"/>
          </w:tcPr>
          <w:p w14:paraId="7018BDED" w14:textId="77777777" w:rsidR="00B74BFF" w:rsidRDefault="00B74BFF" w:rsidP="00C5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14:paraId="003B2EF4" w14:textId="77777777" w:rsidR="00B74BFF" w:rsidRDefault="00B74BFF" w:rsidP="00C5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6" w:type="dxa"/>
          </w:tcPr>
          <w:p w14:paraId="7984F1DF" w14:textId="77777777" w:rsidR="00B74BFF" w:rsidRDefault="00B74BFF" w:rsidP="00C5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  <w:p w14:paraId="7C3FF0CB" w14:textId="77777777" w:rsidR="00B74BFF" w:rsidRDefault="00B74BFF" w:rsidP="00C5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B74BFF" w14:paraId="4A9EABBB" w14:textId="77777777" w:rsidTr="005D6556">
        <w:tc>
          <w:tcPr>
            <w:tcW w:w="656" w:type="dxa"/>
          </w:tcPr>
          <w:p w14:paraId="3F44FF20" w14:textId="77777777" w:rsidR="00B74BFF" w:rsidRDefault="00B74BFF" w:rsidP="00C5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132" w:type="dxa"/>
          </w:tcPr>
          <w:p w14:paraId="54FC537A" w14:textId="77777777" w:rsidR="00B74BFF" w:rsidRDefault="00B74BFF" w:rsidP="00C5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Горбуша</w:t>
            </w:r>
          </w:p>
        </w:tc>
        <w:tc>
          <w:tcPr>
            <w:tcW w:w="2291" w:type="dxa"/>
          </w:tcPr>
          <w:p w14:paraId="6F1B5BE4" w14:textId="77777777" w:rsidR="00B74BFF" w:rsidRDefault="00B74BFF" w:rsidP="00C5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14:paraId="07A11B3D" w14:textId="28770244" w:rsidR="00B74BFF" w:rsidRDefault="00B74BFF" w:rsidP="00C5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74BFF" w14:paraId="558FB38B" w14:textId="77777777" w:rsidTr="005D6556">
        <w:tc>
          <w:tcPr>
            <w:tcW w:w="656" w:type="dxa"/>
          </w:tcPr>
          <w:p w14:paraId="442F0418" w14:textId="77777777" w:rsidR="00B74BFF" w:rsidRDefault="00B74BFF" w:rsidP="00C5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2" w:type="dxa"/>
          </w:tcPr>
          <w:p w14:paraId="5ABCDA6B" w14:textId="77777777" w:rsidR="00B74BFF" w:rsidRDefault="00B74BFF" w:rsidP="00C5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Кета</w:t>
            </w:r>
          </w:p>
        </w:tc>
        <w:tc>
          <w:tcPr>
            <w:tcW w:w="2291" w:type="dxa"/>
          </w:tcPr>
          <w:p w14:paraId="1A142293" w14:textId="77777777" w:rsidR="00B74BFF" w:rsidRDefault="00B74BFF" w:rsidP="00C5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14:paraId="117F23DE" w14:textId="32504FC0" w:rsidR="00B74BFF" w:rsidRDefault="00B74BFF" w:rsidP="00C5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74BFF" w14:paraId="6F4E011B" w14:textId="77777777" w:rsidTr="005D6556">
        <w:tc>
          <w:tcPr>
            <w:tcW w:w="656" w:type="dxa"/>
          </w:tcPr>
          <w:p w14:paraId="04E7C8AC" w14:textId="77777777" w:rsidR="00B74BFF" w:rsidRDefault="00B74BFF" w:rsidP="00C5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2" w:type="dxa"/>
          </w:tcPr>
          <w:p w14:paraId="4B0A148C" w14:textId="77777777" w:rsidR="00B74BFF" w:rsidRDefault="00B74BFF" w:rsidP="00C5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Кижуч</w:t>
            </w:r>
            <w:proofErr w:type="spellEnd"/>
          </w:p>
        </w:tc>
        <w:tc>
          <w:tcPr>
            <w:tcW w:w="2291" w:type="dxa"/>
          </w:tcPr>
          <w:p w14:paraId="5CC32330" w14:textId="77777777" w:rsidR="00B74BFF" w:rsidRDefault="00B74BFF" w:rsidP="00C5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14:paraId="4529CA98" w14:textId="7ED77432" w:rsidR="00B74BFF" w:rsidRDefault="00B74BFF" w:rsidP="00C5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74BFF" w14:paraId="3BA30253" w14:textId="77777777" w:rsidTr="005D6556">
        <w:tc>
          <w:tcPr>
            <w:tcW w:w="656" w:type="dxa"/>
          </w:tcPr>
          <w:p w14:paraId="1E8D6B7C" w14:textId="77777777" w:rsidR="00B74BFF" w:rsidRDefault="00B74BFF" w:rsidP="00C5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2" w:type="dxa"/>
          </w:tcPr>
          <w:p w14:paraId="3261457F" w14:textId="77777777" w:rsidR="00B74BFF" w:rsidRDefault="00B74BFF" w:rsidP="00C5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Нерка</w:t>
            </w:r>
          </w:p>
        </w:tc>
        <w:tc>
          <w:tcPr>
            <w:tcW w:w="2291" w:type="dxa"/>
          </w:tcPr>
          <w:p w14:paraId="58B3DD9F" w14:textId="77777777" w:rsidR="00B74BFF" w:rsidRDefault="00B74BFF" w:rsidP="00C5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14:paraId="0749F75B" w14:textId="2F738A4F" w:rsidR="00B74BFF" w:rsidRDefault="00B74BFF" w:rsidP="00C5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0AE8184B" w14:textId="7D906917" w:rsidR="00D24B85" w:rsidRPr="00BC598A" w:rsidRDefault="00D24B85" w:rsidP="00716A4F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E38E472" w14:textId="77777777" w:rsidR="00BC598A" w:rsidRDefault="00BC598A" w:rsidP="00716A4F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C598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По окончании осуществления любительского рыболовства</w:t>
      </w:r>
      <w:r w:rsidRPr="00BC598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путёвку с указанием фактического вылова лосося необходимо сдать ответственному лицу по адресу, указанному в п. 3.</w:t>
      </w:r>
    </w:p>
    <w:p w14:paraId="74ECBBB3" w14:textId="77777777" w:rsidR="00716A4F" w:rsidRPr="00BC598A" w:rsidRDefault="00716A4F" w:rsidP="00716A4F">
      <w:pPr>
        <w:tabs>
          <w:tab w:val="left" w:pos="993"/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2EE4F52" w14:textId="77777777" w:rsidR="006E0CC7" w:rsidRDefault="006E0CC7" w:rsidP="006E0CC7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536">
        <w:rPr>
          <w:rFonts w:ascii="Times New Roman" w:hAnsi="Times New Roman" w:cs="Times New Roman"/>
          <w:b/>
          <w:bCs/>
          <w:sz w:val="28"/>
          <w:szCs w:val="28"/>
        </w:rPr>
        <w:t>Для оформления путёвки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любительского рыболовства рыболов-любитель представляет:</w:t>
      </w:r>
    </w:p>
    <w:p w14:paraId="2B65CE9D" w14:textId="43C80099" w:rsidR="006E0CC7" w:rsidRPr="006927E5" w:rsidRDefault="006E0CC7" w:rsidP="006E0CC7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927E5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B41DFF" w14:textId="5A38DF3B" w:rsidR="006E0CC7" w:rsidRDefault="006E0CC7" w:rsidP="006E0CC7">
      <w:pPr>
        <w:pStyle w:val="a4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B6DA1">
        <w:rPr>
          <w:rFonts w:ascii="Times New Roman" w:hAnsi="Times New Roman" w:cs="Times New Roman"/>
          <w:sz w:val="28"/>
          <w:szCs w:val="28"/>
        </w:rPr>
        <w:t>ведомление</w:t>
      </w:r>
      <w:r w:rsidRPr="00AD7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СВТУ ФАР </w:t>
      </w:r>
      <w:r w:rsidRPr="00AD787C">
        <w:rPr>
          <w:rFonts w:ascii="Times New Roman" w:hAnsi="Times New Roman" w:cs="Times New Roman"/>
          <w:sz w:val="28"/>
          <w:szCs w:val="28"/>
        </w:rPr>
        <w:t>о принятом решении о внесении в реестр сведений о сетных орудиях с указанием учетного номера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EFABFC" w14:textId="77777777" w:rsidR="006E0CC7" w:rsidRPr="006927E5" w:rsidRDefault="006E0CC7" w:rsidP="006E0CC7">
      <w:pPr>
        <w:tabs>
          <w:tab w:val="left" w:pos="851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6927E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Для получения учета сетных орудий лова (уведомления СВТУ ФАР) гражданам потребуется обратиться с заявлением в Северо-Восточное территориальное управление </w:t>
      </w:r>
      <w:proofErr w:type="spellStart"/>
      <w:r w:rsidRPr="006927E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Росрыболовства</w:t>
      </w:r>
      <w:proofErr w:type="spellEnd"/>
      <w:r w:rsidRPr="006927E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по следующему адресу:</w:t>
      </w:r>
    </w:p>
    <w:p w14:paraId="50A5AF33" w14:textId="77777777" w:rsidR="006E0CC7" w:rsidRPr="006927E5" w:rsidRDefault="006E0CC7" w:rsidP="006E0CC7">
      <w:pPr>
        <w:spacing w:after="0" w:line="240" w:lineRule="auto"/>
        <w:rPr>
          <w:rFonts w:ascii="Times New Roman" w:hAnsi="Times New Roman" w:cs="Times New Roman"/>
        </w:rPr>
      </w:pPr>
      <w:r w:rsidRPr="006927E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688700, Карагинский район, п. Оссора, пер-к Больничный, д. 2, тел. 8 (41545) 4-13-31</w:t>
      </w:r>
    </w:p>
    <w:p w14:paraId="307EC0D9" w14:textId="77777777" w:rsidR="006E0CC7" w:rsidRDefault="006E0CC7" w:rsidP="006E0CC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регистрацию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лодки с помощью которого будет осуществляться рыболовство в случае, если вес лодки составляет свыше 200 кг.</w:t>
      </w:r>
    </w:p>
    <w:p w14:paraId="77A0BD55" w14:textId="3501A109" w:rsidR="00BC598A" w:rsidRPr="00BC598A" w:rsidRDefault="00BC598A" w:rsidP="006E0CC7">
      <w:pPr>
        <w:tabs>
          <w:tab w:val="left" w:pos="851"/>
          <w:tab w:val="left" w:pos="993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C598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</w:p>
    <w:p w14:paraId="6DEA548B" w14:textId="77777777" w:rsidR="00BC598A" w:rsidRPr="00BC598A" w:rsidRDefault="00BC598A" w:rsidP="00716A4F">
      <w:pPr>
        <w:spacing w:after="0" w:line="240" w:lineRule="auto"/>
        <w:ind w:firstLine="708"/>
      </w:pPr>
    </w:p>
    <w:sectPr w:rsidR="00BC598A" w:rsidRPr="00B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B99"/>
    <w:multiLevelType w:val="hybridMultilevel"/>
    <w:tmpl w:val="1250D334"/>
    <w:lvl w:ilvl="0" w:tplc="D7F6737E">
      <w:start w:val="3"/>
      <w:numFmt w:val="decimal"/>
      <w:lvlText w:val="%1."/>
      <w:lvlJc w:val="left"/>
      <w:pPr>
        <w:ind w:left="113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01D85F49"/>
    <w:multiLevelType w:val="hybridMultilevel"/>
    <w:tmpl w:val="E0EC68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B49A1"/>
    <w:multiLevelType w:val="multilevel"/>
    <w:tmpl w:val="AE50D5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72DC22D2"/>
    <w:multiLevelType w:val="multilevel"/>
    <w:tmpl w:val="F09E87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7F664FC9"/>
    <w:multiLevelType w:val="multilevel"/>
    <w:tmpl w:val="2522F3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35"/>
    <w:rsid w:val="00045F28"/>
    <w:rsid w:val="001345F7"/>
    <w:rsid w:val="002A216E"/>
    <w:rsid w:val="00303547"/>
    <w:rsid w:val="0039150C"/>
    <w:rsid w:val="003B7F83"/>
    <w:rsid w:val="003E1E21"/>
    <w:rsid w:val="004202EB"/>
    <w:rsid w:val="00427535"/>
    <w:rsid w:val="004F6C55"/>
    <w:rsid w:val="0052787B"/>
    <w:rsid w:val="005D6556"/>
    <w:rsid w:val="006E0CC7"/>
    <w:rsid w:val="00716A4F"/>
    <w:rsid w:val="00781D05"/>
    <w:rsid w:val="007E497C"/>
    <w:rsid w:val="008121A7"/>
    <w:rsid w:val="008C7FC0"/>
    <w:rsid w:val="00955714"/>
    <w:rsid w:val="00B74BFF"/>
    <w:rsid w:val="00BC598A"/>
    <w:rsid w:val="00D24B85"/>
    <w:rsid w:val="00D7234A"/>
    <w:rsid w:val="00E70CF0"/>
    <w:rsid w:val="00E8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1566"/>
  <w15:chartTrackingRefBased/>
  <w15:docId w15:val="{AFBBC126-BD7C-495D-B4AA-10366A0D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9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98A"/>
    <w:pPr>
      <w:ind w:left="720"/>
      <w:contextualSpacing/>
    </w:pPr>
  </w:style>
  <w:style w:type="character" w:styleId="a5">
    <w:name w:val="Strong"/>
    <w:basedOn w:val="a0"/>
    <w:uiPriority w:val="22"/>
    <w:qFormat/>
    <w:rsid w:val="006E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dc:description/>
  <cp:lastModifiedBy>Попова Елена Васильевна</cp:lastModifiedBy>
  <cp:revision>19</cp:revision>
  <dcterms:created xsi:type="dcterms:W3CDTF">2023-06-14T23:17:00Z</dcterms:created>
  <dcterms:modified xsi:type="dcterms:W3CDTF">2025-06-17T21:21:00Z</dcterms:modified>
</cp:coreProperties>
</file>